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B43" w:rsidRPr="00E64B43" w:rsidRDefault="0010099E" w:rsidP="00E64B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0099E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E64B43" w:rsidRPr="00E64B43" w:rsidRDefault="00E64B43" w:rsidP="00E64B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64B43">
        <w:rPr>
          <w:rFonts w:ascii="Simplified Arabic" w:hAnsi="Simplified Arabic" w:hint="cs"/>
          <w:color w:val="0000FF"/>
          <w:sz w:val="28"/>
          <w:szCs w:val="28"/>
          <w:rtl/>
        </w:rPr>
        <w:t>المسائل التي تجب البداءة بتعلمها</w:t>
      </w:r>
    </w:p>
    <w:p w:rsidR="00E64B43" w:rsidRPr="00E64B43" w:rsidRDefault="00E64B43" w:rsidP="00E64B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12549" w:rsidRPr="00E64B43" w:rsidRDefault="00E64B43" w:rsidP="00E64B4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64B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12549" w:rsidRPr="00E64B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2549" w:rsidRPr="00E64B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الأسئلة التي يجب أن ت</w:t>
      </w:r>
      <w:r w:rsidRPr="00E64B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12549" w:rsidRPr="00E64B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سأل قبل السؤال عن أي أمر آخر</w:t>
      </w:r>
      <w:r w:rsidRPr="00E64B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الدين</w:t>
      </w:r>
      <w:r w:rsidR="00912549" w:rsidRPr="00E64B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912549" w:rsidRPr="00E64B43" w:rsidRDefault="00E64B43" w:rsidP="00E64B43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4B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12549" w:rsidRPr="00E64B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2549">
        <w:rPr>
          <w:rFonts w:hint="cs"/>
          <w:sz w:val="36"/>
          <w:szCs w:val="36"/>
          <w:rtl/>
        </w:rPr>
        <w:t xml:space="preserve"> 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الأسئلة التي يجب أن تسأل 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في الدين هي 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>الأمور المتعينة على الإنسان والتي لا يسع المسلم جهلها كالأصول الثلاثة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فإنه يجب على كل مسلم ومسلمة أن يتعلم هذه الأصول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: معرفة العبد ربه، ومعرفة العبد دينه، 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>ومعرفة العبد نبيه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4B43">
        <w:rPr>
          <w:rFonts w:ascii="Simplified Arabic" w:hAnsi="Simplified Arabic" w:cs="Simplified Arabic"/>
          <w:sz w:val="28"/>
          <w:szCs w:val="28"/>
          <w:rtl/>
        </w:rPr>
        <w:t>–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صلى الله عليه وسلم-،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وقد ألّف في ذلك الإمام المجدد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محمد بن عبد الوهاب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-رحمه الله تعالى- رسالة سميت 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>الأصول الثلاثة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وهي من ضروريات العلم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يجب أن تقدم على كل شيء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ولا يسع أي مسلم جهلها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لأنها هي التي ي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>سأل عنها في قبره إذا قبر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بحيث لا ي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>سأل عن غيرها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فهذه مهمة جدًا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>أدركنا الناس وهم يلقنونها العامة والصبيان في المساجد والبيوت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 لكن ن</w:t>
      </w:r>
      <w:r w:rsidR="0069090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69090F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69090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69090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هذه الأمور، وبقي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أنها ما زالت 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>ولله الحمد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في المدارس في الصفوف الأولى تلقن 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>صغار الطلاب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لكن بقي العوام يجب أن يهتم بهم ويعتنى بهم من قبل أئمة المساجد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فيلقنون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هم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هذه الأصول وما يحتاجون إليه من مبادئ الدين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2549" w:rsidRPr="00E64B43">
        <w:rPr>
          <w:rFonts w:ascii="Simplified Arabic" w:hAnsi="Simplified Arabic" w:cs="Simplified Arabic" w:hint="cs"/>
          <w:sz w:val="28"/>
          <w:szCs w:val="28"/>
          <w:rtl/>
        </w:rPr>
        <w:t xml:space="preserve"> وما يتعلق بتصحيح صلاتهم وصيامهم وحجهم وزكاتهم وغير ذلك من عباداتهم.</w:t>
      </w:r>
    </w:p>
    <w:p w:rsidR="00E64B43" w:rsidRPr="00E64B43" w:rsidRDefault="00E64B43" w:rsidP="00E64B43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12549" w:rsidRPr="00E64B43" w:rsidRDefault="00912549" w:rsidP="00E64B43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4B4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E64B43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E64B43">
        <w:rPr>
          <w:rFonts w:ascii="Simplified Arabic" w:hAnsi="Simplified Arabic" w:cs="Simplified Arabic"/>
          <w:sz w:val="28"/>
          <w:szCs w:val="28"/>
          <w:rtl/>
        </w:rPr>
        <w:t>/</w:t>
      </w:r>
      <w:r w:rsidRPr="00E64B43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E64B43">
        <w:rPr>
          <w:rFonts w:ascii="Simplified Arabic" w:hAnsi="Simplified Arabic" w:cs="Simplified Arabic"/>
          <w:sz w:val="28"/>
          <w:szCs w:val="28"/>
          <w:rtl/>
        </w:rPr>
        <w:t>/1433ه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32A440-ADDA-49FD-8F11-0EAB659B79CB}"/>
    <w:embedBold r:id="rId2" w:fontKey="{FD1FCAE1-10D6-4351-9FE9-49FF385E01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F1DD04-72A4-40EC-9EE6-76D079754D6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CD5397C-AECF-4CF8-81DC-EC82D8ACC9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191DF05-63C1-4C48-B301-941833A8305E}"/>
    <w:embedBold r:id="rId6" w:fontKey="{BB46CAB1-6AB8-43E0-9B92-53A64DA341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5A7968-A104-4281-A41F-17BBC47EF1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4F4D191-3312-4B72-AC20-AC23CEC1D8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4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099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54FA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90F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549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5C0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4B43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5988E3A-E2CE-4D85-8212-3BD38A84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254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2012-12-31T11:10:00Z</dcterms:created>
  <dcterms:modified xsi:type="dcterms:W3CDTF">2019-07-11T11:15:00Z</dcterms:modified>
</cp:coreProperties>
</file>