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0407" w:rsidRPr="00470407" w:rsidRDefault="00834A6F" w:rsidP="0047040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شروط</w:t>
      </w:r>
      <w:r w:rsidR="00470407" w:rsidRPr="00470407">
        <w:rPr>
          <w:rFonts w:ascii="Simplified Arabic" w:hAnsi="Simplified Arabic" w:hint="cs"/>
          <w:color w:val="0000FF"/>
          <w:sz w:val="28"/>
          <w:szCs w:val="28"/>
          <w:rtl/>
        </w:rPr>
        <w:t xml:space="preserve"> الصلاة</w:t>
      </w:r>
    </w:p>
    <w:p w:rsidR="00470407" w:rsidRPr="00470407" w:rsidRDefault="00470407" w:rsidP="009C09A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70407">
        <w:rPr>
          <w:rFonts w:ascii="Simplified Arabic" w:hAnsi="Simplified Arabic" w:hint="cs"/>
          <w:color w:val="0000FF"/>
          <w:sz w:val="28"/>
          <w:szCs w:val="28"/>
          <w:rtl/>
        </w:rPr>
        <w:t xml:space="preserve">تغطية المرأة </w:t>
      </w:r>
      <w:r w:rsidR="009C09A2">
        <w:rPr>
          <w:rFonts w:ascii="Simplified Arabic" w:hAnsi="Simplified Arabic" w:hint="cs"/>
          <w:color w:val="0000FF"/>
          <w:sz w:val="28"/>
          <w:szCs w:val="28"/>
          <w:rtl/>
        </w:rPr>
        <w:t>قدمي</w:t>
      </w:r>
      <w:r w:rsidRPr="00470407">
        <w:rPr>
          <w:rFonts w:ascii="Simplified Arabic" w:hAnsi="Simplified Arabic" w:hint="cs"/>
          <w:color w:val="0000FF"/>
          <w:sz w:val="28"/>
          <w:szCs w:val="28"/>
          <w:rtl/>
        </w:rPr>
        <w:t>ها في الصلاة</w:t>
      </w:r>
    </w:p>
    <w:p w:rsidR="00470407" w:rsidRPr="00470407" w:rsidRDefault="00470407" w:rsidP="0047040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6350AD" w:rsidRPr="00470407" w:rsidRDefault="00470407" w:rsidP="009C09A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7040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350AD" w:rsidRPr="0047040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350AD" w:rsidRPr="0047040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تغطية المرأة </w:t>
      </w:r>
      <w:r w:rsidR="009C09A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قدمي</w:t>
      </w:r>
      <w:r w:rsidR="006350AD" w:rsidRPr="0047040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ها في الصلاة</w:t>
      </w:r>
      <w:r w:rsidRPr="0047040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6350AD" w:rsidRPr="0047040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وماذا لو انكشفت</w:t>
      </w:r>
      <w:r w:rsidRPr="0047040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</w:t>
      </w:r>
      <w:r w:rsidR="006350AD" w:rsidRPr="0047040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:rsidR="006350AD" w:rsidRDefault="00470407" w:rsidP="009C09A2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7040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350AD" w:rsidRPr="0047040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350AD" w:rsidRPr="004704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تغطية المرأة </w:t>
      </w:r>
      <w:r w:rsidR="009C09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قدمي</w:t>
      </w:r>
      <w:r w:rsidR="006350AD" w:rsidRPr="004704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ها في الصلاة لا شك أنه من تمام ستر العورة</w:t>
      </w:r>
      <w:r w:rsidRPr="004704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350AD" w:rsidRPr="004704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فالمرأة الحرة في الصلاة كلها عورة إلا الوجه</w:t>
      </w:r>
      <w:r w:rsidRPr="004704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350AD" w:rsidRPr="004704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 أهل العلم </w:t>
      </w:r>
      <w:r w:rsidR="00916E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من </w:t>
      </w:r>
      <w:r w:rsidR="006350AD" w:rsidRPr="004704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يضيف إلى الوجه الكفين</w:t>
      </w:r>
      <w:r w:rsidRPr="004704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C09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وعند الحنفية القدم</w:t>
      </w:r>
      <w:r w:rsidR="006350AD" w:rsidRPr="004704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ين أيضًا</w:t>
      </w:r>
      <w:r w:rsidRPr="004704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350AD" w:rsidRPr="004704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في حديث أم سلمة</w:t>
      </w:r>
      <w:r w:rsidRPr="004704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704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4704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عنها-</w:t>
      </w:r>
      <w:r w:rsidR="006350AD" w:rsidRPr="004704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تصلي المرأة في الدرع؟ قال</w:t>
      </w:r>
      <w:r w:rsidRPr="004704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6350AD" w:rsidRPr="004704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6350AD" w:rsidRPr="00470407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«نعم إذا كان سابغًا يغطِّي ظهور قدميها»</w:t>
      </w:r>
      <w:r w:rsidRPr="004704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70407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[أبو داود: </w:t>
      </w:r>
      <w:r w:rsidRPr="00470407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640</w:t>
      </w:r>
      <w:r w:rsidRPr="00470407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4704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350AD" w:rsidRPr="004704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فدل على أن القدم عورة في الصلاة لا بد من تغطيته</w:t>
      </w:r>
      <w:r w:rsidRPr="004704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ا،</w:t>
      </w:r>
      <w:r w:rsidR="006350AD" w:rsidRPr="004704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هو الراجح.</w:t>
      </w:r>
    </w:p>
    <w:p w:rsidR="00470407" w:rsidRPr="00470407" w:rsidRDefault="00470407" w:rsidP="00470407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470407" w:rsidRDefault="006350AD" w:rsidP="00470407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4704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المصدر</w:t>
      </w:r>
      <w:r w:rsidRPr="004704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: برنامج فتاوى نور على الدرب، الحلقة </w:t>
      </w:r>
      <w:r w:rsidRPr="004704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الخامسة و</w:t>
      </w:r>
      <w:r w:rsidRPr="004704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الت</w:t>
      </w:r>
      <w:r w:rsidRPr="004704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سعون</w:t>
      </w:r>
      <w:r w:rsidRPr="004704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4704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20</w:t>
      </w:r>
      <w:r w:rsidRPr="004704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4704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4704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47040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68AE422-2D0F-4BD9-8332-FBF1ACE38173}"/>
    <w:embedBold r:id="rId2" w:fontKey="{EE3BFB8D-9D39-40E0-BF38-EE631B82D06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6486A8E-A1B0-4E8B-8849-569B883C2D98}"/>
    <w:embedBold r:id="rId4" w:fontKey="{A7C1AAFE-AB7C-4521-8504-1847A8F677A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CAF4C7F1-6B80-453D-926D-9D89250D5768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268FB324-BAB5-47A0-9BFE-3F2990441ECA}"/>
    <w:embedBold r:id="rId7" w:fontKey="{3AEC68E8-8190-4905-A379-D114F42F1D7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322FFE93-2D7F-4F57-8503-05B2EC08809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CBEC7718-C5AD-4082-987C-D832AB6CEB1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350AD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704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0407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0AD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71E"/>
    <w:rsid w:val="00834A6F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6E96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9A2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90D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EF46B7C"/>
  <w15:docId w15:val="{C8F892B2-11EF-41C9-BCC1-47A3CE00B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50A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81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2013-02-04T08:09:00Z</dcterms:created>
  <dcterms:modified xsi:type="dcterms:W3CDTF">2019-07-15T11:38:00Z</dcterms:modified>
</cp:coreProperties>
</file>