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32A" w:rsidRDefault="0076232A" w:rsidP="00C243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232A">
        <w:rPr>
          <w:rFonts w:ascii="Simplified Arabic" w:hAnsi="Simplified Arabic"/>
          <w:color w:val="0000FF"/>
          <w:sz w:val="28"/>
          <w:szCs w:val="28"/>
          <w:rtl/>
        </w:rPr>
        <w:t>البيع والشرا</w:t>
      </w:r>
      <w:bookmarkStart w:id="0" w:name="_GoBack"/>
      <w:bookmarkEnd w:id="0"/>
      <w:r w:rsidRPr="0076232A">
        <w:rPr>
          <w:rFonts w:ascii="Simplified Arabic" w:hAnsi="Simplified Arabic"/>
          <w:color w:val="0000FF"/>
          <w:sz w:val="28"/>
          <w:szCs w:val="28"/>
          <w:rtl/>
        </w:rPr>
        <w:t>ء</w:t>
      </w:r>
    </w:p>
    <w:p w:rsidR="00DF35AB" w:rsidRPr="00DF35AB" w:rsidRDefault="00DF35AB" w:rsidP="00C243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35AB">
        <w:rPr>
          <w:rFonts w:ascii="Simplified Arabic" w:hAnsi="Simplified Arabic" w:hint="cs"/>
          <w:color w:val="0000FF"/>
          <w:sz w:val="28"/>
          <w:szCs w:val="28"/>
          <w:rtl/>
        </w:rPr>
        <w:t>بيع ال</w:t>
      </w:r>
      <w:r w:rsidR="00C2431D">
        <w:rPr>
          <w:rFonts w:ascii="Simplified Arabic" w:hAnsi="Simplified Arabic" w:hint="cs"/>
          <w:color w:val="0000FF"/>
          <w:sz w:val="28"/>
          <w:szCs w:val="28"/>
          <w:rtl/>
        </w:rPr>
        <w:t>أرض</w:t>
      </w:r>
      <w:r w:rsidRPr="00DF35AB">
        <w:rPr>
          <w:rFonts w:ascii="Simplified Arabic" w:hAnsi="Simplified Arabic" w:hint="cs"/>
          <w:color w:val="0000FF"/>
          <w:sz w:val="28"/>
          <w:szCs w:val="28"/>
          <w:rtl/>
        </w:rPr>
        <w:t xml:space="preserve"> بثمن عاجل ثم شراؤها بثمن آجل مرتفع</w:t>
      </w:r>
    </w:p>
    <w:p w:rsidR="00DF35AB" w:rsidRPr="00DF35AB" w:rsidRDefault="00DF35AB" w:rsidP="00DF35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23838" w:rsidRPr="00DF35AB" w:rsidRDefault="00DF35AB" w:rsidP="00DF35A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F35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23838" w:rsidRPr="00DF35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23838" w:rsidRPr="00DF35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باع قطعة أرض على البنك نقدًا</w:t>
      </w:r>
      <w:r w:rsidRPr="00DF35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23838" w:rsidRPr="00DF35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باع البنكُ نفس القطعة عليه بأقساط شهرية أكثر من المبلغ الذي باع به على البنك، فما حكم مثل هذا البيع؟</w:t>
      </w:r>
    </w:p>
    <w:p w:rsidR="00223838" w:rsidRPr="00DF35AB" w:rsidRDefault="00DF35AB" w:rsidP="00DF35A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35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23838" w:rsidRPr="00DF35A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البيع وهذا العقد يسميه أهل العلم عكس مسألة العينة، العينة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تشتري من التاجر سلعة بثمن مرتفع مؤجَّل ثم تبيعها عليه بثمن ناجز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حالّ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نقدًا بأقل مما اشتريتها منه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به،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مسألة العينة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فيها الحديث المعروف في السنن </w:t>
      </w:r>
      <w:r w:rsidR="00223838"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تبايعتم بالعينة</w:t>
      </w:r>
      <w:r w:rsidRPr="00DF35A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وأخذتم </w:t>
      </w:r>
      <w:r w:rsidR="00223838"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أذناب البقر</w:t>
      </w:r>
      <w:r w:rsidRPr="00DF35A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ورضيتم بالزرع</w:t>
      </w:r>
      <w:r w:rsidRPr="00DF35A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وتركتم الجهاد</w:t>
      </w:r>
      <w:r w:rsidRPr="00DF35A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، </w:t>
      </w:r>
      <w:r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سلط الله عليكم ذل</w:t>
      </w:r>
      <w:r w:rsidRPr="00DF35A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ًّ</w:t>
      </w:r>
      <w:r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لا ي</w:t>
      </w:r>
      <w:r w:rsidRPr="00DF35A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نزعه </w:t>
      </w:r>
      <w:r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حتى ترجعوا إلى دينكم</w:t>
      </w:r>
      <w:r w:rsidR="00223838" w:rsidRPr="00DF35A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35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DF35A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3462</w:t>
      </w:r>
      <w:r w:rsidRPr="00DF35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يدل على تحريم مسألة العينة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قول جماهير أهل العلم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عكسها محر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ة،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</w:t>
      </w:r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تبيع على البنك بثمن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نقد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تشتريها من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آجل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عكس مسألة العينة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وجمهور أهل العلم أيضًا على تحريمها</w:t>
      </w:r>
      <w:r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23838"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العلة واحدة في الأصل وعكسه.</w:t>
      </w:r>
    </w:p>
    <w:p w:rsidR="00DF35AB" w:rsidRPr="00DF35AB" w:rsidRDefault="00DF35AB" w:rsidP="00DF35A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23838" w:rsidRPr="00DF35AB" w:rsidRDefault="00223838" w:rsidP="00DF35A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F35AB" w:rsidRPr="00DF35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الثالثة والثلاثون بعد </w:t>
      </w:r>
      <w:proofErr w:type="gramStart"/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17</w:t>
      </w:r>
      <w:proofErr w:type="gramEnd"/>
      <w:r w:rsidRPr="00DF35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022F3F" w:rsidRDefault="00022F3F"/>
    <w:sectPr w:rsidR="00022F3F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8FE275-E16A-497D-82E9-8641120AFDC7}"/>
    <w:embedBold r:id="rId2" w:fontKey="{411B1E56-85AE-4B69-8C46-E6E9828158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6130752-2C35-4609-915B-A0347A7EEF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310E041-9540-4DDD-83BD-13CB93100C44}"/>
    <w:embedBold r:id="rId5" w:fontKey="{770BC284-26AF-49B1-B1F0-17B7262D62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AD9B751-D23F-4F49-9A2C-5C42D25B49C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832ABD6-A65A-4DBD-AE1F-30692797F637}"/>
    <w:embedBold r:id="rId8" w:fontKey="{AEC3A04B-61EC-4057-8030-F05F33108AE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DB057B3-D1D2-4C05-8CF0-634D6B2C35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13C5"/>
    <w:rsid w:val="00022F3F"/>
    <w:rsid w:val="00223838"/>
    <w:rsid w:val="003113C5"/>
    <w:rsid w:val="006E74F8"/>
    <w:rsid w:val="0076232A"/>
    <w:rsid w:val="009F36D4"/>
    <w:rsid w:val="00C2431D"/>
    <w:rsid w:val="00DF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3422CE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83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F35A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F35A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2013-11-20T16:54:00Z</dcterms:created>
  <dcterms:modified xsi:type="dcterms:W3CDTF">2019-06-10T15:58:00Z</dcterms:modified>
</cp:coreProperties>
</file>