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CF9" w:rsidRPr="00AE4CF9" w:rsidRDefault="00AE4CF9" w:rsidP="00AE4C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4CF9">
        <w:rPr>
          <w:rFonts w:ascii="Simplified Arabic" w:hAnsi="Simplified Arabic" w:hint="cs"/>
          <w:color w:val="0000FF"/>
          <w:sz w:val="28"/>
          <w:szCs w:val="28"/>
          <w:rtl/>
        </w:rPr>
        <w:t>النفقات</w:t>
      </w:r>
    </w:p>
    <w:p w:rsidR="00AE4CF9" w:rsidRPr="00AE4CF9" w:rsidRDefault="00AE4CF9" w:rsidP="00AE4C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4CF9">
        <w:rPr>
          <w:rFonts w:ascii="Simplified Arabic" w:hAnsi="Simplified Arabic" w:hint="cs"/>
          <w:color w:val="0000FF"/>
          <w:sz w:val="28"/>
          <w:szCs w:val="28"/>
          <w:rtl/>
        </w:rPr>
        <w:t>المساواة بين الأخوات في الأُعطيات المالية</w:t>
      </w:r>
    </w:p>
    <w:p w:rsidR="00AE4CF9" w:rsidRPr="00AE4CF9" w:rsidRDefault="00AE4CF9" w:rsidP="00AE4C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A7464" w:rsidRPr="00AE4CF9" w:rsidRDefault="00AE4CF9" w:rsidP="00AE4C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E4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A7464" w:rsidRPr="00AE4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7464" w:rsidRPr="00AE4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أعطي أخواتي بعض المال على فترات متقطعة</w:t>
      </w:r>
      <w:r w:rsidRPr="00AE4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7464" w:rsidRPr="00AE4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 أن أساوي بينهن في المبلغ</w:t>
      </w:r>
      <w:r w:rsidRPr="00AE4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A7464" w:rsidRPr="00AE4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آثم إذا اختلف؟</w:t>
      </w:r>
    </w:p>
    <w:p w:rsidR="006A7464" w:rsidRPr="00AE4CF9" w:rsidRDefault="00AE4CF9" w:rsidP="00AE4C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4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A7464" w:rsidRPr="00AE4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7464">
        <w:rPr>
          <w:rFonts w:hint="cs"/>
          <w:sz w:val="36"/>
          <w:szCs w:val="36"/>
          <w:rtl/>
        </w:rPr>
        <w:t xml:space="preserve"> 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تأثم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 التساوي بينهن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التسوية إنما 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الأولاد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الأخوات فأنت محسن ومتبرع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ساويت بينهن باعتبار أنهن في الحاجة سواء وفي القرب منك سواء 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بحيث لا يوجد في قلوب بعضهن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شيء فهذا لا شك أنه أكمل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حاجاتهن متفاوتة وزدت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بعضهن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نظرًا لذلك التفاوت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وأخفيت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 عن أخواتك الأخريات كان أمرًا سائغًا جائزًا لا شيء فيه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لو علم أخواتك بسبب التفضيل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هذه أكثر أولاد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وأكثر حاجة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وزوجها فقير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وأولئك لهن من ينفق عليهن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يوجَد تقصير في حقوقهن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فالمسألة حاجة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7464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محسن في كل حال.</w:t>
      </w:r>
    </w:p>
    <w:p w:rsidR="00AE4CF9" w:rsidRPr="00AE4CF9" w:rsidRDefault="00AE4CF9" w:rsidP="00AE4C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A7464" w:rsidRPr="00AE4CF9" w:rsidRDefault="006A7464" w:rsidP="00AE4C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4C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E4CF9"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4C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AE4C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E4C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AE4C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E4C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E4C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E4CF9" w:rsidRDefault="00E67D5A" w:rsidP="00AE4C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E4C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1163D8-D4C2-41FB-93E7-05138EDC4D06}"/>
    <w:embedBold r:id="rId2" w:fontKey="{9B450242-95AB-4437-801F-DEE39A47A2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3EBF3B-8B8E-4B19-B85E-4D524F018ED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E7011F5-5D64-41CA-8432-D51E7B2E25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0F4BCE2-F206-4C24-86B8-B8A8D98F8825}"/>
    <w:embedBold r:id="rId6" w:fontKey="{D0E1E103-B4A0-4A20-B7A3-F04428D3C9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1D22ED3-86B4-43EB-BFC8-42F63632B7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2C95DB2-A0D9-40BC-B686-C180048E50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A746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464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4CF9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4FBB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4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2014-11-03T07:01:00Z</dcterms:created>
  <dcterms:modified xsi:type="dcterms:W3CDTF">2019-01-28T16:03:00Z</dcterms:modified>
</cp:coreProperties>
</file>