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C69" w:rsidRPr="00F02C69" w:rsidRDefault="00646E09" w:rsidP="00F02C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F02C69" w:rsidRPr="00F02C69">
        <w:rPr>
          <w:rFonts w:ascii="Simplified Arabic" w:hAnsi="Simplified Arabic" w:hint="cs"/>
          <w:color w:val="0000FF"/>
          <w:sz w:val="28"/>
          <w:szCs w:val="28"/>
          <w:rtl/>
        </w:rPr>
        <w:t xml:space="preserve">زكاة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/ أخرى</w:t>
      </w:r>
      <w:bookmarkStart w:id="0" w:name="_GoBack"/>
      <w:bookmarkEnd w:id="0"/>
    </w:p>
    <w:p w:rsidR="00F02C69" w:rsidRPr="00F02C69" w:rsidRDefault="00F02C69" w:rsidP="00F02C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2C69">
        <w:rPr>
          <w:rFonts w:ascii="Simplified Arabic" w:hAnsi="Simplified Arabic" w:hint="cs"/>
          <w:color w:val="0000FF"/>
          <w:sz w:val="28"/>
          <w:szCs w:val="28"/>
          <w:rtl/>
        </w:rPr>
        <w:t>موعد الحول في السنوات اللاحقة للسنة التي قدَّم الزكاة فيها إلى رمضان</w:t>
      </w:r>
    </w:p>
    <w:p w:rsidR="00F02C69" w:rsidRPr="00F02C69" w:rsidRDefault="00F02C69" w:rsidP="00F02C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370F3" w:rsidRPr="00F02C69" w:rsidRDefault="009D4F22" w:rsidP="009D4F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70F3" w:rsidRPr="00F0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70F3"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تعج</w:t>
      </w:r>
      <w:r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2370F3"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لت</w:t>
      </w:r>
      <w:r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370F3"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زكاتي</w:t>
      </w:r>
      <w:r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370F3"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لإدراك </w:t>
      </w:r>
      <w:r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فضل </w:t>
      </w:r>
      <w:r w:rsidR="002370F3"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شهر رمضان المبارك</w:t>
      </w:r>
      <w:r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370F3" w:rsidRPr="00F0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يتغير موعد الحول بالنسبة للعام القادم أو يبقى كما كان في شهر ذي القعدة عندي؟</w:t>
      </w:r>
    </w:p>
    <w:p w:rsidR="002370F3" w:rsidRPr="00F02C69" w:rsidRDefault="009D4F22" w:rsidP="009D4F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تعجيل الزكاة لا بأس به لغرض، 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يكون مأمورًا به مندوبًا إليه إذا ترت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عليه مصلحة كرفع مسغبة عن أسرة متضررة بجوع أو غيره أو ما أشبه ذلك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لظرف يزول ولا يتأخر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فالتعجيل مأمور به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ذلك في الأعوام 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اللاحقة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يبقى الوقت على ما كان عليه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تتعج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كل السنوات اللاحقة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</w:t>
      </w:r>
      <w:r w:rsidR="00F02C69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تتعجَّل في هذه السنة</w:t>
      </w:r>
      <w:r w:rsidR="00F02C69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وتبقى السنوات الأخرى على حالها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70F3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موعد زكاته في شهر ذي القَعدة كما كان.</w:t>
      </w:r>
    </w:p>
    <w:p w:rsidR="00E67D5A" w:rsidRPr="00F02C69" w:rsidRDefault="002370F3" w:rsidP="00F02C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0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02C69"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F0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0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0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0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F02C6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BB19F2-9EF1-4BD1-944B-CD0E8EE7E394}"/>
    <w:embedBold r:id="rId2" w:fontKey="{C5EC76EA-0AD6-4B40-BD48-7B38312001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E2F2AD-5573-4820-9878-F2837F6A32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441562-B22C-4BDF-AA0E-05527C4343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FDB53A2-1D76-41AA-8F08-992C2B087E7A}"/>
    <w:embedBold r:id="rId6" w:fontKey="{E6A752A1-7AD2-48EF-943E-4DB5B0A105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33E11C0-360E-48DC-88AF-DE490BAA83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A5B9C9A-12D8-44EB-AEA0-F9DADDF7D6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70F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0F3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57F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6E09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4F22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69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050F0D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0F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2014-11-06T10:19:00Z</dcterms:created>
  <dcterms:modified xsi:type="dcterms:W3CDTF">2019-07-29T17:11:00Z</dcterms:modified>
</cp:coreProperties>
</file>