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3B7B" w:rsidRPr="00933B7B" w:rsidRDefault="00933B7B" w:rsidP="00933B7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33B7B">
        <w:rPr>
          <w:rFonts w:ascii="Simplified Arabic" w:hAnsi="Simplified Arabic" w:hint="cs"/>
          <w:color w:val="0000FF"/>
          <w:sz w:val="28"/>
          <w:szCs w:val="28"/>
          <w:rtl/>
        </w:rPr>
        <w:t>صلاة التطوع</w:t>
      </w:r>
    </w:p>
    <w:p w:rsidR="00933B7B" w:rsidRPr="00933B7B" w:rsidRDefault="00933B7B" w:rsidP="00933B7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33B7B">
        <w:rPr>
          <w:rFonts w:ascii="Simplified Arabic" w:hAnsi="Simplified Arabic" w:hint="cs"/>
          <w:color w:val="0000FF"/>
          <w:sz w:val="28"/>
          <w:szCs w:val="28"/>
          <w:rtl/>
        </w:rPr>
        <w:t>رفع اليدين في دعاء القنوت في صلاة الوتر</w:t>
      </w:r>
    </w:p>
    <w:p w:rsidR="00933B7B" w:rsidRPr="00933B7B" w:rsidRDefault="00933B7B" w:rsidP="00933B7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6E0334" w:rsidRPr="00933B7B" w:rsidRDefault="00933B7B" w:rsidP="00933B7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33B7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E0334" w:rsidRPr="00933B7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E0334" w:rsidRPr="00933B7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أثناء الدعاء هل يجوز رفع اليدين بالدعاء في صلاة الوتر؟</w:t>
      </w:r>
    </w:p>
    <w:p w:rsidR="006E0334" w:rsidRPr="00933B7B" w:rsidRDefault="00933B7B" w:rsidP="00933B7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33B7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E0334" w:rsidRPr="00933B7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E0334">
        <w:rPr>
          <w:rFonts w:hint="cs"/>
          <w:sz w:val="36"/>
          <w:szCs w:val="36"/>
          <w:rtl/>
        </w:rPr>
        <w:t xml:space="preserve"> </w:t>
      </w:r>
      <w:r w:rsidR="006E0334" w:rsidRPr="00933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الدعاء في الوتر من عموم الأدعية التي جاء الحث فيها على رفع اليدين</w:t>
      </w:r>
      <w:r w:rsidRPr="00933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0334" w:rsidRPr="00933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33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فقد </w:t>
      </w:r>
      <w:r w:rsidR="006E0334" w:rsidRPr="00933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جاء رفع اليدين في أكثر من مائة نص</w:t>
      </w:r>
      <w:r w:rsidRPr="00933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0334" w:rsidRPr="00933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جمعها بعضهم في مصنفات</w:t>
      </w:r>
      <w:r w:rsidRPr="00933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0334" w:rsidRPr="00933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أذكر للسيوطي كتاب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6E0334" w:rsidRPr="00933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33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اسمه (</w:t>
      </w:r>
      <w:r w:rsidR="006E0334" w:rsidRPr="00933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فض الوعاء في أدلة رفع اليدين في الدعاء</w:t>
      </w:r>
      <w:r w:rsidRPr="00933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)، </w:t>
      </w:r>
      <w:r w:rsidR="006E0334" w:rsidRPr="00933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</w:t>
      </w:r>
      <w:r w:rsidR="00807C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E0334" w:rsidRPr="00933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807C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E0334" w:rsidRPr="00933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 فيه ما وصل إليه في جزء مطبوع</w:t>
      </w:r>
      <w:r w:rsidRPr="00933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0334" w:rsidRPr="00933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ورفع</w:t>
      </w:r>
      <w:r w:rsidRPr="00933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E0334" w:rsidRPr="00933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اليدين في الدعاء من باب التواتر المعنوي</w:t>
      </w:r>
      <w:r w:rsidRPr="00933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0334" w:rsidRPr="00933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33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6E0334" w:rsidRPr="00933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807C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E0334" w:rsidRPr="00933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رفع اليدان في دعاء القنوت في صلاة الوتر.</w:t>
      </w:r>
    </w:p>
    <w:p w:rsidR="006E0334" w:rsidRPr="00933B7B" w:rsidRDefault="00933B7B" w:rsidP="00933B7B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33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وفي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</w:t>
      </w:r>
      <w:r w:rsidRPr="00933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دعاء في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صلاة </w:t>
      </w:r>
      <w:r w:rsidRPr="00933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التراويح إذا استفتح الإمام بالثناء على الله -جل وعلا- </w:t>
      </w:r>
      <w:r w:rsidR="006E0334" w:rsidRPr="00933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E0334" w:rsidRPr="00933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رفع</w:t>
      </w:r>
      <w:r w:rsidRPr="00933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الأيدي إلا في الدعاء، ف</w:t>
      </w:r>
      <w:r w:rsidR="006E0334" w:rsidRPr="00933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بدأ في الدعاء ترفع الأيدي</w:t>
      </w:r>
      <w:r w:rsidRPr="00933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0334" w:rsidRPr="00933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التمجيد والتحميد </w:t>
      </w:r>
      <w:r w:rsidRPr="00933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ليس ب</w:t>
      </w:r>
      <w:r w:rsidR="006E0334" w:rsidRPr="00933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دعاء ولا 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E0334" w:rsidRPr="00933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رفع فيه اليد إلا إذا صار تبعًا</w:t>
      </w:r>
      <w:r w:rsidRPr="00933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0334" w:rsidRPr="00933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بعد الدعاء وفي أثنائه.</w:t>
      </w:r>
    </w:p>
    <w:p w:rsidR="006E0334" w:rsidRPr="00933B7B" w:rsidRDefault="006E0334" w:rsidP="00933B7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33B7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933B7B" w:rsidRPr="00933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33B7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933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السابعة والتسعون</w:t>
      </w:r>
      <w:r w:rsidRPr="00933B7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933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r w:rsidRPr="00933B7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933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933B7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933B7B" w:rsidRDefault="00E67D5A" w:rsidP="00933B7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933B7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8CDE769-334D-4604-AAEC-A59713820380}"/>
    <w:embedBold r:id="rId2" w:fontKey="{ACE3A66D-1ED4-4F66-A2E6-029B03309C7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0DB695A-8017-47A9-81E8-BED8D200A7A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B07997F-7134-4124-9DCE-B524AF55EB6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BD86F6E-45E8-4F83-AC58-2D18CE32492E}"/>
    <w:embedBold r:id="rId6" w:fontKey="{367C945C-6E5B-41B6-8B9B-E6E33BDCF7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1E59B67-9B41-4594-91C7-0594154A84A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3684B8B-7A16-4123-8B81-5F4D73E31E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0334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7A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6CB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CA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334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07CB3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B7B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5AE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05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0C9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49B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4A3D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7D2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801043F-7F57-46AF-A1F9-74F3238AC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033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2014-11-13T06:16:00Z</dcterms:created>
  <dcterms:modified xsi:type="dcterms:W3CDTF">2019-07-30T14:38:00Z</dcterms:modified>
</cp:coreProperties>
</file>