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4CB" w:rsidRDefault="00A26ECA" w:rsidP="00DD4D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6388"/>
      <w:r w:rsidRPr="00A26ECA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1" w:name="_GoBack"/>
      <w:bookmarkEnd w:id="1"/>
    </w:p>
    <w:p w:rsidR="00DD4DA7" w:rsidRPr="00DD4DA7" w:rsidRDefault="00DD4DA7" w:rsidP="00DD4D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ترك الابن في سن الحادية عشرة يصلي </w:t>
      </w:r>
      <w:r w:rsidRPr="00CE3082">
        <w:rPr>
          <w:rFonts w:ascii="Simplified Arabic" w:hAnsi="Simplified Arabic"/>
          <w:color w:val="0000FF"/>
          <w:sz w:val="28"/>
          <w:szCs w:val="28"/>
          <w:rtl/>
        </w:rPr>
        <w:t>بعض الفروض في البيت</w:t>
      </w:r>
    </w:p>
    <w:bookmarkEnd w:id="0"/>
    <w:p w:rsidR="000467C8" w:rsidRDefault="000467C8" w:rsidP="000467C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DD4DA7" w:rsidRPr="00CE3082" w:rsidRDefault="00DD4DA7" w:rsidP="000467C8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467C8" w:rsidRPr="00CE3082" w:rsidRDefault="002414CB" w:rsidP="001E114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30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467C8" w:rsidRPr="00CE30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عندي طفل يبلغ من العمر إحدى عشرة سنة، وأحيانًا أتركه يصلي بعض الفروض في البيت، فهل أنا آثم</w:t>
      </w:r>
      <w:r w:rsidR="00DD4DA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ذلك</w:t>
      </w:r>
      <w:r w:rsidR="000467C8" w:rsidRPr="00CE308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0467C8" w:rsidRPr="00CE3082" w:rsidRDefault="002414CB" w:rsidP="00DD4DA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E30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: النبي -عليه الصلاة والسلام- قال:</w:t>
      </w:r>
      <w:r w:rsidR="000467C8" w:rsidRPr="00CE3082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DD4DA7" w:rsidRPr="00842BF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0467C8" w:rsidRPr="00CE3082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مُروا أولادكم </w:t>
      </w:r>
      <w:r w:rsidR="00DD4DA7" w:rsidRPr="00DD4DA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بالصلاة وهم أبناء سبع سنين، واضربوهم عليها وهم أبناء عشر</w:t>
      </w:r>
      <w:r w:rsidR="00DD4DA7" w:rsidRPr="00842BF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D4DA7" w:rsidRPr="00DD4D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DD4DA7" w:rsidRPr="00DD4DA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495</w:t>
      </w:r>
      <w:r w:rsidR="00DD4DA7" w:rsidRPr="00DD4DA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، وهذا تجاوز العاشرة إلى الحادية عشرة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فمثل هذا يتأكد في حق ولي أمره أن يؤدي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الصلاة مع المسلمين جماعة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في المسجد؛ ليتمرن على ذلك، لا على سبيل الوجوب قبل التكليف؛ لأن القلم مرفوع عنه حتى يحتلم 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يبلغ سن التكليف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لكن من باب التأديب ي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ؤمر بالصلاة إذا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أتم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سبع سنوات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ويُضرب عليها إذا أتم عشرًا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وكثير من الناس يتساهل في هذا الباب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ويتسامح فيه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ينشأ الطفل على شيء من التفريط في الصلاة وفي فعلها مع جماعة المسلمين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ويستمر على ذلك، ولا شك أنَّ ولي الأمر عنده شيء من الرأفة والرحمة بولده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لكن من تمام الرأفة والرحمة به أن يُعو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ده على مراد الشارع، هذه من رحمته لولده، وإلا أحيانًا يكون الجو فيه شيء من البرودة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فيه شيء من الحرارة فتأخذه الشفقة والرحمة على أن يتركه يصلي بالبيت، لكن هذا ليس من مصلحته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بل امتثال أمره -عليه الصلاة والسلام- بأمره إذا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أتم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سبعًا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وبضربه إذا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>تم عشرًا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هذا هو تمام النصح، وهو تمام الشفقة والرحمة</w:t>
      </w:r>
      <w:r w:rsidR="00DD4DA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467C8"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وينشأ على هذا الأمر فلا يُفرِّط بها إذا كُلِّف.</w:t>
      </w:r>
    </w:p>
    <w:p w:rsidR="00DD4DA7" w:rsidRPr="00DD4DA7" w:rsidRDefault="000467C8" w:rsidP="00DD4DA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E308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D4DA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DD4DA7" w:rsidRPr="00DD4DA7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الرابعة عشر</w:t>
      </w:r>
      <w:r w:rsidR="00BC7D07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DD4DA7" w:rsidRPr="00DD4DA7">
        <w:rPr>
          <w:rFonts w:ascii="Simplified Arabic" w:hAnsi="Simplified Arabic" w:cs="Simplified Arabic" w:hint="cs"/>
          <w:b/>
          <w:sz w:val="28"/>
          <w:szCs w:val="28"/>
          <w:rtl/>
        </w:rPr>
        <w:t>، 15/11/1431.</w:t>
      </w:r>
    </w:p>
    <w:p w:rsidR="000467C8" w:rsidRPr="00CE3082" w:rsidRDefault="000467C8" w:rsidP="00DD4DA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0467C8" w:rsidRPr="00CE3082" w:rsidRDefault="000467C8" w:rsidP="000467C8">
      <w:pPr>
        <w:widowControl w:val="0"/>
        <w:spacing w:after="200"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E67D5A" w:rsidRPr="00CE308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E30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7DF6" w:rsidRDefault="00BD7DF6" w:rsidP="000467C8">
      <w:r>
        <w:separator/>
      </w:r>
    </w:p>
  </w:endnote>
  <w:endnote w:type="continuationSeparator" w:id="0">
    <w:p w:rsidR="00BD7DF6" w:rsidRDefault="00BD7DF6" w:rsidP="0004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08B13F-53F6-44BB-A87D-07D73DFE605F}"/>
    <w:embedBold r:id="rId2" w:fontKey="{CE3CE760-E083-4FBE-83E0-7728EF7B56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D2CD4E-1841-4B62-A7DF-B923D36E92E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CFC2DE-7916-4EF4-B740-9EBCFE30A6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FA9F112D-B906-416D-B52D-703A7AE5699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2BC6818-48AD-4EF9-AE5F-4F758C595255}"/>
    <w:embedBold r:id="rId7" w:fontKey="{A7519ECD-4067-4966-9CAE-7849F39869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587A4F7-CD97-46C2-8392-70E8EDC182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52234B4-8583-498B-BB17-AD0D907A29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7DF6" w:rsidRDefault="00BD7DF6" w:rsidP="000467C8">
      <w:r>
        <w:separator/>
      </w:r>
    </w:p>
  </w:footnote>
  <w:footnote w:type="continuationSeparator" w:id="0">
    <w:p w:rsidR="00BD7DF6" w:rsidRDefault="00BD7DF6" w:rsidP="00046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7C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6C7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67C8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84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145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4CB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B1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414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222F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5E1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ECA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27D97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1B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C7D07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D7DF6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57F06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82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4DA7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5F34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95F3BA2-7A06-489C-A81C-B715C019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7C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467C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467C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467C8"/>
  </w:style>
  <w:style w:type="character" w:customStyle="1" w:styleId="Char0">
    <w:name w:val="نص حاشية سفلية Char"/>
    <w:basedOn w:val="a0"/>
    <w:link w:val="a4"/>
    <w:semiHidden/>
    <w:rsid w:val="000467C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467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4F4DC-3DCD-49F7-800B-90F7FC74E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187</Words>
  <Characters>1068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2014-12-05T06:23:00Z</cp:lastPrinted>
  <dcterms:created xsi:type="dcterms:W3CDTF">2012-11-26T07:01:00Z</dcterms:created>
  <dcterms:modified xsi:type="dcterms:W3CDTF">2019-06-16T07:41:00Z</dcterms:modified>
</cp:coreProperties>
</file>