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B5E" w:rsidRPr="00537B5E" w:rsidRDefault="00537B5E" w:rsidP="00537B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7B5E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537B5E" w:rsidRPr="00537B5E" w:rsidRDefault="00537B5E" w:rsidP="00537B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7B5E">
        <w:rPr>
          <w:rFonts w:ascii="Simplified Arabic" w:hAnsi="Simplified Arabic" w:hint="cs"/>
          <w:color w:val="0000FF"/>
          <w:sz w:val="28"/>
          <w:szCs w:val="28"/>
          <w:rtl/>
        </w:rPr>
        <w:t>صبغ الشعر بالسواد</w:t>
      </w:r>
    </w:p>
    <w:p w:rsidR="00537B5E" w:rsidRPr="00537B5E" w:rsidRDefault="00537B5E" w:rsidP="00537B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C65C2" w:rsidRPr="00537B5E" w:rsidRDefault="00537B5E" w:rsidP="00537B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7B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65C2" w:rsidRPr="00537B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65C2" w:rsidRPr="00537B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الصبغة السوداء للشعر؟  </w:t>
      </w:r>
    </w:p>
    <w:p w:rsidR="00537B5E" w:rsidRPr="00537B5E" w:rsidRDefault="00537B5E" w:rsidP="00537B5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37B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65C2" w:rsidRPr="00537B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65C2">
        <w:rPr>
          <w:rFonts w:hint="cs"/>
          <w:sz w:val="36"/>
          <w:szCs w:val="36"/>
          <w:rtl/>
        </w:rPr>
        <w:t xml:space="preserve"> 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>الصبغ بالسواد لا يجوز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-عليه الصلاة والسلام- لما جيء بأبي قحافة والد أبي بكر ورأسه كالثغامة أمر النبيُّ -عليه الصلاة والسلام- بتغيير شيبه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وأمر بتجنيبه السواد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فالسواد لا يجوز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فيصبغ بغير السواد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وكان أبو بكر يصبغ بالحناء والكتم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وكان عمر يصبغ بالحناء الصرف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5C2"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فالتغيير مطلوب لكن بغير السواد.</w:t>
      </w:r>
    </w:p>
    <w:p w:rsidR="00DC65C2" w:rsidRPr="00537B5E" w:rsidRDefault="00DC65C2" w:rsidP="00537B5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37B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67D5A" w:rsidRPr="00537B5E" w:rsidRDefault="00DC65C2" w:rsidP="00537B5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37B5E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537B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537B5E">
        <w:rPr>
          <w:rFonts w:ascii="Simplified Arabic" w:hAnsi="Simplified Arabic" w:cs="Simplified Arabic"/>
          <w:sz w:val="28"/>
          <w:szCs w:val="28"/>
          <w:rtl/>
        </w:rPr>
        <w:t>/</w:t>
      </w:r>
      <w:r w:rsidRPr="00537B5E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537B5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37B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6AFCCB-F914-4716-AF2A-7AC2A7FE48C1}"/>
    <w:embedBold r:id="rId2" w:fontKey="{7B310C63-9E2F-473B-8F36-FD4E314A05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411D7A-9815-4F1C-BE92-310477544D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2A660BF-86AA-4027-8B0B-AD903AE405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D48914-54C6-4B64-9C31-C20043E795E3}"/>
    <w:embedBold r:id="rId6" w:fontKey="{DBC5F26E-CD0E-440C-8468-805E88986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0CBC23-369A-4C83-A5D3-31C239B7F9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C0A169D-B247-4C14-9D7C-45D52BC5FD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5C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6B05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B5E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65C2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821070"/>
  <w15:docId w15:val="{7226A467-69DA-40A9-82CA-A5EA2E92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5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2013-01-30T07:59:00Z</dcterms:created>
  <dcterms:modified xsi:type="dcterms:W3CDTF">2019-07-13T11:25:00Z</dcterms:modified>
</cp:coreProperties>
</file>