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9591C" w14:textId="77777777" w:rsidR="00EC0FFE" w:rsidRPr="00EC0FFE" w:rsidRDefault="00EC0FFE" w:rsidP="00EC0F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0FFE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681C6B80" w14:textId="77777777" w:rsidR="00EC0FFE" w:rsidRPr="00EC0FFE" w:rsidRDefault="00EC0FFE" w:rsidP="00EC0F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0FFE">
        <w:rPr>
          <w:rFonts w:ascii="Simplified Arabic" w:hAnsi="Simplified Arabic" w:hint="cs"/>
          <w:color w:val="0000FF"/>
          <w:sz w:val="28"/>
          <w:szCs w:val="28"/>
          <w:rtl/>
        </w:rPr>
        <w:t>ما رواه البخاري ومسلم باتفاقٍ في المعنى واختلافٍ في الصحابي</w:t>
      </w:r>
    </w:p>
    <w:p w14:paraId="467AD7EC" w14:textId="77777777" w:rsidR="00EC0FFE" w:rsidRPr="00EC0FFE" w:rsidRDefault="00EC0FFE" w:rsidP="00EC0F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1BA550B" w14:textId="77777777" w:rsidR="00D67889" w:rsidRPr="00EC0FFE" w:rsidRDefault="00EC0FFE" w:rsidP="00EC0FF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C0F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7889" w:rsidRPr="00EC0F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7889" w:rsidRPr="00EC0F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يكون من الحديث المتفق عليه ما رواه البخاري ومسلم باتفاق</w:t>
      </w:r>
      <w:r w:rsidRPr="00EC0F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67889" w:rsidRPr="00EC0F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المعنى واختلاف</w:t>
      </w:r>
      <w:r w:rsidRPr="00EC0F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67889" w:rsidRPr="00EC0F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الصحابي؟</w:t>
      </w:r>
    </w:p>
    <w:p w14:paraId="145D7ECF" w14:textId="77777777" w:rsidR="00D67889" w:rsidRPr="00EC0FFE" w:rsidRDefault="00EC0FFE" w:rsidP="00EC0F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0F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7889" w:rsidRPr="00EC0F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عندهم في الاصطلاح أن المتفق عليه ما ي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روى من الأحاديث عند الشيخين مع اتحاد الصحابي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الذي استقر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الاصطلاح عند المتأخرين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اتحاد الصحابي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إذا اختلف الصحابي فهو حديث آخر ولو كان بلفظه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وطريقة </w:t>
      </w:r>
      <w:proofErr w:type="spellStart"/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البغوي</w:t>
      </w:r>
      <w:proofErr w:type="spellEnd"/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السنة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أنه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يُدخِل في المتفق عليه ما اختلف فيه الصحابي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متفق عليه أخرجه محمد عن أنس ومسلم عن أبي هريرة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bookmarkStart w:id="0" w:name="_GoBack"/>
      <w:bookmarkEnd w:id="0"/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ينظر إلى معنى الحديث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وأصل الحديث في الصحيحين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متفقًا عليه مع اختلاف ا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لصحابي كما يشير إليه في التخريج: (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رواه البخاري عن أنس ومسلم عن أبي هريرة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اختلاف الصحابي لا ي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عتبر متفق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حديث وهذا حديث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هما حديثان وليسا بحديث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استقر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67889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الاصطلاح.</w:t>
      </w:r>
    </w:p>
    <w:p w14:paraId="61D68FC2" w14:textId="77777777" w:rsidR="00EC0FFE" w:rsidRPr="00EC0FFE" w:rsidRDefault="00EC0FFE" w:rsidP="00EC0F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F55E708" w14:textId="77777777" w:rsidR="00D67889" w:rsidRPr="00EC0FFE" w:rsidRDefault="00D67889" w:rsidP="00D67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0F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C0FFE"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0F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EC0F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EC0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EC0F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1D8D0AC8" w14:textId="77777777" w:rsidR="00E67D5A" w:rsidRPr="00EC0FFE" w:rsidRDefault="00E67D5A" w:rsidP="00EC0F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C0FF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1E956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C0FC9E-C251-45E1-89F3-589DDAAF9220}"/>
    <w:embedBold r:id="rId2" w:fontKey="{3220C3CF-D200-4395-9CFA-7BD85C000A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B6441D-DFB5-4760-A4EA-9D11E37934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2D6637-47FD-4651-87F1-1327F568659D}"/>
    <w:embedBold r:id="rId5" w:fontKey="{A211A445-4D79-4019-9418-EFD1C064E4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2EC6E2C-8895-4E3B-B283-18F08B310D03}"/>
    <w:embedBold r:id="rId7" w:fontKey="{1678596E-44B7-4E40-AB9D-64A34D72A7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F914B11-3393-45DE-BFA6-AADE8168B7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70F5792-95D7-4026-AF81-767B3E04A4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9740A3B-B6A9-484E-A4E5-E2D993304FED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67889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7CB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46C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73A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889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46F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0FFE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CE4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C0FF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C0FFE"/>
  </w:style>
  <w:style w:type="character" w:customStyle="1" w:styleId="Char0">
    <w:name w:val="نص تعليق Char"/>
    <w:basedOn w:val="a0"/>
    <w:link w:val="a5"/>
    <w:uiPriority w:val="99"/>
    <w:semiHidden/>
    <w:rsid w:val="00EC0FFE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C0FFE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C0FFE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C0FFE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C0FFE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2014-10-26T08:06:00Z</dcterms:created>
  <dcterms:modified xsi:type="dcterms:W3CDTF">2018-11-15T12:13:00Z</dcterms:modified>
</cp:coreProperties>
</file>