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EB2C4" w14:textId="77777777" w:rsidR="00583A7F" w:rsidRPr="00583A7F" w:rsidRDefault="00583A7F" w:rsidP="00583A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3A7F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14:paraId="4D0CF27A" w14:textId="77777777" w:rsidR="00583A7F" w:rsidRPr="00583A7F" w:rsidRDefault="00583A7F" w:rsidP="00583A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83A7F">
        <w:rPr>
          <w:rFonts w:ascii="Simplified Arabic" w:hAnsi="Simplified Arabic" w:hint="cs"/>
          <w:color w:val="0000FF"/>
          <w:sz w:val="28"/>
          <w:szCs w:val="28"/>
          <w:rtl/>
        </w:rPr>
        <w:t>بداية الساعة الأولى من يوم الجمعة</w:t>
      </w:r>
    </w:p>
    <w:p w14:paraId="04BF1408" w14:textId="77777777" w:rsidR="00583A7F" w:rsidRPr="00583A7F" w:rsidRDefault="00583A7F" w:rsidP="00583A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17024FD" w14:textId="77777777" w:rsidR="00141118" w:rsidRPr="00C96182" w:rsidRDefault="00015567" w:rsidP="0001556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83A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1118" w:rsidRPr="00583A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1118" w:rsidRPr="00C961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تبدأ الساعة الأولى من يوم الجمعة؟</w:t>
      </w:r>
    </w:p>
    <w:p w14:paraId="3647CC96" w14:textId="6FA984CA" w:rsidR="00015567" w:rsidRPr="00C96182" w:rsidRDefault="00015567" w:rsidP="000155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83A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1118" w:rsidRPr="00583A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يظهر أن الساعة الأولى من طلوع الشمس 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وارتفاعها؛ 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مشروع له أن يبقى في مصلاه حتى ترتفع الشمس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ينتقل إلى الوظيفة الأخرى من العبادات في يوم الجمعة وهو الذهاب إلى الجمعة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وقبل ذلك الاستعداد لها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الساعة الأولى تبدأ من ارتفاع الشمس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انتهاء الوظيفة الأولى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البقاء في المصلى حتى تطلع الشمس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صلى الفجر في المسجد الجامع وأراد أن يمكث فيه فهذا مجزوم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بأنه أدرك الساعة الأولى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B8065B0" w14:textId="32CBB6A7" w:rsidR="00583A7F" w:rsidRDefault="00015567" w:rsidP="00583A7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العلماء مثل الإمام مالك يقول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إنها ساعات لطيفة تبدأ من بعد الزوال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1118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 لهذا وجه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7CA10EB" w14:textId="68008691" w:rsidR="00141118" w:rsidRPr="00C96182" w:rsidRDefault="00141118" w:rsidP="00583A7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والساعة ليس المراد بها الستون </w:t>
      </w:r>
      <w:r w:rsidR="00015567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دقيقة</w:t>
      </w:r>
      <w:r w:rsidR="00015567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هي ساعة</w:t>
      </w:r>
      <w:r w:rsidR="00C96182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مقدار</w:t>
      </w:r>
      <w:r w:rsidR="00015567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الزمان</w:t>
      </w:r>
      <w:r w:rsidR="00AA59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A59BE" w:rsidRPr="00AA59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بحيث ي</w:t>
      </w:r>
      <w:r w:rsidR="00AA59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A59BE" w:rsidRPr="00AA59B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قسم الوقت من طلوع الشمس إلى دخول الإمام على خمسة، فيكون ناتج القسمة هو الساعة المقصودة في الحديث</w:t>
      </w:r>
      <w:r w:rsidR="00015567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A59B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C96182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="00015567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تكون أكثر من الساعة الفلكية الت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هي ستون دقيقة</w:t>
      </w:r>
      <w:r w:rsidR="00C96182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تكون أقل</w:t>
      </w:r>
      <w:r w:rsidR="00C96182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تساويها</w:t>
      </w:r>
      <w:r w:rsidR="00C96182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حسب طول النهار وقصره.</w:t>
      </w:r>
    </w:p>
    <w:p w14:paraId="6DF7C423" w14:textId="77777777" w:rsidR="00141118" w:rsidRPr="00C96182" w:rsidRDefault="00141118" w:rsidP="0001556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1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15567"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61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C961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C961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961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961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52C5877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219042-43B7-4932-B566-BDBAD0282778}"/>
    <w:embedBold r:id="rId2" w:fontKey="{60092459-F8A2-466F-B6FE-CB4398E487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CC338C-291A-4D05-B1F7-FB867A66871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8684B45-CF61-4B58-A1E1-9A0B65F5F977}"/>
    <w:embedBold r:id="rId5" w:fontKey="{2F6AAA09-7704-4323-A301-B606E07583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B6314F4-AF12-4BE5-BBB5-A6A669E42E89}"/>
    <w:embedBold r:id="rId7" w:fontKey="{186DFE97-7611-45E4-ADE4-7F5451B33F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014932-5C5D-463F-BBC2-7A546D1D55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0DC0C9D-A9E3-412B-9A2A-DB5EBCA778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4E89ACC-932B-43AF-A11A-7A92EE870C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11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567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118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A7F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411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9B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182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CDCDC6"/>
  <w15:docId w15:val="{ABCA1F43-D6BE-4E54-8393-2A76E6ABF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11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1556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15567"/>
  </w:style>
  <w:style w:type="character" w:customStyle="1" w:styleId="Char0">
    <w:name w:val="نص تعليق Char"/>
    <w:basedOn w:val="a0"/>
    <w:link w:val="a5"/>
    <w:uiPriority w:val="99"/>
    <w:semiHidden/>
    <w:rsid w:val="0001556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1556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1556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1556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15567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AA59BE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2014-11-10T07:29:00Z</dcterms:created>
  <dcterms:modified xsi:type="dcterms:W3CDTF">2020-03-04T12:52:00Z</dcterms:modified>
</cp:coreProperties>
</file>