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FA13CF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FA13CF">
        <w:rPr>
          <w:rFonts w:cs="PT Bold Heading" w:hint="cs"/>
          <w:b w:val="0"/>
          <w:bCs w:val="0"/>
          <w:noProof w:val="0"/>
          <w:sz w:val="92"/>
          <w:szCs w:val="92"/>
          <w:rtl/>
        </w:rPr>
        <w:t>صداق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A13CF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A075B4" w:rsidRDefault="00FA13CF" w:rsidP="00A075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"بسم الله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والحمد لله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ومن والاه، اللهم اغفر لنا ولشيخنا وللحاضرين والمستمعين يا رب العالمين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175F8" w:rsidRPr="00F93978" w:rsidRDefault="00FA13CF" w:rsidP="00A075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قال الإمام ابن عبد الهادي في محرره:</w:t>
      </w:r>
    </w:p>
    <w:p w:rsidR="00A075B4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كتاب الصداق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عن أبي سلمة بن عبد الرحمن أنه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سألت عائشة 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زوج النبي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كم كان صداق 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؟ قالت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كان صداقه لأزواجه ثنتي عشرة أوقية ونش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أتدري ما النش؟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قلت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قالت نصف أوقية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فتلك خ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مسم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ائة درهم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كم؟ 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"فتلك خُمسمَائة درهم.."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خَمسُمِئة درهم.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"فتلك خَمسمِئة درهم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فهذا.."</w:t>
      </w:r>
    </w:p>
    <w:p w:rsidR="00FA13CF" w:rsidRPr="00F93978" w:rsidRDefault="00A075B4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خُمس مئة يعني عشرين! خُمس الم</w:t>
      </w:r>
      <w:r w:rsidR="00FA13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 عشرين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A13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خَمسمئة.</w:t>
      </w:r>
    </w:p>
    <w:p w:rsidR="00A075B4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"فتلك خَمسمئة درهم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فهذا صداق 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لأزواجه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رواه مسلم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وعن أنس 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عن النبي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أنه أعتق صفية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وجعل عتقها صداقها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وعن أيوب عن عكرمة عن ابن عباس 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لما تزوج علي فاطمة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قال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له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A075B4" w:rsidRP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>أعطها شيئ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>ا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ما عندي شيء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>فأين درعك</w:t>
      </w:r>
      <w:r w:rsidR="00446DC6" w:rsidRPr="00446DC6">
        <w:rPr>
          <w:rFonts w:ascii="Traditional Arabic" w:eastAsia="Calibri" w:hAnsi="Traditional Arabic"/>
          <w:noProof w:val="0"/>
          <w:color w:val="0000FF"/>
          <w:sz w:val="28"/>
        </w:rPr>
        <w:t xml:space="preserve"> </w:t>
      </w:r>
      <w:r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>الحطمة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الحطمية.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A075B4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  <w:lang w:bidi="ar-EG"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فأين درعك الحطمية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رواه أبو داود والنسائي وأبو يعلى الموصلي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وإسناده صحيح</w:t>
      </w:r>
      <w:r w:rsidR="00A075B4">
        <w:rPr>
          <w:rFonts w:ascii="Traditional Arabic" w:eastAsia="Calibri" w:hAnsi="Traditional Arabic" w:hint="cs"/>
          <w:noProof w:val="0"/>
          <w:sz w:val="28"/>
          <w:rtl/>
          <w:lang w:bidi="ar-EG"/>
        </w:rPr>
        <w:t>.</w:t>
      </w:r>
    </w:p>
    <w:p w:rsidR="00A075B4" w:rsidRDefault="00446DC6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/>
          <w:noProof w:val="0"/>
          <w:sz w:val="28"/>
        </w:rPr>
        <w:t xml:space="preserve"> 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>وعن ابن جريج عن عمرو بن شعيب عن أبيه عن جده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 xml:space="preserve"> قال رسول الله </w:t>
      </w:r>
      <w:r w:rsidR="00FA13CF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="00FA13CF"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 xml:space="preserve">: 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FA13CF"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>أيما امرأة نكحت على صداق أو حباء أو عدة قبل عصمة النكاح فهو لها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A13CF"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وما كان </w:t>
      </w:r>
      <w:r w:rsidR="00FA13CF"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lastRenderedPageBreak/>
        <w:t>بعد عصمة النكاح فهو لمن أعطيه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A13CF"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وأحق ما أكرم عليه الرجل ابنته أو أخته</w:t>
      </w:r>
      <w:r w:rsidR="00F93978" w:rsidRPr="00446DC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075B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FA13CF" w:rsidRPr="00446DC6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>رواه أحمد وأبو داود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 xml:space="preserve"> وهذا لفظه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A13CF" w:rsidRPr="00F93978">
        <w:rPr>
          <w:rFonts w:ascii="Traditional Arabic" w:eastAsia="Calibri" w:hAnsi="Traditional Arabic"/>
          <w:noProof w:val="0"/>
          <w:sz w:val="28"/>
          <w:rtl/>
        </w:rPr>
        <w:t xml:space="preserve"> والنسائي وابن ماجه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وعن</w:t>
      </w:r>
      <w:r w:rsidR="00446DC6">
        <w:rPr>
          <w:rFonts w:ascii="Traditional Arabic" w:eastAsia="Calibri" w:hAnsi="Traditional Arabic"/>
          <w:noProof w:val="0"/>
          <w:sz w:val="28"/>
        </w:rPr>
        <w:t xml:space="preserve"> </w:t>
      </w:r>
      <w:r w:rsidR="00446DC6">
        <w:rPr>
          <w:rFonts w:ascii="Traditional Arabic" w:eastAsia="Calibri" w:hAnsi="Traditional Arabic" w:hint="cs"/>
          <w:noProof w:val="0"/>
          <w:sz w:val="28"/>
          <w:rtl/>
        </w:rPr>
        <w:t>إبراهيم عن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علقمة عن ابن مسعود 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أنه سئل عن رجل تزوج امرأة ولم</w:t>
      </w:r>
      <w:r w:rsidR="00446DC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ي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فر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ِ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ض لها </w:t>
      </w:r>
      <w:r w:rsidR="00A075B4">
        <w:rPr>
          <w:rFonts w:ascii="Traditional Arabic" w:eastAsia="Calibri" w:hAnsi="Traditional Arabic"/>
          <w:noProof w:val="0"/>
          <w:sz w:val="28"/>
          <w:rtl/>
        </w:rPr>
        <w:t>صداقًا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ولم يدخل بها حتى مات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فقال ابن مسعود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لها مثل صداق نسائها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لا وكس ولا شطط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وعليها العدة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ولها الميراث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فقام معقل بن سنان الأشجعي فقال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قضى رسول الله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صلى الله عليه وسلم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في ب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ر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و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ْ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ع بنت واشق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.."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بَرْوَع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بَرْوَع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بَرْوَع..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FA13CF" w:rsidRPr="00F93978" w:rsidRDefault="00FA13CF" w:rsidP="00FA13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"في بَرْوَع بنت واشق مثل ما قضيت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ففرح بها ابن مسعود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رواه أحمد 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وأبو داود 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>وابن ماجه والنسائي والترمذي وصححه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وهذا لفظه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وكذلك صححه غير واحد من الأئمة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/>
          <w:noProof w:val="0"/>
          <w:sz w:val="28"/>
          <w:rtl/>
        </w:rPr>
        <w:t xml:space="preserve"> وتوقف الشافعي في صحته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noProof w:val="0"/>
          <w:sz w:val="28"/>
          <w:rtl/>
        </w:rPr>
        <w:t xml:space="preserve"> والله أعلم."</w:t>
      </w:r>
    </w:p>
    <w:p w:rsidR="00064732" w:rsidRDefault="00FA13CF" w:rsidP="00A075B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يقول المؤلف 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6DC6" w:rsidRPr="00446D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6DC6">
        <w:rPr>
          <w:rFonts w:ascii="Traditional Arabic" w:eastAsia="Calibri" w:hAnsi="Traditional Arabic" w:hint="cs"/>
          <w:noProof w:val="0"/>
          <w:sz w:val="28"/>
          <w:rtl/>
        </w:rPr>
        <w:t>كتاب الصداق</w:t>
      </w:r>
      <w:r w:rsidR="00446DC6" w:rsidRPr="00446D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الصداق هو ما يدفعه الخاطب 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مهرًا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لزوجته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يدفعه الخاطِب 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مهرًا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لزوجته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وسمي 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صداقًا؛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دليل على صدق الرغبة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لم توجد هذه الرغبة لما جادت النفس ببذل المال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دليل على صدق الرغبة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 أن الصدقة برهان على صدق الإيمان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إيمان المتصدق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صداق ومهر ونحلة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 ذلك من الأسماء الواردة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 ثمانية أسماء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أمر لازم وحتم كما تقدم في قصة الواهبة أنه ردده حتى قال له في الأخير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زوجتكها بما معك من القرآن</w:t>
      </w:r>
      <w:r w:rsidR="00F93978"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F93978"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التمس ولو خاتم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من حديد</w:t>
      </w:r>
      <w:r w:rsidR="00F93978" w:rsidRPr="00446DC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يجد ولا خاتم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حديد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المهم أنه لا بد أن يكون هناك صداق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سواء كان مال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ما يؤول إلى المال من المنافع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64732" w:rsidRDefault="00446DC6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446D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5851" w:rsidRPr="00446DC6">
        <w:rPr>
          <w:rFonts w:ascii="Traditional Arabic" w:eastAsia="Calibri" w:hAnsi="Traditional Arabic" w:hint="cs"/>
          <w:noProof w:val="0"/>
          <w:sz w:val="28"/>
          <w:rtl/>
        </w:rPr>
        <w:t>عن أبي سلمة بن عبد الرحمن</w:t>
      </w:r>
      <w:r w:rsidRPr="00446DC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F585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أب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="00FF5851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سلمة بن عبد الرحمن بن عوف أحد الفقهاء السبعة على قول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6DC6" w:rsidRPr="00E2538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>أنه قال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سألتُ عائشة 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>رضي الله عنها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زوج النبي -صلى الله عليه وسلم- كم كان صداق رسول الله -صلى الله عليه وسلم-؟ قالت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كان صداقه لأزواجه ثنتي عشرة أوقية ونشًّا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أتدري ما النشُّ؟ قلتُ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لا، قالت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نصف أوقية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فتلك خَمسمائة درهم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فهذا صداق رسول الله -صلى الله عليه وسلم- لأزواجه</w:t>
      </w:r>
      <w:r w:rsidR="00E2538A" w:rsidRPr="00E2538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075B4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ومعلوم أن هذا هو الغالب هو الغالب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سيأتي في صفية وهي من أزواجه أنه أعتقها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 عتقها صداقها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ما أصدقها خمسم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وخديجة ما أصدقها خمسم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 إلى غير ذلك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الغالب من حاله -عليه الصلاة والسلام- أنه يدفع خمسمائة درهم مهر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538A" w:rsidRPr="00E2538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>كم كان صداق رسول الله -صلى الله عليه وسلم-</w:t>
      </w:r>
      <w:r w:rsidR="00064732">
        <w:rPr>
          <w:rFonts w:ascii="Traditional Arabic" w:eastAsia="Calibri" w:hAnsi="Traditional Arabic" w:hint="cs"/>
          <w:noProof w:val="0"/>
          <w:sz w:val="28"/>
          <w:rtl/>
        </w:rPr>
        <w:t>؟"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السؤال من هذا التابعي الجليل ليس من باب الفضول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حب الاستطلاع أو من الكلام فيما لا يعنيه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لو أن شخص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سأل كم دفعت على فلانة مما لا يترتب عليه حكم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يترتب في معرفته فائدة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من الكلام فيما لا يعنيه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هنا يترتب عليه حكم شرعي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2538A" w:rsidRPr="00E2538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E2538A">
        <w:rPr>
          <w:rFonts w:ascii="Traditional Arabic" w:eastAsia="Calibri" w:hAnsi="Traditional Arabic" w:hint="cs"/>
          <w:noProof w:val="0"/>
          <w:sz w:val="28"/>
          <w:rtl/>
        </w:rPr>
        <w:t>كم كان صداق رسول الله -صلى الله عليه وسلم-؟</w:t>
      </w:r>
      <w:r w:rsidR="00064732" w:rsidRPr="00E2538A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والصداق لا يُحَد لا من أعلى ولا من أدنى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جهة الحد الأعلى </w:t>
      </w:r>
      <w:r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F93978" w:rsidRPr="00E2538A">
        <w:rPr>
          <w:rStyle w:val="-"/>
          <w:rFonts w:hint="cs"/>
          <w:color w:val="FF0000"/>
          <w:sz w:val="28"/>
          <w:szCs w:val="28"/>
          <w:rtl/>
        </w:rPr>
        <w:t>وَآتَيْتُمْ</w:t>
      </w:r>
      <w:r w:rsidR="00F93978" w:rsidRPr="00E2538A">
        <w:rPr>
          <w:rStyle w:val="-"/>
          <w:color w:val="FF0000"/>
          <w:sz w:val="28"/>
          <w:szCs w:val="28"/>
          <w:rtl/>
        </w:rPr>
        <w:t xml:space="preserve"> إِحْدَاهُنَّ قِنطَاراً</w:t>
      </w:r>
      <w:r w:rsidRPr="00F93978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F93978" w:rsidRPr="00F93978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النساء:20]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 في القصة المنسوبة إلى عمر وهو على المنبر أنه أراد أن يحدد المهور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فقامت امرأة وقالت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ليس إليك في القصة المشهورة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وذكرت الآية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الناس أفقه من عمر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القصة لم تثبت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القصة لم تثبت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</w:t>
      </w:r>
      <w:r w:rsidR="00E2538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بة لأدناه فلا حد له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لا بد أن يكون شي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معتبر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يمكن أن يعطيها حبة قمح ويقول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صداقك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حبة شعير ويقول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لا حد لأقله مما يسمى مال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حديث الواهبة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والتدخُّل في هذا الشأن من ولي الأمر إذا رأى أن المصلحة تقتضيه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الكساد للفتيان والفتيات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غلاء المهور فلا يوجد ما يمنع منه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درءًا للمفاسد المترتبة على الغلاء الفاحش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الشاب في عصرنا مثلا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أين يجتمع له المال على طريقة بعض البلدان أو القبائل حتى يجمع مئات الألوف ليدفعها لامرأة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شاب قد لا يكون موظف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موظف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بمراتب صغيرة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حتى في مراتب متوسطة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أين له؟ ويترتب على ذلك التعطيل لهؤلاء الشباب وهذه الطاقات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بد أن يحصل بسبب ذلك مفسدة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وتنتشر بسبب ذلك الفواحش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ويتعطل النوع الإنساني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العجز عن هذه الأمور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ويلجأ النساء إلى أناس قد لا يحققون رغبتهم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يوفون بحقوقهن من كبار السن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يجدون ما يبذلون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والشاب ما يجد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أنه يترتب على هذا فساد ذريع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فلو تدخل ولي الأمر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وحدد بسبب ذلك فإن قواعد الشريعة وكلياتها لا تأبى مثل هذا التصرف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درء المفاسد أمر مقرر في الشريعة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ما قلنا هذا الشاب الذي قد يكون في بداية السلم الوظيفي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يجمع للمهر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يجمع للسيارة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متى يجمع للبيت والسكن والنفقة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هذه فيها صعوبة ووعورة في زماننا هذا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والناس فيهم العاقل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وفيهم الجشع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وفيهم الهلع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أنهم يتفاوتون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ونسمع في المهور شي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يطاق حتى بالنسبة لمتوسطي الحال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مئات الألوف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أردت أن تقوِّم هذه المرأة بحطام الدنيا لاسيما إذا كانت مناسبة وصالحة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وتعينه على أمر دينه ودنياه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ويقضي وطره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ويحصنه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وتحصنه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أموال الدنيا كلها ما تعادل هذه المرأة إذا أردنا أن ننظر إلى هذه المسألة بالمقاييس المادية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64732" w:rsidRDefault="00FF5851" w:rsidP="0006473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موسى 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السلام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 سنين راعي مهر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تجي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ب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أدنى عامل تقول له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أ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شغلك عشر سنين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شهر ألف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سنة اثنا عشر ألف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مائة وعشرين ألف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أقل تقدير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مثل موسى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الإنسان يجد قوي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وأمين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يعمل عنده أعطاه من الأموال ما يرضيه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يكفيه ألف ولا ألف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ولا ثلاثة ولا عشرة في الشهر إذا كان بهذه المثابة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المهر أكثر من ذلك بكثير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أردنا أن نحسب هذه المسألة بالحسابات المادية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العلاقة بين الزوجين فوق ذل</w:t>
      </w:r>
      <w:r w:rsidR="006E13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E13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منهما مستفيد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مصالح مت</w:t>
      </w:r>
      <w:r w:rsidR="006E13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بادلة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الطرفين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وليست المسألة معاوَضة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وحساب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دقيق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حسبت كل يوم بكذا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كل ساعة بكذا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الزوجين أو ما تقدمه من الخدمة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ووازنت بين طبخها والمطاعم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06782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وبكم يطلع هذا وبكم.. 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ليست الحسبة بهذه الطريقة أبدًا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أهم شيء أن تكون المرأة سكن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وتوجَد المودة والرحمة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الدنيا كلها لا تقوم في مقا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لهذه المصالح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الدنيا متاع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وخير متاعها المرأة الصالحة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الحمق أن يكلَّف الخاطب فوق ما يطيق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ويضطر إلى الدين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يُضطَر إلى الدين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المردود السيئ العكسي على الزوجة وأهلها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تصور أن زوج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مدين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بعشرات الألوف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كيف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ينبسط ويست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 والديانة وراءه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في الليل مهموم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النهار ذليل</w:t>
      </w:r>
      <w:r w:rsidR="00064732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64732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يسر الأمر انبسط وانبسطت زوجته تبع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</w:t>
      </w:r>
      <w:r w:rsidR="006E13D9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 العقل ولا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الحكمة غلاء</w:t>
      </w:r>
      <w:r w:rsidR="006E13D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المهور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بالطريقة التي نسمعها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التوابع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توابع النكاح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قصور أفراح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وقاعات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وصالات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مئتي ألف، ثلاثم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 ألف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أربعم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 ألف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أين العقول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نخشى العقوبة والشخص يدفع هذه المبالغ الطائلة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إخوان يموتون من الجوع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المهر وعلاقته بصحة العقد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لا حد لأعلاه كما في الآية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لأدناه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المصلحة والعقل والحكمة تقتضي أن يتوسط في الأمور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ليست المرأة مبتذلة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فرض الصداق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البلدان لاسيما في الشرق المهر على الزوجة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المهر على الزوجة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سببه كساد النساء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رفعنا المهور على الشباب ترتبت هذه النتيجة على ذلك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صرنا نبحث عن الأزواج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لإعفاف البنات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وندفع من جيوبنا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فبدلا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ذلك نقطع الطريق قبل أن نصل إلى هذا الحد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نأخذ المتيسر لاسيما إذا كان الخاطب كفؤ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يرد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رده إذا كان كفؤ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فنقبل ما تيسر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المال هدف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المال هدفًا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E13D9" w:rsidRPr="006E13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E13D9">
        <w:rPr>
          <w:rFonts w:ascii="Traditional Arabic" w:eastAsia="Calibri" w:hAnsi="Traditional Arabic" w:hint="cs"/>
          <w:noProof w:val="0"/>
          <w:sz w:val="28"/>
          <w:rtl/>
        </w:rPr>
        <w:t>كم كان صداق رسول الله -صلى الله عليه وسلم-؟ قالت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E13D9">
        <w:rPr>
          <w:rFonts w:ascii="Traditional Arabic" w:eastAsia="Calibri" w:hAnsi="Traditional Arabic" w:hint="cs"/>
          <w:noProof w:val="0"/>
          <w:sz w:val="28"/>
          <w:rtl/>
        </w:rPr>
        <w:t xml:space="preserve"> كان صداقه لأزواجه ثنتي عشرة أوقية ونشًّا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E13D9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E13D9">
        <w:rPr>
          <w:rFonts w:ascii="Traditional Arabic" w:eastAsia="Calibri" w:hAnsi="Traditional Arabic" w:hint="cs"/>
          <w:noProof w:val="0"/>
          <w:sz w:val="28"/>
          <w:rtl/>
        </w:rPr>
        <w:t xml:space="preserve"> أتدري ما النش؟</w:t>
      </w:r>
      <w:r w:rsidR="006E13D9" w:rsidRPr="006E13D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قلت.. قال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قلت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ما يدري ما النش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700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نصف أوقية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النش والنصف يعني متقاربة في اللفظ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وكأن المصدر الأول فيما يبدو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 ويظهر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لي أن الذي نطق به أثرم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لو تشوف لك واحد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أثرم وتقول له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 نصف أو نص مثل ما نقول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سينطقها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نش صح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لا؟ إذا صار أثرم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0D2E" w:rsidRP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0B0D2E" w:rsidRP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أتدري ما النش؟ قال</w:t>
      </w:r>
      <w:r w:rsidR="000B0D2E" w:rsidRP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قلت</w:t>
      </w:r>
      <w:r w:rsidR="000B0D2E" w:rsidRP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لا</w:t>
      </w:r>
      <w:r w:rsidR="000B0D2E" w:rsidRPr="000B0D2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C06782" w:rsidRPr="00F93978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أذكر فيه صاحب مكتبة يبيع كتب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ودفاتر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هذا النوع أثرم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ويأتي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0D2E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البزران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يسألونه والأطفال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هذا الدفتر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وقيمته نصف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يأتون يسمع هذا النطق بهذه الطريقة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سبحان الله! يضحكون ويمشون ما هم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تري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يسمعون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فقط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ينطق النصف.</w:t>
      </w:r>
    </w:p>
    <w:p w:rsidR="00C06782" w:rsidRPr="00F93978" w:rsidRDefault="00C06782" w:rsidP="00C0678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0B0D2E" w:rsidRDefault="00C06782" w:rsidP="004845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يتكررون كثير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ويضحكون كثير</w:t>
      </w:r>
      <w:r w:rsidR="000B0D2E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ويفهم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يجي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الواحد ويسأل ويمشي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700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>قالت</w:t>
      </w:r>
      <w:r w:rsidR="000B0D2E" w:rsidRPr="000B0D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نصف أوقية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"،</w:t>
      </w:r>
      <w:r w:rsidRPr="000B0D2E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الأوقية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أربعون درهمًا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الأوقية أربعون درهمًا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ضربنا الأربعين في اثن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 ونصف يكون الناتج خمسمئة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تحتاج إلى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حساب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ذي ما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تحتاج إلى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مزيد تفكير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>فتلك خمسمائة درهم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ومثل ما سمعنا تنطق هكذا خَمس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ِ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بعضهم ينطقها مَائة ينظر إلى المكتوبة كذا مَائة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خطأ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مِئة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وتكتب بالألف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للتفريق بين المئة والمِنَّة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تقرأ مِنَّة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فيكتبونها بالألف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>فهذا صداق رسول الله -صلى الله عليه وسلم- لأزواجه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وقلنا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هو الغالب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سيأتي في الحديث الذي يليه أنه أعتق صفية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 عتقها صداقها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0B0D2E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>رواه مسلم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4285" w:rsidRDefault="00C06782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عن أنس 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عن النبي -صلى الله عليه وسلم- أنه أعتق صفية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77001">
        <w:rPr>
          <w:rFonts w:ascii="Traditional Arabic" w:eastAsia="Calibri" w:hAnsi="Traditional Arabic" w:hint="cs"/>
          <w:noProof w:val="0"/>
          <w:sz w:val="28"/>
          <w:rtl/>
        </w:rPr>
        <w:t xml:space="preserve"> وجعل عتقها صداقها</w:t>
      </w:r>
      <w:r w:rsidR="00677001" w:rsidRPr="00677001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0B0D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صفية بنت حيي بن أخطب كانت يهودية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وتحت شخص يهودي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اسمه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سلاَّم بن مشكم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فأسرت وأعطاها النبي -عليه الصلاة والسلام- لدحية الكلبي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فقيل له -عليه الصلاة والسلام-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بنت سيد القوم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تصلح إلا لك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فعوَّض دحية غيرها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وأخذها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واصطفاها لنفسه على سبيل الاسترقاق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سبي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شأن السبي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إما أن يُمَنّ عليه ويُترَك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يقتل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يسترق</w:t>
      </w:r>
      <w:r w:rsidR="000B0D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استرقَّها النبي -عليه الصلاة والسلام-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فأعتقها في مقابل نكاحها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 صفية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845C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 عتقها صداقها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4845CF" w:rsidP="000B0D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536F" w:rsidRPr="00425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2536F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42536F" w:rsidRPr="0042536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06782" w:rsidRPr="00F93978" w:rsidRDefault="004845CF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الحديث لا أقصد ثبوته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ثبوته متفق عليه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في تخريجه وفهمه كلام طويل لأهل العلم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 إذا ما دققت النظر في ألفاظه وفي معناها الحديث ماش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أعتقها وجعل عتقها صداقها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أحيانًا التدقيق في بعض الألفاظ وفي بعض الجمل يتولَّد عنه إشكالات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تؤثر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 الاستجابة للنص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ولذلكم بعض النصوص إمرارها أفضل من التدقيق فيها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ناقش أهل العلم هذا النص مع أنه في الصحيحين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ووضوحه مثل الشمس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أعتقها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وجعل عتقها صداقها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تزوجها بعد أن أعتقها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قبل أن يعتقها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عقد عليها قبل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صارت حرة تملك نفسها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تحتاج إلى صداق مثل غيرها.</w:t>
      </w:r>
    </w:p>
    <w:p w:rsidR="004845CF" w:rsidRPr="00F93978" w:rsidRDefault="004845CF" w:rsidP="004845C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1E4285" w:rsidRDefault="004845CF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أنا أقول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من آثار تدقيق النظر في الألفاظ و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الحديث واضح ما يحتاج إلى شيء من هذا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بعض أهل العلم تردد في مفاد الحديث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هذا التدقيق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أنت لو دققت النظر في حديث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يؤمن أحدكم حتى أكون أحب إليه من نفسه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، 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بل ومن نفسك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مشى معناه واضح وما فيه أدنى إشكال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بعض الشراح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مستحيل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لماذا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؟! </w:t>
      </w:r>
    </w:p>
    <w:p w:rsidR="001E4285" w:rsidRDefault="004845CF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لأنك أصلا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أحببته إلا من أجل نفسك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أنك تدخل الجنة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أقول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التدقيق في بعض الأمور الواضحة والمكشوفة قد يعك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على الامتثال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قال بعضهم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عقد عليها بعد العتق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قبله؟ قبل العتق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تحتاج إلى عقد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أمة توطأ بملك اليمين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وبعد العتق هي حرة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تملك نفسها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</w:t>
      </w:r>
      <w:r w:rsidR="004253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 له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253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صداق كغيرها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253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فيحصل التش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غيب في المدلول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هذا التدقيق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والتدقيق أحيان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هو الأصل النظر في النصوص بدقة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ودقة نظر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وبأصول وقواعد يتعامل بها على ضوئها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لفهم النص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شيء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E03D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مثل هذا التشغيب على النص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حديث 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 بالخيار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البيعان بالخيار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شف كلام أهل العلم الطويل العريض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واضح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يحتاج إلى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بالخيار ما لم يتفرقا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 طويل لأهل العلم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يرتب </w:t>
      </w:r>
      <w:r w:rsidR="0042536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بعض</w:t>
      </w:r>
      <w:r w:rsidR="004253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42536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</w:t>
      </w:r>
      <w:r w:rsidR="0042536F" w:rsidRPr="0042536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2536F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بعض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أن عطل العمل به من قبل أئمة كبار كالحنفية والمالكية حتى قيل في مالك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مالك إمام نجم السنن كما يقال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ينبغي أن يستتاب مالك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روى حديث 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 بالخيار ما لم يتفرقا</w:t>
      </w:r>
      <w:r w:rsidR="00F93978" w:rsidRPr="0042536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ولم يعمل به،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تركه معاندة وعناد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من هذا الباب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دقق النظر في معناه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ووجد أنه يخالف أشياء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ويحتمل أمور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 مثل هذا في مسائل الاعتقاد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أكثر غموض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مسائل الفقه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إذا دققت النظر في بعض المسائل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ما يصل إلى مسألة شك و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شيء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مثل ما معنا قال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كان النكاح قبل العتق فهي أمة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تحتاج إلى نكاح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يصح نكاحها بمعنى الزواج إلا لمن لا يجد طول الحرة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بعد العتق فهي حرة تتصرف في نفسها كغيرها من الحرائر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المتكلمين من كثرة نظرهم في النصوص وتدقيقهم فيها حصل له ما حصل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في العقائد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العقائد غيبيات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أن يصل العقل البشري بمفرده إليها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 الحد به مع كثرة بحثه وتدقيقه وتشقيقه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وترتيب اللوازم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وكذا وكذا إلى أن تمنى أن يموت على دين أو على عقيدة العجائز أو عجائز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نيسابور اللاتي ما يعرف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هذه الأمور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نعود إلى حديثنا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أعتق صفية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هذا كلامنا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فيه تقليل لشأن النظر في النصوص والتعامل معها على القواعد المعروفة المعتبرة عند أهل العلم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أمر لا بد منه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فقه إلا بهذه الطريقة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أنه أعتق صفية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وجعل عتقها صداقها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والعتق لا شك أنه منفعة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منافع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والمنفعة يصح أن تكون </w:t>
      </w:r>
      <w:r w:rsidR="00A075B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صداقًا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وعن أيوب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وهو السَّختياني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عن عكرمة عن ابن عباس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عنهما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-،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عن عكرمة عن ابن عباس 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مختلف في وصله وإرساله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والمرجَّح عند أهل العلم أنه مرسَل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مرسَل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محكوم عليه بالضعف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لما تزوج علي فاطمة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لما تزوج علي فاطمة قال رسول الله -صلى الله عليه وسلم-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أعطها شيئًا</w:t>
      </w:r>
      <w:r w:rsidR="001E428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أعطها شيئًا</w:t>
      </w:r>
      <w:r w:rsidR="00F93978"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من باب الصداق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ما عندي شيء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ما جاء في حديث الواهبة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خاتم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حديد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مفهومه أنه ما وجد شيئ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خاتم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حديد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E4285" w:rsidRDefault="005E03D0" w:rsidP="001E428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ما عندي شيء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علي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فأين درعك الحطمية؟</w:t>
      </w:r>
      <w:r w:rsidR="00F93978" w:rsidRPr="000D463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E428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والحديث كما هو معلوم عند أهل العلم أنه إذا ضعف لا يُتَكلَّف اعتباره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الاستنباط منه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التوفيق بينه وبين غيره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هذه الأمور مرتَّبة على الثبوت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93978" w:rsidRPr="000D46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D46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فأين درعك الحطمية؟</w:t>
      </w:r>
      <w:r w:rsidR="00F93978" w:rsidRPr="000D463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نسبة إلى قوم يدعون الحطمة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يصنعون الدروع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35190" w:rsidRDefault="005E03D0" w:rsidP="00D351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D463F">
        <w:rPr>
          <w:rFonts w:ascii="Traditional Arabic" w:eastAsia="Calibri" w:hAnsi="Traditional Arabic" w:hint="cs"/>
          <w:noProof w:val="0"/>
          <w:sz w:val="28"/>
          <w:rtl/>
        </w:rPr>
        <w:t>رواه أبو داود والنسائي وأبو يعلى الموصلي وإسناده صحيح</w:t>
      </w:r>
      <w:r w:rsidR="000D463F" w:rsidRPr="000D463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بناء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ترجيح الوصل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على ترجيح الإرسال فهو ضعيف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أرجح عند أهل العلم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سيدة نساء أهل الجنة أو نساء العالمين فاطمة بنت محمد -عليه الصلاة والسلام- تُزَوَّج لشخص لا يملك شيئ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عبرة ودرس ليست معاوَضة و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الدنيا ما تكفي أن تكون مهر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لفاطمة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الدنيا </w:t>
      </w:r>
      <w:r w:rsidR="001E4285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كلها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بحذافيرها لا تفي أن تكون لمن هي بضعة من النبي -عليه الصلاة والسلام-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كانت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المسألة معاوَضة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ودفع مصعب بن الزبير على عائشة بنت طلحة ألف ألف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مليون</w:t>
      </w:r>
      <w:r w:rsidR="001E4285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دفع</w:t>
      </w:r>
      <w:r w:rsidR="001E428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وفاطمة بنت محمد يعني معروف وضع علي ما عنده شيء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عنده شيء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واقعه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صحيح </w:t>
      </w:r>
      <w:r w:rsidR="003011B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سيدة نساء العالمين وسيدة نساء أهل الجنة بضعة من النبي -عليه الصلاة والسلام- تُزَوَّج لشخص لا يملك شيئ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011B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ا؟! نعم، الدين رأس المال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3011B0"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الدين رأس المال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35190" w:rsidRDefault="003011B0" w:rsidP="00D351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ذكرنا في مناسبات كثيرة سعيد بن المسيب وبنته الفقيهة العالمة العابدة الصالحة تُزوَّج لشخص لا يملك شيئ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بعد أن خطبها ابن الخليفة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طريقة من يعرف قدر الدنيا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لا تعدل عند الله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جناح بعوضة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تعدل عند الله جناح بعوضة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كانت تعدل عند الله جناح بعوضة ما سقى منها كافر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شربة ماء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C55A64" w:rsidRDefault="003011B0" w:rsidP="00D351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جاءه السفير من قِبَل الخليفة يخطب ابنته لابنه وقال له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جاءتك الدنيا بحذافيرها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الخليفة يخطب بنتك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الميزان عنده يختلف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عند سعيد يختلف عن 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ميزان الخليفة ومن حول الخليفة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في موازيننا 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اختلفت الموازين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وتغيرت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الرد من سعيد بن المسيب قال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الدنيا لا تزن عند الله جناح بعوضة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ترى يقص لي من هذا الجناح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الدنيا بحذافيرها 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يعطيني الخليفة من هذا الجناح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النظر في حقائق الأمور ومآلاتها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شخص من الأثرياء يدفع الملايين على البنت الخيرة الصينة الدينة ثم يسومها سوء العذاب</w:t>
      </w:r>
      <w:r w:rsidR="00D3519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زوج؟! يشرب الخمر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ويضربها ليلا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ونهار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ويؤذيها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يمنعها من عبادتها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علمها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ويغير حياتها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تنتكس بسببه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ميزان شرعي؟! </w:t>
      </w:r>
    </w:p>
    <w:p w:rsidR="00C55A64" w:rsidRDefault="003011B0" w:rsidP="00D351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والله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فاطمة تزوج إلى شخص وتزف إلى شخص ليس عنده شيء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في الميزان الشرعي عنده كل شيء مادام رأس المال موجود</w:t>
      </w:r>
      <w:r w:rsidR="00C55A6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10F4F" w:rsidRPr="00F10F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قال رسول الله -صلى الله عليه وسلم- </w:t>
      </w:r>
      <w:r w:rsidR="00F93978"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أعطها شيئ</w:t>
      </w:r>
      <w:r w:rsidR="00C55A6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</w:t>
      </w:r>
      <w:r w:rsidR="00F93978"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55A6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55A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 ما عندي شيء</w:t>
      </w:r>
      <w:r w:rsidR="00C55A6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C55A6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93978"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فأين درعك الحطمية؟</w:t>
      </w:r>
      <w:r w:rsidR="00F93978" w:rsidRPr="00F10F4F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10F4F" w:rsidRPr="00F10F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10F4F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يكون الحديث بهذا اللفظ ثابت</w:t>
      </w:r>
      <w:r w:rsidR="00C55A64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ًا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معروف من حاله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 وأرضاه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ما عنده شيء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845CF" w:rsidRPr="00F93978" w:rsidRDefault="003011B0" w:rsidP="00D3519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10F4F" w:rsidRPr="00F10F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>رواه أبو داود والنسائي وأبو يعلى الموصلي</w:t>
      </w:r>
      <w:r w:rsidR="00C55A6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10F4F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صحيح</w:t>
      </w:r>
      <w:r w:rsidR="00F10F4F" w:rsidRPr="00F10F4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نقد المؤلف وما رجحه غيره من الإرسال لعله أقوى</w:t>
      </w:r>
      <w:r w:rsidR="00C55A6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والمرجَّح تضعيف هذا الحديث.</w:t>
      </w:r>
    </w:p>
    <w:p w:rsidR="003011B0" w:rsidRPr="00F93978" w:rsidRDefault="003011B0" w:rsidP="005E03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 الساعة؟</w:t>
      </w:r>
    </w:p>
    <w:p w:rsidR="003011B0" w:rsidRPr="00F93978" w:rsidRDefault="003011B0" w:rsidP="003011B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noProof w:val="0"/>
          <w:sz w:val="28"/>
          <w:rtl/>
        </w:rPr>
        <w:t>طالب: ........</w:t>
      </w:r>
    </w:p>
    <w:p w:rsidR="003011B0" w:rsidRPr="00F93978" w:rsidRDefault="003011B0" w:rsidP="005E03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نكتفي بهذا.</w:t>
      </w:r>
    </w:p>
    <w:p w:rsidR="003011B0" w:rsidRPr="00F93978" w:rsidRDefault="003011B0" w:rsidP="005E03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 على محمد...</w:t>
      </w:r>
    </w:p>
    <w:p w:rsidR="003011B0" w:rsidRPr="00F93978" w:rsidRDefault="003011B0" w:rsidP="005E03D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F9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اللهم صل وسلم على عبدك ورسولك...</w:t>
      </w:r>
    </w:p>
    <w:sectPr w:rsidR="003011B0" w:rsidRPr="00F9397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4AA" w:rsidRDefault="00D574AA" w:rsidP="00235F65">
      <w:r>
        <w:separator/>
      </w:r>
    </w:p>
  </w:endnote>
  <w:endnote w:type="continuationSeparator" w:id="0">
    <w:p w:rsidR="00D574AA" w:rsidRDefault="00D574AA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B9D507-5D69-4947-8C37-A9435BB1E171}"/>
    <w:embedBold r:id="rId2" w:fontKey="{3271C7FB-579C-4997-BF93-BE87920AA824}"/>
    <w:embedBoldItalic r:id="rId3" w:fontKey="{B1B9ABE1-CC64-4899-B2B9-75CBEE9DEF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3360069-877B-4ED4-A5A4-DFB3E35EEA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BCD02B4-F587-4E18-A844-801E847F067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5BEA170-0FFF-429F-8861-83684A0BDF36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B985C370-411F-47F1-9404-5DCFC926FF8E}"/>
    <w:embedBold r:id="rId8" w:fontKey="{B3CAB6D6-22AF-4890-ABD4-39FAF16E8586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49D2675-C20C-4205-BFD4-C80E8B96C144}"/>
    <w:embedBold r:id="rId10" w:fontKey="{C14E2253-F265-4ECC-B9E8-51A89DAC51E3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2341B9AF-55DC-4079-BB3E-447F5940CC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E8A06F13-F0CB-4DB4-AF2F-73D139B0B3C4}"/>
    <w:embedBold r:id="rId13" w:fontKey="{3A559D11-6B27-4C86-97AD-1B802CF23C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9206AA0-A6F2-4F1D-80A8-1BE039EF42D2}"/>
    <w:embedBold r:id="rId15" w:fontKey="{25A6DD6B-2FB1-4502-AFC0-5DC70BBD9688}"/>
    <w:embedBoldItalic r:id="rId16" w:fontKey="{533D3398-0AD6-4B01-AEEB-89D429A76BE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DCA3C83B-9F4F-437C-B8C1-F3983EFCA5F6}"/>
    <w:embedBold r:id="rId18" w:fontKey="{A5B34BDC-191C-4D57-96F5-767E5E6D99CE}"/>
    <w:embedBoldItalic r:id="rId19" w:fontKey="{61DA86EE-9643-43E5-A12C-2AC6F7D305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9683585-1E83-42FF-BABB-D90E6B7D9F6F}"/>
    <w:embedBold r:id="rId21" w:fontKey="{D384A544-8DFB-4D3F-A54A-5F6FF32DF97C}"/>
    <w:embedBoldItalic r:id="rId22" w:fontKey="{5862A370-5D3B-46A9-84FE-3C17FEFCB37D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3313806B-4B06-4269-A8E4-8E4CA585C6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93D163AC-7782-4042-BC9F-06259C9059E6}"/>
    <w:embedBold r:id="rId25" w:fontKey="{985CFC21-E5E3-415C-AADE-7F5157A08F7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F80E708F-DF69-4B09-8A31-EC879F7A6AA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A1E8D4A0-B123-4BCE-A4E2-47B3CABF3E2F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24F89A43-2A3B-486F-9D98-6133106F0B8A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931430E0-FF5B-4A23-A419-15CA3E2E9020}"/>
    <w:embedBold r:id="rId30" w:fontKey="{FB834823-711E-4067-9AA1-DA9CA31257A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7D370A7D-24C8-4604-B460-765AEE639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285" w:rsidRDefault="001E4285" w:rsidP="00235F65">
    <w:pPr>
      <w:pStyle w:val="Footer"/>
      <w:rPr>
        <w:noProof w:val="0"/>
        <w:rtl/>
      </w:rPr>
    </w:pPr>
  </w:p>
  <w:p w:rsidR="001E4285" w:rsidRDefault="001E4285" w:rsidP="00235F65">
    <w:pPr>
      <w:pStyle w:val="Footer"/>
      <w:rPr>
        <w:noProof w:val="0"/>
        <w:rtl/>
      </w:rPr>
    </w:pPr>
  </w:p>
  <w:p w:rsidR="001E4285" w:rsidRDefault="001E4285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4AA" w:rsidRDefault="00D574AA" w:rsidP="00235F65">
      <w:r>
        <w:separator/>
      </w:r>
    </w:p>
  </w:footnote>
  <w:footnote w:type="continuationSeparator" w:id="0">
    <w:p w:rsidR="00D574AA" w:rsidRDefault="00D574AA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285" w:rsidRPr="00711431" w:rsidRDefault="00947DB6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1E4285" w:rsidRPr="00AC4C04" w:rsidRDefault="001E42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47DB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8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1E4285" w:rsidRPr="00711431" w:rsidRDefault="001E428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E4285" w:rsidRPr="00AC4C04" w:rsidRDefault="001E4285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947DB6">
                  <w:rPr>
                    <w:rFonts w:cs="Simplified Arabic"/>
                    <w:sz w:val="28"/>
                    <w:rtl/>
                  </w:rPr>
                  <w:t>8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1E4285" w:rsidRPr="00711431" w:rsidRDefault="00947DB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1E4285" w:rsidRPr="00711431" w:rsidRDefault="001E4285" w:rsidP="009502B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الصداق (01)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285" w:rsidRPr="00711431" w:rsidRDefault="00947DB6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1E4285" w:rsidRPr="00AC4C04" w:rsidRDefault="001E4285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947DB6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1E4285" w:rsidRPr="00711431" w:rsidRDefault="00947DB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1E4285" w:rsidRPr="00711431" w:rsidRDefault="001E4285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1E4285" w:rsidRPr="00AC4C04" w:rsidRDefault="001E42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947DB6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1E4285" w:rsidRPr="00711431" w:rsidRDefault="001E4285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1E4285" w:rsidRPr="00AC4C04" w:rsidRDefault="001E4285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947DB6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85C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732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5B8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D2E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D0D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63F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6D6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5B1C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285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494C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1AE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0B37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076D3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B8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36F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DC6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6356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A3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806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21D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829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01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3D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208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6D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A13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1F94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7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DB6"/>
    <w:rsid w:val="00947E0B"/>
    <w:rsid w:val="00947F58"/>
    <w:rsid w:val="009502B2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69A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D12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5B4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454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BC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A04"/>
    <w:rsid w:val="00C2722B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85E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64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2E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190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574AA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723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38A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7B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5DB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38E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C67"/>
    <w:rsid w:val="00F07D31"/>
    <w:rsid w:val="00F07EC0"/>
    <w:rsid w:val="00F100B7"/>
    <w:rsid w:val="00F10900"/>
    <w:rsid w:val="00F10F4F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5934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0DBB"/>
    <w:rsid w:val="00F91920"/>
    <w:rsid w:val="00F919AD"/>
    <w:rsid w:val="00F92509"/>
    <w:rsid w:val="00F9267F"/>
    <w:rsid w:val="00F92A41"/>
    <w:rsid w:val="00F92F38"/>
    <w:rsid w:val="00F9397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919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172E0B6A-8D64-41AB-A963-28AD869EA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F93978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F93978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A1854-23FF-43B0-9A5D-3B165B97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22882</TotalTime>
  <Pages>9</Pages>
  <Words>2715</Words>
  <Characters>12082</Characters>
  <Application>Microsoft Office Word</Application>
  <DocSecurity>0</DocSecurity>
  <Lines>100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14768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425</cp:revision>
  <cp:lastPrinted>2011-07-05T09:46:00Z</cp:lastPrinted>
  <dcterms:created xsi:type="dcterms:W3CDTF">2012-09-10T20:05:00Z</dcterms:created>
  <dcterms:modified xsi:type="dcterms:W3CDTF">2019-08-17T18:17:00Z</dcterms:modified>
</cp:coreProperties>
</file>