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lang w:bidi="ar-EG"/>
        </w:rPr>
      </w:pPr>
    </w:p>
    <w:p w:rsidR="0099116F" w:rsidRPr="006B3C3C" w:rsidRDefault="00F97839"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المحرر في الحديث</w:t>
      </w:r>
    </w:p>
    <w:p w:rsidR="0099116F" w:rsidRPr="00836027" w:rsidRDefault="00CD3267" w:rsidP="00FA13CF">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8141EF">
        <w:rPr>
          <w:rFonts w:cs="PT Bold Heading" w:hint="cs"/>
          <w:b w:val="0"/>
          <w:bCs w:val="0"/>
          <w:noProof w:val="0"/>
          <w:sz w:val="92"/>
          <w:szCs w:val="92"/>
          <w:rtl/>
        </w:rPr>
        <w:t>ال</w:t>
      </w:r>
      <w:r w:rsidR="00FA13CF">
        <w:rPr>
          <w:rFonts w:cs="PT Bold Heading" w:hint="cs"/>
          <w:b w:val="0"/>
          <w:bCs w:val="0"/>
          <w:noProof w:val="0"/>
          <w:sz w:val="92"/>
          <w:szCs w:val="92"/>
          <w:rtl/>
        </w:rPr>
        <w:t>صداق</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BF3B24" w:rsidP="00873ED5">
            <w:pPr>
              <w:pStyle w:val="BodyTextIndent"/>
              <w:ind w:firstLine="0"/>
              <w:jc w:val="center"/>
              <w:rPr>
                <w:noProof w:val="0"/>
                <w:rtl/>
              </w:rPr>
            </w:pPr>
            <w:r>
              <w:rPr>
                <w:rFonts w:hint="cs"/>
                <w:noProof w:val="0"/>
                <w:rtl/>
              </w:rPr>
              <w:t>18</w:t>
            </w:r>
            <w:r w:rsidR="003A19F6">
              <w:rPr>
                <w:rFonts w:hint="cs"/>
                <w:noProof w:val="0"/>
                <w:rtl/>
              </w:rPr>
              <w:t>/</w:t>
            </w:r>
            <w:r w:rsidR="00873ED5">
              <w:rPr>
                <w:rFonts w:hint="cs"/>
                <w:noProof w:val="0"/>
                <w:rtl/>
              </w:rPr>
              <w:t>2</w:t>
            </w:r>
            <w:r w:rsidR="003A19F6">
              <w:rPr>
                <w:rFonts w:hint="cs"/>
                <w:noProof w:val="0"/>
                <w:rtl/>
              </w:rPr>
              <w:t>/</w:t>
            </w:r>
            <w:r w:rsidR="00045E86">
              <w:rPr>
                <w:rFonts w:hint="cs"/>
                <w:noProof w:val="0"/>
                <w:rtl/>
              </w:rPr>
              <w:t>143</w:t>
            </w:r>
            <w:r w:rsidR="00873ED5">
              <w:rPr>
                <w:rFonts w:hint="cs"/>
                <w:noProof w:val="0"/>
                <w:rtl/>
              </w:rPr>
              <w:t>5</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E464C6">
            <w:pPr>
              <w:pStyle w:val="BodyTextIndent"/>
              <w:ind w:firstLine="0"/>
              <w:jc w:val="center"/>
              <w:rPr>
                <w:noProof w:val="0"/>
                <w:rtl/>
              </w:rPr>
            </w:pP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C32216" w:rsidRDefault="00BF3B24" w:rsidP="00C32216">
      <w:pPr>
        <w:tabs>
          <w:tab w:val="clear" w:pos="5187"/>
          <w:tab w:val="clear" w:pos="7313"/>
        </w:tabs>
        <w:spacing w:before="120" w:after="120" w:line="240" w:lineRule="atLeast"/>
        <w:rPr>
          <w:rFonts w:ascii="Traditional Arabic" w:eastAsia="Calibri" w:hAnsi="Traditional Arabic"/>
          <w:b w:val="0"/>
          <w:bCs w:val="0"/>
          <w:noProof w:val="0"/>
          <w:sz w:val="28"/>
          <w:rtl/>
          <w:lang w:bidi="ar-EG"/>
        </w:rPr>
      </w:pPr>
      <w:r>
        <w:rPr>
          <w:rFonts w:ascii="Traditional Arabic" w:eastAsia="Calibri" w:hAnsi="Traditional Arabic" w:hint="cs"/>
          <w:b w:val="0"/>
          <w:bCs w:val="0"/>
          <w:noProof w:val="0"/>
          <w:sz w:val="28"/>
          <w:rtl/>
        </w:rPr>
        <w:lastRenderedPageBreak/>
        <w:t>السلام عليكم ورحمة الله وبركاته.</w:t>
      </w:r>
    </w:p>
    <w:p w:rsidR="00BF3B24" w:rsidRDefault="00845868" w:rsidP="00C32216">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b w:val="0"/>
          <w:bCs w:val="0"/>
          <w:noProof w:val="0"/>
          <w:sz w:val="28"/>
          <w:rtl/>
        </w:rPr>
        <w:t>نعم</w:t>
      </w:r>
      <w:r w:rsidR="00BF3B24">
        <w:rPr>
          <w:rFonts w:ascii="Traditional Arabic" w:eastAsia="Calibri" w:hAnsi="Traditional Arabic" w:hint="cs"/>
          <w:b w:val="0"/>
          <w:bCs w:val="0"/>
          <w:noProof w:val="0"/>
          <w:sz w:val="28"/>
          <w:rtl/>
        </w:rPr>
        <w:t>.</w:t>
      </w:r>
    </w:p>
    <w:p w:rsidR="00BF3B24" w:rsidRDefault="00BF3B24" w:rsidP="00C32216">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"الحمد لله</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والصلاة والسلام على رسول الله</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وعلى آله وصحبه ومن والاه</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اللهم اغفر لنا ولشيخنا وللحاضرين والمستمعين يا رب العالمين.</w:t>
      </w:r>
    </w:p>
    <w:p w:rsidR="00BF3B24" w:rsidRDefault="00BF3B24" w:rsidP="00C32216">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 xml:space="preserve">قال المؤلف </w:t>
      </w:r>
      <w:r w:rsidR="00CE1358">
        <w:rPr>
          <w:rFonts w:ascii="Traditional Arabic" w:eastAsia="Calibri" w:hAnsi="Traditional Arabic" w:hint="cs"/>
          <w:noProof w:val="0"/>
          <w:sz w:val="28"/>
          <w:rtl/>
        </w:rPr>
        <w:t>-رحمه الله-</w:t>
      </w:r>
      <w:r>
        <w:rPr>
          <w:rFonts w:ascii="Traditional Arabic" w:eastAsia="Calibri" w:hAnsi="Traditional Arabic" w:hint="cs"/>
          <w:noProof w:val="0"/>
          <w:sz w:val="28"/>
          <w:rtl/>
        </w:rPr>
        <w:t>:</w:t>
      </w:r>
    </w:p>
    <w:p w:rsidR="00BF3B24" w:rsidRDefault="00BF3B24" w:rsidP="00C32216">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 xml:space="preserve">وعن أبي قلابة عن أنس </w:t>
      </w:r>
      <w:r w:rsidR="00CE1358">
        <w:rPr>
          <w:rFonts w:ascii="Traditional Arabic" w:eastAsia="Calibri" w:hAnsi="Traditional Arabic" w:hint="cs"/>
          <w:noProof w:val="0"/>
          <w:sz w:val="28"/>
          <w:rtl/>
        </w:rPr>
        <w:t xml:space="preserve">-رضي الله عنه- </w:t>
      </w:r>
      <w:r>
        <w:rPr>
          <w:rFonts w:ascii="Traditional Arabic" w:eastAsia="Calibri" w:hAnsi="Traditional Arabic" w:hint="cs"/>
          <w:noProof w:val="0"/>
          <w:sz w:val="28"/>
          <w:rtl/>
        </w:rPr>
        <w:t>قال</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من السنة إذا تزوج الرجلُ البكرَ على الثيب أقام عندها سبع</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ا وقسَم</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وإذا تزوج الثيبُ على البكرِ.."</w:t>
      </w:r>
    </w:p>
    <w:p w:rsidR="00BF3B24" w:rsidRDefault="00BF3B24" w:rsidP="00C32216">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الثيبَ..</w:t>
      </w:r>
    </w:p>
    <w:p w:rsidR="00BF3B24" w:rsidRDefault="00BF3B24" w:rsidP="00BF3B24">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أحسن الله إليك.</w:t>
      </w:r>
    </w:p>
    <w:p w:rsidR="00845868" w:rsidRDefault="00BF3B24" w:rsidP="00BF3B24">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"وإذا تزوج الثيبَ على البكرِ أقام عندها ثلاث</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ا</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ثم قسم</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قال أبو قلابة</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ولو شئت قلت</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إن أنس</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ا رفعه إلى النبي -صلى الله عليه وسلم-</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متفق عليه</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واللفظ للبخاري</w:t>
      </w:r>
      <w:r w:rsidR="00845868">
        <w:rPr>
          <w:rFonts w:ascii="Traditional Arabic" w:eastAsia="Calibri" w:hAnsi="Traditional Arabic" w:hint="cs"/>
          <w:noProof w:val="0"/>
          <w:sz w:val="28"/>
          <w:rtl/>
        </w:rPr>
        <w:t>.</w:t>
      </w:r>
    </w:p>
    <w:p w:rsidR="00845868" w:rsidRDefault="00BF3B24" w:rsidP="00BF3B24">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 xml:space="preserve"> وعن أبي بكر بن عبد الرحمن عن أم سلمة أن رسول الله -صلى الله عليه وسلم- لما تزوج أمَّ سلمة أقام عندها ثلاث</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ا وقال</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w:t>
      </w:r>
      <w:r w:rsidR="00E83290" w:rsidRPr="00E06BB0">
        <w:rPr>
          <w:rFonts w:ascii="Traditional Arabic" w:eastAsia="Calibri" w:hAnsi="Traditional Arabic" w:hint="cs"/>
          <w:noProof w:val="0"/>
          <w:color w:val="0000FF"/>
          <w:sz w:val="28"/>
          <w:rtl/>
        </w:rPr>
        <w:t>«</w:t>
      </w:r>
      <w:r w:rsidRPr="00E06BB0">
        <w:rPr>
          <w:rFonts w:ascii="Traditional Arabic" w:eastAsia="Calibri" w:hAnsi="Traditional Arabic" w:hint="cs"/>
          <w:noProof w:val="0"/>
          <w:color w:val="0000FF"/>
          <w:sz w:val="28"/>
          <w:rtl/>
        </w:rPr>
        <w:t>إنه ليس بكِ على أهلك هوان</w:t>
      </w:r>
      <w:r w:rsidR="00845868">
        <w:rPr>
          <w:rFonts w:ascii="Traditional Arabic" w:eastAsia="Calibri" w:hAnsi="Traditional Arabic" w:hint="cs"/>
          <w:noProof w:val="0"/>
          <w:color w:val="0000FF"/>
          <w:sz w:val="28"/>
          <w:rtl/>
        </w:rPr>
        <w:t>،</w:t>
      </w:r>
      <w:r w:rsidRPr="00E06BB0">
        <w:rPr>
          <w:rFonts w:ascii="Traditional Arabic" w:eastAsia="Calibri" w:hAnsi="Traditional Arabic" w:hint="cs"/>
          <w:noProof w:val="0"/>
          <w:color w:val="0000FF"/>
          <w:sz w:val="28"/>
          <w:rtl/>
        </w:rPr>
        <w:t xml:space="preserve"> إن شئتِ سبعتُ لك</w:t>
      </w:r>
      <w:r w:rsidR="00845868">
        <w:rPr>
          <w:rFonts w:ascii="Traditional Arabic" w:eastAsia="Calibri" w:hAnsi="Traditional Arabic" w:hint="cs"/>
          <w:noProof w:val="0"/>
          <w:color w:val="0000FF"/>
          <w:sz w:val="28"/>
          <w:rtl/>
        </w:rPr>
        <w:t>،</w:t>
      </w:r>
      <w:r w:rsidRPr="00E06BB0">
        <w:rPr>
          <w:rFonts w:ascii="Traditional Arabic" w:eastAsia="Calibri" w:hAnsi="Traditional Arabic" w:hint="cs"/>
          <w:noProof w:val="0"/>
          <w:color w:val="0000FF"/>
          <w:sz w:val="28"/>
          <w:rtl/>
        </w:rPr>
        <w:t xml:space="preserve"> وإن سبعتُ لك سبعتُ لنسائي</w:t>
      </w:r>
      <w:r w:rsidR="00E83290" w:rsidRPr="00E06BB0">
        <w:rPr>
          <w:rFonts w:ascii="Traditional Arabic" w:eastAsia="Calibri" w:hAnsi="Traditional Arabic" w:hint="cs"/>
          <w:noProof w:val="0"/>
          <w:color w:val="0000FF"/>
          <w:sz w:val="28"/>
          <w:rtl/>
        </w:rPr>
        <w:t>»</w:t>
      </w:r>
      <w:r w:rsidR="00845868">
        <w:rPr>
          <w:rFonts w:ascii="Traditional Arabic" w:eastAsia="Calibri" w:hAnsi="Traditional Arabic" w:hint="cs"/>
          <w:noProof w:val="0"/>
          <w:color w:val="0000FF"/>
          <w:sz w:val="28"/>
          <w:rtl/>
        </w:rPr>
        <w:t>،</w:t>
      </w:r>
      <w:r>
        <w:rPr>
          <w:rFonts w:ascii="Traditional Arabic" w:eastAsia="Calibri" w:hAnsi="Traditional Arabic" w:hint="cs"/>
          <w:noProof w:val="0"/>
          <w:sz w:val="28"/>
          <w:rtl/>
        </w:rPr>
        <w:t xml:space="preserve"> رواه مسلم</w:t>
      </w:r>
      <w:r w:rsidR="00845868">
        <w:rPr>
          <w:rFonts w:ascii="Traditional Arabic" w:eastAsia="Calibri" w:hAnsi="Traditional Arabic" w:hint="cs"/>
          <w:noProof w:val="0"/>
          <w:sz w:val="28"/>
          <w:rtl/>
        </w:rPr>
        <w:t>.</w:t>
      </w:r>
    </w:p>
    <w:p w:rsidR="00BF3B24" w:rsidRDefault="00BF3B24" w:rsidP="00BF3B24">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 xml:space="preserve"> وعن عائشة </w:t>
      </w:r>
      <w:r w:rsidR="00CE1358">
        <w:rPr>
          <w:rFonts w:ascii="Traditional Arabic" w:eastAsia="Calibri" w:hAnsi="Traditional Arabic" w:hint="cs"/>
          <w:noProof w:val="0"/>
          <w:sz w:val="28"/>
          <w:rtl/>
        </w:rPr>
        <w:t xml:space="preserve">-رضي الله عنها- </w:t>
      </w:r>
      <w:r>
        <w:rPr>
          <w:rFonts w:ascii="Traditional Arabic" w:eastAsia="Calibri" w:hAnsi="Traditional Arabic" w:hint="cs"/>
          <w:noProof w:val="0"/>
          <w:sz w:val="28"/>
          <w:rtl/>
        </w:rPr>
        <w:t>أن سودة بنتِ زمعة.."</w:t>
      </w:r>
    </w:p>
    <w:p w:rsidR="00BF3B24" w:rsidRDefault="00BF3B24" w:rsidP="00BF3B24">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بنتَ..</w:t>
      </w:r>
    </w:p>
    <w:p w:rsidR="00BF3B24" w:rsidRDefault="00BF3B24" w:rsidP="00BF3B24">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أحسن الله إليك.</w:t>
      </w:r>
    </w:p>
    <w:p w:rsidR="00845868" w:rsidRDefault="00BF3B24" w:rsidP="00BF3B24">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"أن سودة بنتَ زمعة وهبت يومها لعائشة</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وكان رسول الله -صلى الله عليه وسلم- يقسم لعائشة يومها ويوم سودة</w:t>
      </w:r>
      <w:r w:rsidR="00845868">
        <w:rPr>
          <w:rFonts w:ascii="Traditional Arabic" w:eastAsia="Calibri" w:hAnsi="Traditional Arabic" w:hint="cs"/>
          <w:noProof w:val="0"/>
          <w:sz w:val="28"/>
          <w:rtl/>
        </w:rPr>
        <w:t>.</w:t>
      </w:r>
    </w:p>
    <w:p w:rsidR="00845868" w:rsidRDefault="00BF3B24" w:rsidP="00BF3B24">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 xml:space="preserve"> وعنها </w:t>
      </w:r>
      <w:r w:rsidR="00CE1358">
        <w:rPr>
          <w:rFonts w:ascii="Traditional Arabic" w:eastAsia="Calibri" w:hAnsi="Traditional Arabic" w:hint="cs"/>
          <w:noProof w:val="0"/>
          <w:sz w:val="28"/>
          <w:rtl/>
        </w:rPr>
        <w:t xml:space="preserve">-رضي الله عنها- </w:t>
      </w:r>
      <w:r>
        <w:rPr>
          <w:rFonts w:ascii="Traditional Arabic" w:eastAsia="Calibri" w:hAnsi="Traditional Arabic" w:hint="cs"/>
          <w:noProof w:val="0"/>
          <w:sz w:val="28"/>
          <w:rtl/>
        </w:rPr>
        <w:t xml:space="preserve">أن النبي -صلى الله عليه وسلم- كان يسأل في مرضه الذي مات فيه </w:t>
      </w:r>
      <w:r w:rsidR="00E83290" w:rsidRPr="00E06BB0">
        <w:rPr>
          <w:rFonts w:ascii="Traditional Arabic" w:eastAsia="Calibri" w:hAnsi="Traditional Arabic" w:hint="cs"/>
          <w:noProof w:val="0"/>
          <w:color w:val="0000FF"/>
          <w:sz w:val="28"/>
          <w:rtl/>
        </w:rPr>
        <w:t>«</w:t>
      </w:r>
      <w:r w:rsidRPr="00E06BB0">
        <w:rPr>
          <w:rFonts w:ascii="Traditional Arabic" w:eastAsia="Calibri" w:hAnsi="Traditional Arabic" w:hint="cs"/>
          <w:noProof w:val="0"/>
          <w:color w:val="0000FF"/>
          <w:sz w:val="28"/>
          <w:rtl/>
        </w:rPr>
        <w:t>أين أنا غد</w:t>
      </w:r>
      <w:r w:rsidR="00845868">
        <w:rPr>
          <w:rFonts w:ascii="Traditional Arabic" w:eastAsia="Calibri" w:hAnsi="Traditional Arabic" w:hint="cs"/>
          <w:noProof w:val="0"/>
          <w:color w:val="0000FF"/>
          <w:sz w:val="28"/>
          <w:rtl/>
        </w:rPr>
        <w:t>ً</w:t>
      </w:r>
      <w:r w:rsidRPr="00E06BB0">
        <w:rPr>
          <w:rFonts w:ascii="Traditional Arabic" w:eastAsia="Calibri" w:hAnsi="Traditional Arabic" w:hint="cs"/>
          <w:noProof w:val="0"/>
          <w:color w:val="0000FF"/>
          <w:sz w:val="28"/>
          <w:rtl/>
        </w:rPr>
        <w:t>ا؟ أين أنا غد</w:t>
      </w:r>
      <w:r w:rsidR="00845868">
        <w:rPr>
          <w:rFonts w:ascii="Traditional Arabic" w:eastAsia="Calibri" w:hAnsi="Traditional Arabic" w:hint="cs"/>
          <w:noProof w:val="0"/>
          <w:color w:val="0000FF"/>
          <w:sz w:val="28"/>
          <w:rtl/>
        </w:rPr>
        <w:t>ً</w:t>
      </w:r>
      <w:r w:rsidRPr="00E06BB0">
        <w:rPr>
          <w:rFonts w:ascii="Traditional Arabic" w:eastAsia="Calibri" w:hAnsi="Traditional Arabic" w:hint="cs"/>
          <w:noProof w:val="0"/>
          <w:color w:val="0000FF"/>
          <w:sz w:val="28"/>
          <w:rtl/>
        </w:rPr>
        <w:t>ا؟</w:t>
      </w:r>
      <w:r w:rsidR="00E83290" w:rsidRPr="00E06BB0">
        <w:rPr>
          <w:rFonts w:ascii="Traditional Arabic" w:eastAsia="Calibri" w:hAnsi="Traditional Arabic" w:hint="cs"/>
          <w:noProof w:val="0"/>
          <w:color w:val="0000FF"/>
          <w:sz w:val="28"/>
          <w:rtl/>
        </w:rPr>
        <w:t>»</w:t>
      </w:r>
      <w:r>
        <w:rPr>
          <w:rFonts w:ascii="Traditional Arabic" w:eastAsia="Calibri" w:hAnsi="Traditional Arabic" w:hint="cs"/>
          <w:noProof w:val="0"/>
          <w:sz w:val="28"/>
          <w:rtl/>
        </w:rPr>
        <w:t xml:space="preserve"> يريد يوم عائشة</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فأذن له أزواجه أن يكون حيث شاء</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فكان في بيت عائشة حتى مات عندها</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قالت عائشة</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فمات في اليوم الذي كان يدور علي فيه في بيتي</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فقبضه الله وإن رأسه </w:t>
      </w:r>
      <w:r w:rsidR="00E06BB0">
        <w:rPr>
          <w:rFonts w:ascii="Traditional Arabic" w:eastAsia="Calibri" w:hAnsi="Traditional Arabic" w:hint="cs"/>
          <w:noProof w:val="0"/>
          <w:sz w:val="28"/>
          <w:rtl/>
        </w:rPr>
        <w:t>ل</w:t>
      </w:r>
      <w:r>
        <w:rPr>
          <w:rFonts w:ascii="Traditional Arabic" w:eastAsia="Calibri" w:hAnsi="Traditional Arabic" w:hint="cs"/>
          <w:noProof w:val="0"/>
          <w:sz w:val="28"/>
          <w:rtl/>
        </w:rPr>
        <w:t>بين سحري ونحري</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وخالط ريقه ريقي</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متفق عليهما</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واللفظ للبخاري</w:t>
      </w:r>
      <w:r w:rsidR="00845868">
        <w:rPr>
          <w:rFonts w:ascii="Traditional Arabic" w:eastAsia="Calibri" w:hAnsi="Traditional Arabic" w:hint="cs"/>
          <w:noProof w:val="0"/>
          <w:sz w:val="28"/>
          <w:rtl/>
        </w:rPr>
        <w:t>.</w:t>
      </w:r>
    </w:p>
    <w:p w:rsidR="00BF3B24" w:rsidRDefault="00BF3B24" w:rsidP="00BF3B24">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 xml:space="preserve"> وعن عروة قال</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قالت عائشةَ</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رضي الله عنها</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w:t>
      </w:r>
    </w:p>
    <w:p w:rsidR="00BF3B24" w:rsidRDefault="00BF3B24" w:rsidP="00BF3B24">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عائشةُ..</w:t>
      </w:r>
    </w:p>
    <w:p w:rsidR="00BF3B24" w:rsidRDefault="00BF3B24" w:rsidP="00BF3B24">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lastRenderedPageBreak/>
        <w:t>أحسن الله إليك.</w:t>
      </w:r>
    </w:p>
    <w:p w:rsidR="00845868" w:rsidRDefault="00BF3B24" w:rsidP="00BF3B24">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"وعن عروة قال</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قالت عائشةُ </w:t>
      </w:r>
      <w:r w:rsidR="00CE1358">
        <w:rPr>
          <w:rFonts w:ascii="Traditional Arabic" w:eastAsia="Calibri" w:hAnsi="Traditional Arabic" w:hint="cs"/>
          <w:noProof w:val="0"/>
          <w:sz w:val="28"/>
          <w:rtl/>
        </w:rPr>
        <w:t>-رضي الله عنها-</w:t>
      </w:r>
      <w:r w:rsidR="00845868">
        <w:rPr>
          <w:rFonts w:ascii="Traditional Arabic" w:eastAsia="Calibri" w:hAnsi="Traditional Arabic" w:hint="cs"/>
          <w:noProof w:val="0"/>
          <w:sz w:val="28"/>
          <w:rtl/>
        </w:rPr>
        <w:t>:</w:t>
      </w:r>
      <w:r w:rsidR="00CE1358">
        <w:rPr>
          <w:rFonts w:ascii="Traditional Arabic" w:eastAsia="Calibri" w:hAnsi="Traditional Arabic" w:hint="cs"/>
          <w:noProof w:val="0"/>
          <w:sz w:val="28"/>
          <w:rtl/>
        </w:rPr>
        <w:t xml:space="preserve"> </w:t>
      </w:r>
      <w:r>
        <w:rPr>
          <w:rFonts w:ascii="Traditional Arabic" w:eastAsia="Calibri" w:hAnsi="Traditional Arabic" w:hint="cs"/>
          <w:noProof w:val="0"/>
          <w:sz w:val="28"/>
          <w:rtl/>
        </w:rPr>
        <w:t>يا ابن أختي</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كان رسول الله -صلى الله عليه وسلم- لا يفضل بعضنا على بعض في القسْم من مكثه عندنا</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وكان قل يوم إلا وهو يطوف علين</w:t>
      </w:r>
      <w:r w:rsidR="00E06BB0">
        <w:rPr>
          <w:rFonts w:ascii="Traditional Arabic" w:eastAsia="Calibri" w:hAnsi="Traditional Arabic" w:hint="cs"/>
          <w:noProof w:val="0"/>
          <w:sz w:val="28"/>
          <w:rtl/>
        </w:rPr>
        <w:t>ا جميع</w:t>
      </w:r>
      <w:r w:rsidR="00845868">
        <w:rPr>
          <w:rFonts w:ascii="Traditional Arabic" w:eastAsia="Calibri" w:hAnsi="Traditional Arabic" w:hint="cs"/>
          <w:noProof w:val="0"/>
          <w:sz w:val="28"/>
          <w:rtl/>
        </w:rPr>
        <w:t>ً</w:t>
      </w:r>
      <w:r w:rsidR="00E06BB0">
        <w:rPr>
          <w:rFonts w:ascii="Traditional Arabic" w:eastAsia="Calibri" w:hAnsi="Traditional Arabic" w:hint="cs"/>
          <w:noProof w:val="0"/>
          <w:sz w:val="28"/>
          <w:rtl/>
        </w:rPr>
        <w:t>ا</w:t>
      </w:r>
      <w:r w:rsidR="00845868">
        <w:rPr>
          <w:rFonts w:ascii="Traditional Arabic" w:eastAsia="Calibri" w:hAnsi="Traditional Arabic" w:hint="cs"/>
          <w:noProof w:val="0"/>
          <w:sz w:val="28"/>
          <w:rtl/>
        </w:rPr>
        <w:t>،</w:t>
      </w:r>
      <w:r w:rsidR="00E06BB0">
        <w:rPr>
          <w:rFonts w:ascii="Traditional Arabic" w:eastAsia="Calibri" w:hAnsi="Traditional Arabic" w:hint="cs"/>
          <w:noProof w:val="0"/>
          <w:sz w:val="28"/>
          <w:rtl/>
        </w:rPr>
        <w:t xml:space="preserve"> فيدنو من كل امرأة من غير</w:t>
      </w:r>
      <w:r>
        <w:rPr>
          <w:rFonts w:ascii="Traditional Arabic" w:eastAsia="Calibri" w:hAnsi="Traditional Arabic" w:hint="cs"/>
          <w:noProof w:val="0"/>
          <w:sz w:val="28"/>
          <w:rtl/>
        </w:rPr>
        <w:t xml:space="preserve"> مسيس حتى يبلغ التي هو يومها فيبيت عندها</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رواه أحمد وأبو داود</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وهذا لفظه</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وإسناده جيد</w:t>
      </w:r>
      <w:r w:rsidR="00845868">
        <w:rPr>
          <w:rFonts w:ascii="Traditional Arabic" w:eastAsia="Calibri" w:hAnsi="Traditional Arabic" w:hint="cs"/>
          <w:noProof w:val="0"/>
          <w:sz w:val="28"/>
          <w:rtl/>
        </w:rPr>
        <w:t>.</w:t>
      </w:r>
    </w:p>
    <w:p w:rsidR="00845868" w:rsidRDefault="00BF3B24" w:rsidP="00BF3B24">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 xml:space="preserve"> وعن أبي هريرة </w:t>
      </w:r>
      <w:r w:rsidR="00CE1358">
        <w:rPr>
          <w:rFonts w:ascii="Traditional Arabic" w:eastAsia="Calibri" w:hAnsi="Traditional Arabic" w:hint="cs"/>
          <w:noProof w:val="0"/>
          <w:sz w:val="28"/>
          <w:rtl/>
        </w:rPr>
        <w:t xml:space="preserve">-رضي الله عنه- </w:t>
      </w:r>
      <w:r>
        <w:rPr>
          <w:rFonts w:ascii="Traditional Arabic" w:eastAsia="Calibri" w:hAnsi="Traditional Arabic" w:hint="cs"/>
          <w:noProof w:val="0"/>
          <w:sz w:val="28"/>
          <w:rtl/>
        </w:rPr>
        <w:t>عن النبي -صلى الله عليه وسلم- قال</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w:t>
      </w:r>
      <w:r w:rsidR="00E83290" w:rsidRPr="00E06BB0">
        <w:rPr>
          <w:rFonts w:ascii="Traditional Arabic" w:eastAsia="Calibri" w:hAnsi="Traditional Arabic" w:hint="cs"/>
          <w:noProof w:val="0"/>
          <w:color w:val="0000FF"/>
          <w:sz w:val="28"/>
          <w:rtl/>
        </w:rPr>
        <w:t>«</w:t>
      </w:r>
      <w:r w:rsidRPr="00E06BB0">
        <w:rPr>
          <w:rFonts w:ascii="Traditional Arabic" w:eastAsia="Calibri" w:hAnsi="Traditional Arabic" w:hint="cs"/>
          <w:noProof w:val="0"/>
          <w:color w:val="0000FF"/>
          <w:sz w:val="28"/>
          <w:rtl/>
        </w:rPr>
        <w:t>إذا دعا الرجل امرأته إلى فراشه</w:t>
      </w:r>
      <w:r w:rsidR="00845868">
        <w:rPr>
          <w:rFonts w:ascii="Traditional Arabic" w:eastAsia="Calibri" w:hAnsi="Traditional Arabic" w:hint="cs"/>
          <w:noProof w:val="0"/>
          <w:color w:val="0000FF"/>
          <w:sz w:val="28"/>
          <w:rtl/>
        </w:rPr>
        <w:t>،</w:t>
      </w:r>
      <w:r w:rsidRPr="00E06BB0">
        <w:rPr>
          <w:rFonts w:ascii="Traditional Arabic" w:eastAsia="Calibri" w:hAnsi="Traditional Arabic" w:hint="cs"/>
          <w:noProof w:val="0"/>
          <w:color w:val="0000FF"/>
          <w:sz w:val="28"/>
          <w:rtl/>
        </w:rPr>
        <w:t xml:space="preserve"> فأبت أن تجيء</w:t>
      </w:r>
      <w:r w:rsidR="00845868">
        <w:rPr>
          <w:rFonts w:ascii="Traditional Arabic" w:eastAsia="Calibri" w:hAnsi="Traditional Arabic" w:hint="cs"/>
          <w:noProof w:val="0"/>
          <w:color w:val="0000FF"/>
          <w:sz w:val="28"/>
          <w:rtl/>
        </w:rPr>
        <w:t>،</w:t>
      </w:r>
      <w:r w:rsidRPr="00E06BB0">
        <w:rPr>
          <w:rFonts w:ascii="Traditional Arabic" w:eastAsia="Calibri" w:hAnsi="Traditional Arabic" w:hint="cs"/>
          <w:noProof w:val="0"/>
          <w:color w:val="0000FF"/>
          <w:sz w:val="28"/>
          <w:rtl/>
        </w:rPr>
        <w:t xml:space="preserve"> لعنتها الملائكة حتى تصبح</w:t>
      </w:r>
      <w:r w:rsidR="00E83290" w:rsidRPr="00E06BB0">
        <w:rPr>
          <w:rFonts w:ascii="Traditional Arabic" w:eastAsia="Calibri" w:hAnsi="Traditional Arabic" w:hint="cs"/>
          <w:noProof w:val="0"/>
          <w:color w:val="0000FF"/>
          <w:sz w:val="28"/>
          <w:rtl/>
        </w:rPr>
        <w:t>»</w:t>
      </w:r>
      <w:r w:rsidR="00845868">
        <w:rPr>
          <w:rFonts w:ascii="Traditional Arabic" w:eastAsia="Calibri" w:hAnsi="Traditional Arabic" w:hint="cs"/>
          <w:noProof w:val="0"/>
          <w:color w:val="0000FF"/>
          <w:sz w:val="28"/>
          <w:rtl/>
        </w:rPr>
        <w:t xml:space="preserve"> ،</w:t>
      </w:r>
      <w:r>
        <w:rPr>
          <w:rFonts w:ascii="Traditional Arabic" w:eastAsia="Calibri" w:hAnsi="Traditional Arabic" w:hint="cs"/>
          <w:noProof w:val="0"/>
          <w:sz w:val="28"/>
          <w:rtl/>
        </w:rPr>
        <w:t xml:space="preserve"> متفق عليه</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واللفظ للبخاري</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w:t>
      </w:r>
    </w:p>
    <w:p w:rsidR="00BF3B24" w:rsidRDefault="00BF3B24" w:rsidP="00BF3B24">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ولمسلم</w:t>
      </w:r>
      <w:r w:rsidR="00845868">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w:t>
      </w:r>
      <w:r w:rsidR="00E83290" w:rsidRPr="00E06BB0">
        <w:rPr>
          <w:rFonts w:ascii="Traditional Arabic" w:eastAsia="Calibri" w:hAnsi="Traditional Arabic" w:hint="cs"/>
          <w:noProof w:val="0"/>
          <w:color w:val="0000FF"/>
          <w:sz w:val="28"/>
          <w:rtl/>
        </w:rPr>
        <w:t>«</w:t>
      </w:r>
      <w:r w:rsidRPr="00E06BB0">
        <w:rPr>
          <w:rFonts w:ascii="Traditional Arabic" w:eastAsia="Calibri" w:hAnsi="Traditional Arabic" w:hint="cs"/>
          <w:noProof w:val="0"/>
          <w:color w:val="0000FF"/>
          <w:sz w:val="28"/>
          <w:rtl/>
        </w:rPr>
        <w:t>والذي نفسي بيده ما من رجل يدعو امرأته إلى فراشها فتأبى عليه إلا كان الذي في السماء ساخطًا عليها حتى يرضى عنها زوجها</w:t>
      </w:r>
      <w:r w:rsidR="00E83290" w:rsidRPr="00E06BB0">
        <w:rPr>
          <w:rFonts w:ascii="Traditional Arabic" w:eastAsia="Calibri" w:hAnsi="Traditional Arabic" w:hint="cs"/>
          <w:noProof w:val="0"/>
          <w:color w:val="0000FF"/>
          <w:sz w:val="28"/>
          <w:rtl/>
        </w:rPr>
        <w:t>»</w:t>
      </w:r>
      <w:r>
        <w:rPr>
          <w:rFonts w:ascii="Traditional Arabic" w:eastAsia="Calibri" w:hAnsi="Traditional Arabic" w:hint="cs"/>
          <w:noProof w:val="0"/>
          <w:sz w:val="28"/>
          <w:rtl/>
        </w:rPr>
        <w:t>."</w:t>
      </w:r>
    </w:p>
    <w:p w:rsidR="00BF3B24" w:rsidRDefault="00BF3B24" w:rsidP="0084586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الحمد لله رب العالمين</w:t>
      </w:r>
      <w:r w:rsidR="008458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وصلى الله وسلم وبارك على عبده ورسوله نبينا محمد</w:t>
      </w:r>
      <w:r w:rsidR="008458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وعلى آله وأصحابه أجمعين، أما بعد</w:t>
      </w:r>
      <w:r w:rsidR="00845868">
        <w:rPr>
          <w:rFonts w:ascii="Traditional Arabic" w:eastAsia="Calibri" w:hAnsi="Traditional Arabic" w:hint="cs"/>
          <w:b w:val="0"/>
          <w:bCs w:val="0"/>
          <w:noProof w:val="0"/>
          <w:sz w:val="28"/>
          <w:rtl/>
        </w:rPr>
        <w:t>،</w:t>
      </w:r>
    </w:p>
    <w:p w:rsidR="00C97D6A" w:rsidRDefault="00BF3B24" w:rsidP="00FA5CCB">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فيقول المؤلف </w:t>
      </w:r>
      <w:r w:rsidR="00845868">
        <w:rPr>
          <w:rFonts w:ascii="Traditional Arabic" w:eastAsia="Calibri" w:hAnsi="Traditional Arabic" w:hint="cs"/>
          <w:b w:val="0"/>
          <w:bCs w:val="0"/>
          <w:noProof w:val="0"/>
          <w:sz w:val="28"/>
          <w:rtl/>
        </w:rPr>
        <w:t>-رحمه الله</w:t>
      </w:r>
      <w:r>
        <w:rPr>
          <w:rFonts w:ascii="Traditional Arabic" w:eastAsia="Calibri" w:hAnsi="Traditional Arabic" w:hint="cs"/>
          <w:b w:val="0"/>
          <w:bCs w:val="0"/>
          <w:noProof w:val="0"/>
          <w:sz w:val="28"/>
          <w:rtl/>
        </w:rPr>
        <w:t xml:space="preserve"> تعالى</w:t>
      </w:r>
      <w:r w:rsidR="008458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06BB0" w:rsidRPr="00E06BB0">
        <w:rPr>
          <w:rFonts w:ascii="Traditional Arabic" w:eastAsia="Calibri" w:hAnsi="Traditional Arabic" w:hint="cs"/>
          <w:noProof w:val="0"/>
          <w:sz w:val="28"/>
          <w:rtl/>
        </w:rPr>
        <w:t>"</w:t>
      </w:r>
      <w:r w:rsidRPr="00E06BB0">
        <w:rPr>
          <w:rFonts w:ascii="Traditional Arabic" w:eastAsia="Calibri" w:hAnsi="Traditional Arabic" w:hint="cs"/>
          <w:noProof w:val="0"/>
          <w:sz w:val="28"/>
          <w:rtl/>
        </w:rPr>
        <w:t xml:space="preserve">وعن عائشة </w:t>
      </w:r>
      <w:r w:rsidR="00845868">
        <w:rPr>
          <w:rFonts w:ascii="Traditional Arabic" w:eastAsia="Calibri" w:hAnsi="Traditional Arabic" w:hint="cs"/>
          <w:noProof w:val="0"/>
          <w:sz w:val="28"/>
          <w:rtl/>
        </w:rPr>
        <w:t>-</w:t>
      </w:r>
      <w:r w:rsidRPr="00E06BB0">
        <w:rPr>
          <w:rFonts w:ascii="Traditional Arabic" w:eastAsia="Calibri" w:hAnsi="Traditional Arabic" w:hint="cs"/>
          <w:noProof w:val="0"/>
          <w:sz w:val="28"/>
          <w:rtl/>
        </w:rPr>
        <w:t>رضي الله تعالى عنها</w:t>
      </w:r>
      <w:r w:rsidR="00845868">
        <w:rPr>
          <w:rFonts w:ascii="Traditional Arabic" w:eastAsia="Calibri" w:hAnsi="Traditional Arabic" w:hint="cs"/>
          <w:noProof w:val="0"/>
          <w:sz w:val="28"/>
          <w:rtl/>
        </w:rPr>
        <w:t>-</w:t>
      </w:r>
      <w:r w:rsidRPr="00E06BB0">
        <w:rPr>
          <w:rFonts w:ascii="Traditional Arabic" w:eastAsia="Calibri" w:hAnsi="Traditional Arabic" w:hint="cs"/>
          <w:noProof w:val="0"/>
          <w:sz w:val="28"/>
          <w:rtl/>
        </w:rPr>
        <w:t xml:space="preserve"> قالت</w:t>
      </w:r>
      <w:r w:rsidR="00845868">
        <w:rPr>
          <w:rFonts w:ascii="Traditional Arabic" w:eastAsia="Calibri" w:hAnsi="Traditional Arabic" w:hint="cs"/>
          <w:noProof w:val="0"/>
          <w:sz w:val="28"/>
          <w:rtl/>
        </w:rPr>
        <w:t>:</w:t>
      </w:r>
      <w:r w:rsidRPr="00E06BB0">
        <w:rPr>
          <w:rFonts w:ascii="Traditional Arabic" w:eastAsia="Calibri" w:hAnsi="Traditional Arabic" w:hint="cs"/>
          <w:noProof w:val="0"/>
          <w:sz w:val="28"/>
          <w:rtl/>
        </w:rPr>
        <w:t xml:space="preserve"> كان رسول الله -صلى الله عليه وسلم- يقسم فيعدل</w:t>
      </w:r>
      <w:r w:rsidR="00C97D6A">
        <w:rPr>
          <w:rFonts w:ascii="Traditional Arabic" w:eastAsia="Calibri" w:hAnsi="Traditional Arabic" w:hint="cs"/>
          <w:noProof w:val="0"/>
          <w:sz w:val="28"/>
          <w:rtl/>
        </w:rPr>
        <w:t>،</w:t>
      </w:r>
      <w:r w:rsidRPr="00E06BB0">
        <w:rPr>
          <w:rFonts w:ascii="Traditional Arabic" w:eastAsia="Calibri" w:hAnsi="Traditional Arabic" w:hint="cs"/>
          <w:noProof w:val="0"/>
          <w:sz w:val="28"/>
          <w:rtl/>
        </w:rPr>
        <w:t xml:space="preserve"> يقسم فيعدل</w:t>
      </w:r>
      <w:r w:rsidR="00E06BB0" w:rsidRPr="00E06BB0">
        <w:rPr>
          <w:rFonts w:ascii="Traditional Arabic" w:eastAsia="Calibri" w:hAnsi="Traditional Arabic" w:hint="cs"/>
          <w:noProof w:val="0"/>
          <w:sz w:val="28"/>
          <w:rtl/>
        </w:rPr>
        <w:t>"</w:t>
      </w:r>
      <w:r w:rsidR="00C97D6A">
        <w:rPr>
          <w:rFonts w:ascii="Traditional Arabic" w:eastAsia="Calibri" w:hAnsi="Traditional Arabic" w:hint="cs"/>
          <w:noProof w:val="0"/>
          <w:sz w:val="28"/>
          <w:rtl/>
        </w:rPr>
        <w:t>،</w:t>
      </w:r>
      <w:r w:rsidRPr="00E06BB0">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وهل كان القسم واجب</w:t>
      </w:r>
      <w:r w:rsidR="00C97D6A">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ا عليه كغيره أم أن هذا القسم فضل منه -عليه الصلاة والسلام-؟ </w:t>
      </w:r>
    </w:p>
    <w:p w:rsidR="00E001D4" w:rsidRDefault="00BF3B24" w:rsidP="00FA5CCB">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خلاف بين أهل العلم</w:t>
      </w:r>
      <w:r w:rsidR="00C97D6A">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الواقع أنه كان يقسم فيعدل</w:t>
      </w:r>
      <w:r w:rsidR="00C97D6A">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والمقصود</w:t>
      </w:r>
      <w:r w:rsidR="00E06BB0">
        <w:rPr>
          <w:rFonts w:ascii="Traditional Arabic" w:eastAsia="Calibri" w:hAnsi="Traditional Arabic" w:hint="cs"/>
          <w:b w:val="0"/>
          <w:bCs w:val="0"/>
          <w:noProof w:val="0"/>
          <w:sz w:val="28"/>
          <w:rtl/>
        </w:rPr>
        <w:t xml:space="preserve"> ما يتعلق بالأمة</w:t>
      </w:r>
      <w:r w:rsidR="00C97D6A">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خلاف في وجوب القسم بين الزوجات والعدل بينهن إلا من تنازلت عن حقها أو اشترط عليها قبل العقد أو ما أشبه ذلك مما سيأتي بيانه في حديث سودة</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هذا واقعه -عليه الصلاة والسلام- أنه كان يقسم بين زوجاته بمعنى أنه يبيت عندهن بالسوية</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وعماد القسم الليل</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عماده الليل</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فالمطلوب من الزوج أن يعدل بين نسائه </w:t>
      </w:r>
      <w:r w:rsidR="00DC7E56">
        <w:rPr>
          <w:rFonts w:ascii="Traditional Arabic" w:eastAsia="Calibri" w:hAnsi="Traditional Arabic" w:hint="cs"/>
          <w:b w:val="0"/>
          <w:bCs w:val="0"/>
          <w:noProof w:val="0"/>
          <w:sz w:val="28"/>
          <w:rtl/>
        </w:rPr>
        <w:t>في</w:t>
      </w:r>
      <w:r>
        <w:rPr>
          <w:rFonts w:ascii="Traditional Arabic" w:eastAsia="Calibri" w:hAnsi="Traditional Arabic" w:hint="cs"/>
          <w:b w:val="0"/>
          <w:bCs w:val="0"/>
          <w:noProof w:val="0"/>
          <w:sz w:val="28"/>
          <w:rtl/>
        </w:rPr>
        <w:t xml:space="preserve"> القسم بالليل</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w:t>
      </w:r>
      <w:r w:rsidR="00DC7E56">
        <w:rPr>
          <w:rFonts w:ascii="Traditional Arabic" w:eastAsia="Calibri" w:hAnsi="Traditional Arabic" w:hint="cs"/>
          <w:b w:val="0"/>
          <w:bCs w:val="0"/>
          <w:noProof w:val="0"/>
          <w:sz w:val="28"/>
          <w:rtl/>
        </w:rPr>
        <w:t>ذا عماد القسم في الأصل</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وأما إن كان عمله بالليل</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وأوبته إلى بيته بالنهار على خلاف الأصل وهذا كان يقع بالنسبة للحراس وما أشبههم</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كان يقع</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لكنه قليل بالنسبة لواقع الأمة</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لأن السنة الإلهية جاءت بأن الليل سكن</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والنهار معاش</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ومع الأسف أن هذه الفطرة وهذه السنة انتكست في أزماننا</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فصار العكس كثير من الناس لاسيما في الإجازات</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ويظهر ذلك جليًّا في رمضان وقت العبادة الناس نومهم بالنهار على خلاف الأصل</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وخلاف الفطرة</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وسعيهم ومعاشهم وسهرهم كله بالليل</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ولا شك أن الموافق للفطرة وللسنة الإلهية هو الأصل</w:t>
      </w:r>
      <w:r w:rsidR="00E001D4">
        <w:rPr>
          <w:rFonts w:ascii="Traditional Arabic" w:eastAsia="Calibri" w:hAnsi="Traditional Arabic" w:hint="cs"/>
          <w:b w:val="0"/>
          <w:bCs w:val="0"/>
          <w:noProof w:val="0"/>
          <w:sz w:val="28"/>
          <w:rtl/>
        </w:rPr>
        <w:t>،</w:t>
      </w:r>
      <w:r w:rsidR="00DC7E56">
        <w:rPr>
          <w:rFonts w:ascii="Traditional Arabic" w:eastAsia="Calibri" w:hAnsi="Traditional Arabic" w:hint="cs"/>
          <w:b w:val="0"/>
          <w:bCs w:val="0"/>
          <w:noProof w:val="0"/>
          <w:sz w:val="28"/>
          <w:rtl/>
        </w:rPr>
        <w:t xml:space="preserve"> وهو الأنفع للإنسان في دينه ودنياه في صحته وفي كسبه وغير ذلك مما يتعلق بأمور الدين والدنيا</w:t>
      </w:r>
      <w:r w:rsidR="00E001D4">
        <w:rPr>
          <w:rFonts w:ascii="Traditional Arabic" w:eastAsia="Calibri" w:hAnsi="Traditional Arabic" w:hint="cs"/>
          <w:b w:val="0"/>
          <w:bCs w:val="0"/>
          <w:noProof w:val="0"/>
          <w:sz w:val="28"/>
          <w:rtl/>
        </w:rPr>
        <w:t>.</w:t>
      </w:r>
    </w:p>
    <w:p w:rsidR="00E001D4" w:rsidRDefault="00DC7E56" w:rsidP="00FA5CCB">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lastRenderedPageBreak/>
        <w:t xml:space="preserve"> نعم السمر بالليل من أجل العلم هذا استثناه أهل العلم</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وترجم به البخاري في صحيحه</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باب السمر بالعلم</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لا يعني أن السمر مكث الليل كله لا في علم ولا في غيره</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بل السنة أن أفضل القيام قيام داود</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ينام نصف الليل</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ثم يقوم ثلثه</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ثم ينام سدسه</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وطريقة المسلمين وجريهم على هذا إلى الوقت الحاضر</w:t>
      </w:r>
      <w:r w:rsidR="00E001D4">
        <w:rPr>
          <w:rFonts w:ascii="Traditional Arabic" w:eastAsia="Calibri" w:hAnsi="Traditional Arabic" w:hint="cs"/>
          <w:b w:val="0"/>
          <w:bCs w:val="0"/>
          <w:noProof w:val="0"/>
          <w:sz w:val="28"/>
          <w:rtl/>
        </w:rPr>
        <w:t>.</w:t>
      </w:r>
    </w:p>
    <w:p w:rsidR="007B1968" w:rsidRDefault="00DC7E56" w:rsidP="00FA5CCB">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ومن أهل العلم من يقسم الليل إلى ثلاثة أقسام</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ثلث ينام فيه</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وثلث يصنف</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وثلث يصلي</w:t>
      </w:r>
      <w:r w:rsidR="00E001D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وعلى كل حال من عمر وقته بالطاعة فهو على خير</w:t>
      </w:r>
      <w:r w:rsidR="007B1968">
        <w:rPr>
          <w:rFonts w:ascii="Traditional Arabic" w:eastAsia="Calibri" w:hAnsi="Traditional Arabic" w:hint="cs"/>
          <w:b w:val="0"/>
          <w:bCs w:val="0"/>
          <w:noProof w:val="0"/>
          <w:sz w:val="28"/>
          <w:rtl/>
        </w:rPr>
        <w:t>.</w:t>
      </w:r>
    </w:p>
    <w:p w:rsidR="007B1968" w:rsidRDefault="00DC7E56" w:rsidP="007B196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على كل حال من عمر وقته بطاعة الله </w:t>
      </w:r>
      <w:r w:rsidR="00CE1358">
        <w:rPr>
          <w:rFonts w:ascii="Traditional Arabic" w:eastAsia="Calibri" w:hAnsi="Traditional Arabic" w:hint="cs"/>
          <w:b w:val="0"/>
          <w:bCs w:val="0"/>
          <w:noProof w:val="0"/>
          <w:sz w:val="28"/>
          <w:rtl/>
        </w:rPr>
        <w:t>-جل وعلا-</w:t>
      </w:r>
      <w:r>
        <w:rPr>
          <w:rFonts w:ascii="Traditional Arabic" w:eastAsia="Calibri" w:hAnsi="Traditional Arabic" w:hint="cs"/>
          <w:b w:val="0"/>
          <w:bCs w:val="0"/>
          <w:noProof w:val="0"/>
          <w:sz w:val="28"/>
          <w:rtl/>
        </w:rPr>
        <w:t xml:space="preserve"> وفيما يرضيه سواء</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كان في الليل أو في النهار فهو على خير</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الأولى بالمسلم أن يتتبع السنن الإلهية</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يخالف</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لأنها ما جاءت على هذه الطريقة إلا لأنها الأنفع</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أنفع للناس في أمور معاشهم ومعادهم</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يقسم القسم</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والعدل واجبان على من له أكثر من زوجة</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له زوجة واحدة لا يجوز له بحال من الأحوال أن يضيعها</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ويسهر الليالي خارج البيت مع أقرانه</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ويضيع هذه المرأة ويعرضها للفتنة لا يجوز ولو كان غير معدد ليس له إلا زوجة واحدة</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وأما إذا كان هناك أكثر من زوجة فالأمر أشد</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الأمر حينئذ يبنى على المشاحة</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يجوز أن يخل بهذا العدل</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ولذا يقول الفقهاء مما فيه نوع شدة لا يجوز له أن يدخل على غير ذات النوبة إلا أن يكون منزولا</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بها</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7B1968">
        <w:rPr>
          <w:rFonts w:ascii="Traditional Arabic" w:eastAsia="Calibri" w:hAnsi="Traditional Arabic" w:hint="cs"/>
          <w:b w:val="0"/>
          <w:bCs w:val="0"/>
          <w:noProof w:val="0"/>
          <w:sz w:val="28"/>
          <w:rtl/>
        </w:rPr>
        <w:t>كيف</w:t>
      </w:r>
      <w:r>
        <w:rPr>
          <w:rFonts w:ascii="Traditional Arabic" w:eastAsia="Calibri" w:hAnsi="Traditional Arabic" w:hint="cs"/>
          <w:b w:val="0"/>
          <w:bCs w:val="0"/>
          <w:noProof w:val="0"/>
          <w:sz w:val="28"/>
          <w:rtl/>
        </w:rPr>
        <w:t xml:space="preserve"> منزولا</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بها</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تحتضر</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تحتضر</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إذا كان هناك مبرِّر من إيقاظ الأولاد للصلاة </w:t>
      </w:r>
      <w:r w:rsidR="00091A34">
        <w:rPr>
          <w:rFonts w:ascii="Traditional Arabic" w:eastAsia="Calibri" w:hAnsi="Traditional Arabic" w:hint="cs"/>
          <w:b w:val="0"/>
          <w:bCs w:val="0"/>
          <w:noProof w:val="0"/>
          <w:sz w:val="28"/>
          <w:rtl/>
        </w:rPr>
        <w:t>مثلا</w:t>
      </w:r>
      <w:r w:rsidR="007B1968">
        <w:rPr>
          <w:rFonts w:ascii="Traditional Arabic" w:eastAsia="Calibri" w:hAnsi="Traditional Arabic" w:hint="cs"/>
          <w:b w:val="0"/>
          <w:bCs w:val="0"/>
          <w:noProof w:val="0"/>
          <w:sz w:val="28"/>
          <w:rtl/>
        </w:rPr>
        <w:t>ً</w:t>
      </w:r>
      <w:r w:rsidR="00091A34">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وهذه ليس عندها أولاد</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ليس من أجلها</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دخوله للبيت ليس من أجلها</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والممنوع إذا دخل من أجلها</w:t>
      </w:r>
      <w:r w:rsidR="007B1968">
        <w:rPr>
          <w:rFonts w:ascii="Traditional Arabic" w:eastAsia="Calibri" w:hAnsi="Traditional Arabic" w:hint="cs"/>
          <w:b w:val="0"/>
          <w:bCs w:val="0"/>
          <w:noProof w:val="0"/>
          <w:sz w:val="28"/>
          <w:rtl/>
        </w:rPr>
        <w:t>.</w:t>
      </w:r>
    </w:p>
    <w:p w:rsidR="007B1968" w:rsidRDefault="00DC7E56" w:rsidP="007B196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091A34" w:rsidRPr="00091A34">
        <w:rPr>
          <w:rFonts w:ascii="Traditional Arabic" w:eastAsia="Calibri" w:hAnsi="Traditional Arabic" w:hint="cs"/>
          <w:noProof w:val="0"/>
          <w:sz w:val="28"/>
          <w:rtl/>
        </w:rPr>
        <w:t>"</w:t>
      </w:r>
      <w:r w:rsidRPr="00091A34">
        <w:rPr>
          <w:rFonts w:ascii="Traditional Arabic" w:eastAsia="Calibri" w:hAnsi="Traditional Arabic" w:hint="cs"/>
          <w:noProof w:val="0"/>
          <w:sz w:val="28"/>
          <w:rtl/>
        </w:rPr>
        <w:t>ويقول</w:t>
      </w:r>
      <w:r w:rsidR="007B1968">
        <w:rPr>
          <w:rFonts w:ascii="Traditional Arabic" w:eastAsia="Calibri" w:hAnsi="Traditional Arabic" w:hint="cs"/>
          <w:noProof w:val="0"/>
          <w:sz w:val="28"/>
          <w:rtl/>
        </w:rPr>
        <w:t>:</w:t>
      </w:r>
      <w:r w:rsidRPr="00091A34">
        <w:rPr>
          <w:rFonts w:ascii="Traditional Arabic" w:eastAsia="Calibri" w:hAnsi="Traditional Arabic" w:hint="cs"/>
          <w:noProof w:val="0"/>
          <w:sz w:val="28"/>
          <w:rtl/>
        </w:rPr>
        <w:t xml:space="preserve"> </w:t>
      </w:r>
      <w:r w:rsidR="00E83290" w:rsidRPr="00091A34">
        <w:rPr>
          <w:rFonts w:ascii="Traditional Arabic" w:eastAsia="Calibri" w:hAnsi="Traditional Arabic" w:hint="cs"/>
          <w:noProof w:val="0"/>
          <w:color w:val="0000FF"/>
          <w:sz w:val="28"/>
          <w:rtl/>
        </w:rPr>
        <w:t>«</w:t>
      </w:r>
      <w:r w:rsidRPr="00091A34">
        <w:rPr>
          <w:rFonts w:ascii="Traditional Arabic" w:eastAsia="Calibri" w:hAnsi="Traditional Arabic" w:hint="cs"/>
          <w:noProof w:val="0"/>
          <w:color w:val="0000FF"/>
          <w:sz w:val="28"/>
          <w:rtl/>
        </w:rPr>
        <w:t>اللهم هذا قسمي فيما أملك</w:t>
      </w:r>
      <w:r w:rsidR="00E83290" w:rsidRPr="00091A34">
        <w:rPr>
          <w:rFonts w:ascii="Traditional Arabic" w:eastAsia="Calibri" w:hAnsi="Traditional Arabic" w:hint="cs"/>
          <w:noProof w:val="0"/>
          <w:color w:val="0000FF"/>
          <w:sz w:val="28"/>
          <w:rtl/>
        </w:rPr>
        <w:t>»</w:t>
      </w:r>
      <w:r w:rsidR="00091A34" w:rsidRPr="00091A34">
        <w:rPr>
          <w:rFonts w:ascii="Traditional Arabic" w:eastAsia="Calibri" w:hAnsi="Traditional Arabic" w:hint="cs"/>
          <w:noProof w:val="0"/>
          <w:sz w:val="28"/>
          <w:rtl/>
        </w:rPr>
        <w:t>"</w:t>
      </w:r>
      <w:r w:rsidRPr="00091A34">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هذا يُستطاع</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القسم بالنسبة للوقت والمال</w:t>
      </w:r>
      <w:bookmarkStart w:id="1" w:name="هنا4"/>
      <w:bookmarkEnd w:id="1"/>
      <w:r>
        <w:rPr>
          <w:rFonts w:ascii="Traditional Arabic" w:eastAsia="Calibri" w:hAnsi="Traditional Arabic" w:hint="cs"/>
          <w:b w:val="0"/>
          <w:bCs w:val="0"/>
          <w:noProof w:val="0"/>
          <w:sz w:val="28"/>
          <w:rtl/>
        </w:rPr>
        <w:t xml:space="preserve"> هذا مستطاع</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w:t>
      </w:r>
      <w:r w:rsidR="00E83290" w:rsidRPr="00091A34">
        <w:rPr>
          <w:rFonts w:ascii="Traditional Arabic" w:eastAsia="Calibri" w:hAnsi="Traditional Arabic" w:hint="cs"/>
          <w:b w:val="0"/>
          <w:bCs w:val="0"/>
          <w:noProof w:val="0"/>
          <w:color w:val="0000FF"/>
          <w:sz w:val="28"/>
          <w:rtl/>
        </w:rPr>
        <w:t>«</w:t>
      </w:r>
      <w:r w:rsidRPr="00091A34">
        <w:rPr>
          <w:rFonts w:ascii="Traditional Arabic" w:eastAsia="Calibri" w:hAnsi="Traditional Arabic" w:hint="cs"/>
          <w:b w:val="0"/>
          <w:bCs w:val="0"/>
          <w:noProof w:val="0"/>
          <w:color w:val="0000FF"/>
          <w:sz w:val="28"/>
          <w:rtl/>
        </w:rPr>
        <w:t>فلا تلمني فيما تملك ولا أملك</w:t>
      </w:r>
      <w:r w:rsidR="00E83290" w:rsidRPr="00091A34">
        <w:rPr>
          <w:rFonts w:ascii="Traditional Arabic" w:eastAsia="Calibri" w:hAnsi="Traditional Arabic" w:hint="cs"/>
          <w:b w:val="0"/>
          <w:bCs w:val="0"/>
          <w:noProof w:val="0"/>
          <w:color w:val="0000FF"/>
          <w:sz w:val="28"/>
          <w:rtl/>
        </w:rPr>
        <w:t>»</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ميل القلب والمحبة والمودة وما يترتب عليه من جماع هذا لا يملكه الإنسان</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يملكه الإنسان المودة القلبية بيد الله </w:t>
      </w:r>
      <w:r w:rsidR="00CE1358">
        <w:rPr>
          <w:rFonts w:ascii="Traditional Arabic" w:eastAsia="Calibri" w:hAnsi="Traditional Arabic" w:hint="cs"/>
          <w:b w:val="0"/>
          <w:bCs w:val="0"/>
          <w:noProof w:val="0"/>
          <w:sz w:val="28"/>
          <w:rtl/>
        </w:rPr>
        <w:t>-جل وعلا-</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ولذا قال</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6F7110">
        <w:rPr>
          <w:rFonts w:ascii="Traditional Arabic" w:eastAsia="Calibri" w:hAnsi="Traditional Arabic" w:hint="cs"/>
          <w:b w:val="0"/>
          <w:bCs w:val="0"/>
          <w:noProof w:val="0"/>
          <w:color w:val="0000FF"/>
          <w:sz w:val="28"/>
          <w:rtl/>
        </w:rPr>
        <w:t>«</w:t>
      </w:r>
      <w:r w:rsidRPr="006F7110">
        <w:rPr>
          <w:rFonts w:ascii="Traditional Arabic" w:eastAsia="Calibri" w:hAnsi="Traditional Arabic" w:hint="cs"/>
          <w:b w:val="0"/>
          <w:bCs w:val="0"/>
          <w:noProof w:val="0"/>
          <w:color w:val="0000FF"/>
          <w:sz w:val="28"/>
          <w:rtl/>
        </w:rPr>
        <w:t>فلا تلمني</w:t>
      </w:r>
      <w:r w:rsidR="00E83290" w:rsidRPr="006F7110">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يعني فلا تؤاخذني</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6F7110">
        <w:rPr>
          <w:rFonts w:ascii="Traditional Arabic" w:eastAsia="Calibri" w:hAnsi="Traditional Arabic" w:hint="cs"/>
          <w:b w:val="0"/>
          <w:bCs w:val="0"/>
          <w:noProof w:val="0"/>
          <w:color w:val="0000FF"/>
          <w:sz w:val="28"/>
          <w:rtl/>
        </w:rPr>
        <w:t>«</w:t>
      </w:r>
      <w:r w:rsidRPr="006F7110">
        <w:rPr>
          <w:rFonts w:ascii="Traditional Arabic" w:eastAsia="Calibri" w:hAnsi="Traditional Arabic" w:hint="cs"/>
          <w:b w:val="0"/>
          <w:bCs w:val="0"/>
          <w:noProof w:val="0"/>
          <w:color w:val="0000FF"/>
          <w:sz w:val="28"/>
          <w:rtl/>
        </w:rPr>
        <w:t>فيما تملك ولا أملك</w:t>
      </w:r>
      <w:r w:rsidR="00E83290" w:rsidRPr="006F7110">
        <w:rPr>
          <w:rFonts w:ascii="Traditional Arabic" w:eastAsia="Calibri" w:hAnsi="Traditional Arabic" w:hint="cs"/>
          <w:b w:val="0"/>
          <w:bCs w:val="0"/>
          <w:noProof w:val="0"/>
          <w:color w:val="0000FF"/>
          <w:sz w:val="28"/>
          <w:rtl/>
        </w:rPr>
        <w:t>»</w:t>
      </w:r>
      <w:r w:rsidR="007B1968">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لأن الإنسان لا </w:t>
      </w:r>
      <w:r w:rsidRPr="00E83290">
        <w:rPr>
          <w:rFonts w:ascii="Traditional Arabic" w:eastAsia="Calibri" w:hAnsi="Traditional Arabic" w:hint="cs"/>
          <w:b w:val="0"/>
          <w:bCs w:val="0"/>
          <w:noProof w:val="0"/>
          <w:sz w:val="28"/>
          <w:rtl/>
        </w:rPr>
        <w:t>يؤاخَذ بما لا يطيق</w:t>
      </w:r>
      <w:r w:rsidR="007B1968">
        <w:rPr>
          <w:rFonts w:ascii="Traditional Arabic" w:eastAsia="Calibri" w:hAnsi="Traditional Arabic" w:hint="cs"/>
          <w:b w:val="0"/>
          <w:bCs w:val="0"/>
          <w:noProof w:val="0"/>
          <w:sz w:val="28"/>
          <w:rtl/>
        </w:rPr>
        <w:t>؛</w:t>
      </w:r>
      <w:r w:rsidRPr="00E83290">
        <w:rPr>
          <w:rFonts w:ascii="Traditional Arabic" w:eastAsia="Calibri" w:hAnsi="Traditional Arabic" w:hint="cs"/>
          <w:b w:val="0"/>
          <w:bCs w:val="0"/>
          <w:noProof w:val="0"/>
          <w:sz w:val="28"/>
          <w:rtl/>
        </w:rPr>
        <w:t xml:space="preserve"> </w:t>
      </w:r>
      <w:r w:rsidRPr="00E83290">
        <w:rPr>
          <w:rFonts w:ascii="Traditional Arabic" w:eastAsia="Calibri" w:hAnsi="Traditional Arabic" w:cs="ATraditional Arabic" w:hint="cs"/>
          <w:b w:val="0"/>
          <w:bCs w:val="0"/>
          <w:noProof w:val="0"/>
          <w:sz w:val="28"/>
          <w:rtl/>
        </w:rPr>
        <w:t>{</w:t>
      </w:r>
      <w:r w:rsidR="00E83290" w:rsidRPr="006F7110">
        <w:rPr>
          <w:rStyle w:val="-"/>
          <w:rFonts w:hint="cs"/>
          <w:color w:val="FF0000"/>
          <w:sz w:val="28"/>
          <w:szCs w:val="28"/>
          <w:rtl/>
        </w:rPr>
        <w:t>لاَ</w:t>
      </w:r>
      <w:r w:rsidR="00E83290" w:rsidRPr="006F7110">
        <w:rPr>
          <w:rStyle w:val="-"/>
          <w:color w:val="FF0000"/>
          <w:sz w:val="28"/>
          <w:szCs w:val="28"/>
          <w:rtl/>
        </w:rPr>
        <w:t xml:space="preserve"> يُكَلِّفُ اللَّهُ نَفْساً إِلاَّ وُسْعَهَا</w:t>
      </w:r>
      <w:r w:rsidRPr="00E83290">
        <w:rPr>
          <w:rFonts w:ascii="Traditional Arabic" w:eastAsia="Calibri" w:hAnsi="Traditional Arabic" w:cs="ATraditional Arabic" w:hint="cs"/>
          <w:b w:val="0"/>
          <w:bCs w:val="0"/>
          <w:noProof w:val="0"/>
          <w:sz w:val="28"/>
          <w:rtl/>
        </w:rPr>
        <w:t>}</w:t>
      </w:r>
      <w:r w:rsidR="00E83290" w:rsidRPr="00E83290">
        <w:rPr>
          <w:rFonts w:ascii="Traditional Arabic" w:eastAsia="Calibri" w:hAnsi="Traditional Arabic"/>
          <w:b w:val="0"/>
          <w:bCs w:val="0"/>
          <w:noProof w:val="0"/>
          <w:sz w:val="28"/>
          <w:rtl/>
        </w:rPr>
        <w:t xml:space="preserve"> [سورة البقرة:286]</w:t>
      </w:r>
      <w:r w:rsidR="007B1968">
        <w:rPr>
          <w:rFonts w:ascii="Traditional Arabic" w:eastAsia="Calibri" w:hAnsi="Traditional Arabic" w:hint="cs"/>
          <w:b w:val="0"/>
          <w:bCs w:val="0"/>
          <w:noProof w:val="0"/>
          <w:sz w:val="28"/>
          <w:rtl/>
        </w:rPr>
        <w:t>،</w:t>
      </w:r>
      <w:r w:rsidRPr="00E83290">
        <w:rPr>
          <w:rFonts w:ascii="Traditional Arabic" w:eastAsia="Calibri" w:hAnsi="Traditional Arabic" w:hint="cs"/>
          <w:b w:val="0"/>
          <w:bCs w:val="0"/>
          <w:noProof w:val="0"/>
          <w:sz w:val="28"/>
          <w:rtl/>
        </w:rPr>
        <w:t xml:space="preserve"> ولا شك أن الزوجا</w:t>
      </w:r>
      <w:r w:rsidR="007B1968">
        <w:rPr>
          <w:rFonts w:ascii="Traditional Arabic" w:eastAsia="Calibri" w:hAnsi="Traditional Arabic" w:hint="cs"/>
          <w:b w:val="0"/>
          <w:bCs w:val="0"/>
          <w:noProof w:val="0"/>
          <w:sz w:val="28"/>
          <w:rtl/>
        </w:rPr>
        <w:t>ت تتفاوت في</w:t>
      </w:r>
      <w:r>
        <w:rPr>
          <w:rFonts w:ascii="Traditional Arabic" w:eastAsia="Calibri" w:hAnsi="Traditional Arabic" w:hint="cs"/>
          <w:b w:val="0"/>
          <w:bCs w:val="0"/>
          <w:noProof w:val="0"/>
          <w:sz w:val="28"/>
          <w:rtl/>
        </w:rPr>
        <w:t>ما يدعو إلى المحبة والمودة والوقاع والجماع وغير ذلك تتفاوت</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إمضاء الوقت بالجلوس هذا كل يملك</w:t>
      </w:r>
      <w:r w:rsidR="007B1968">
        <w:rPr>
          <w:rFonts w:ascii="Traditional Arabic" w:eastAsia="Calibri" w:hAnsi="Traditional Arabic" w:hint="cs"/>
          <w:b w:val="0"/>
          <w:bCs w:val="0"/>
          <w:noProof w:val="0"/>
          <w:sz w:val="28"/>
          <w:rtl/>
        </w:rPr>
        <w:t>ه،</w:t>
      </w:r>
      <w:r>
        <w:rPr>
          <w:rFonts w:ascii="Traditional Arabic" w:eastAsia="Calibri" w:hAnsi="Traditional Arabic" w:hint="cs"/>
          <w:b w:val="0"/>
          <w:bCs w:val="0"/>
          <w:noProof w:val="0"/>
          <w:sz w:val="28"/>
          <w:rtl/>
        </w:rPr>
        <w:t xml:space="preserve"> وكذلك النفقة بالمال وغيرها مما يتعلق بذلك</w:t>
      </w:r>
      <w:r w:rsidR="007B1968">
        <w:rPr>
          <w:rFonts w:ascii="Traditional Arabic" w:eastAsia="Calibri" w:hAnsi="Traditional Arabic" w:hint="cs"/>
          <w:b w:val="0"/>
          <w:bCs w:val="0"/>
          <w:noProof w:val="0"/>
          <w:sz w:val="28"/>
          <w:rtl/>
        </w:rPr>
        <w:t>.</w:t>
      </w:r>
    </w:p>
    <w:p w:rsidR="007B1968" w:rsidRDefault="00DC7E56" w:rsidP="007B196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6F7110" w:rsidRPr="00091A34">
        <w:rPr>
          <w:rFonts w:ascii="Traditional Arabic" w:eastAsia="Calibri" w:hAnsi="Traditional Arabic" w:hint="cs"/>
          <w:b w:val="0"/>
          <w:bCs w:val="0"/>
          <w:noProof w:val="0"/>
          <w:color w:val="0000FF"/>
          <w:sz w:val="28"/>
          <w:rtl/>
        </w:rPr>
        <w:t>«فلا تلمني فيما تملك ولا أملك»</w:t>
      </w:r>
      <w:r w:rsidR="006F7110">
        <w:rPr>
          <w:rFonts w:ascii="Traditional Arabic" w:eastAsia="Calibri" w:hAnsi="Traditional Arabic" w:hint="cs"/>
          <w:b w:val="0"/>
          <w:bCs w:val="0"/>
          <w:noProof w:val="0"/>
          <w:color w:val="0000FF"/>
          <w:sz w:val="28"/>
          <w:rtl/>
        </w:rPr>
        <w:t xml:space="preserve"> </w:t>
      </w:r>
      <w:r w:rsidRPr="006F7110">
        <w:rPr>
          <w:rFonts w:ascii="Traditional Arabic" w:eastAsia="Calibri" w:hAnsi="Traditional Arabic" w:hint="cs"/>
          <w:noProof w:val="0"/>
          <w:sz w:val="28"/>
          <w:rtl/>
        </w:rPr>
        <w:t>يعني القلب</w:t>
      </w:r>
      <w:r w:rsidR="007B1968">
        <w:rPr>
          <w:rFonts w:ascii="Traditional Arabic" w:eastAsia="Calibri" w:hAnsi="Traditional Arabic" w:hint="cs"/>
          <w:noProof w:val="0"/>
          <w:sz w:val="28"/>
          <w:rtl/>
        </w:rPr>
        <w:t>،</w:t>
      </w:r>
      <w:r w:rsidRPr="006F7110">
        <w:rPr>
          <w:rFonts w:ascii="Traditional Arabic" w:eastAsia="Calibri" w:hAnsi="Traditional Arabic" w:hint="cs"/>
          <w:noProof w:val="0"/>
          <w:sz w:val="28"/>
          <w:rtl/>
        </w:rPr>
        <w:t xml:space="preserve"> رواه أبو داود</w:t>
      </w:r>
      <w:r w:rsidR="007B1968">
        <w:rPr>
          <w:rFonts w:ascii="Traditional Arabic" w:eastAsia="Calibri" w:hAnsi="Traditional Arabic" w:hint="cs"/>
          <w:noProof w:val="0"/>
          <w:sz w:val="28"/>
          <w:rtl/>
        </w:rPr>
        <w:t>،</w:t>
      </w:r>
      <w:r w:rsidRPr="006F7110">
        <w:rPr>
          <w:rFonts w:ascii="Traditional Arabic" w:eastAsia="Calibri" w:hAnsi="Traditional Arabic" w:hint="cs"/>
          <w:noProof w:val="0"/>
          <w:sz w:val="28"/>
          <w:rtl/>
        </w:rPr>
        <w:t xml:space="preserve"> وهذا لفظه</w:t>
      </w:r>
      <w:r w:rsidR="007B1968">
        <w:rPr>
          <w:rFonts w:ascii="Traditional Arabic" w:eastAsia="Calibri" w:hAnsi="Traditional Arabic" w:hint="cs"/>
          <w:noProof w:val="0"/>
          <w:sz w:val="28"/>
          <w:rtl/>
        </w:rPr>
        <w:t>،</w:t>
      </w:r>
      <w:r w:rsidRPr="006F7110">
        <w:rPr>
          <w:rFonts w:ascii="Traditional Arabic" w:eastAsia="Calibri" w:hAnsi="Traditional Arabic" w:hint="cs"/>
          <w:noProof w:val="0"/>
          <w:sz w:val="28"/>
          <w:rtl/>
        </w:rPr>
        <w:t xml:space="preserve"> والترمذي والنسائي وابن ماجه</w:t>
      </w:r>
      <w:r w:rsidR="006F7110" w:rsidRPr="006F7110">
        <w:rPr>
          <w:rFonts w:ascii="Traditional Arabic" w:eastAsia="Calibri" w:hAnsi="Traditional Arabic" w:hint="cs"/>
          <w:noProof w:val="0"/>
          <w:sz w:val="28"/>
          <w:rtl/>
        </w:rPr>
        <w:t>"</w:t>
      </w:r>
      <w:r w:rsidR="007B1968">
        <w:rPr>
          <w:rFonts w:ascii="Traditional Arabic" w:eastAsia="Calibri" w:hAnsi="Traditional Arabic" w:hint="cs"/>
          <w:noProof w:val="0"/>
          <w:sz w:val="28"/>
          <w:rtl/>
        </w:rPr>
        <w:t>،</w:t>
      </w:r>
      <w:r w:rsidRPr="006F7110">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من طريق حماد بن سلمة مرفوع</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7B1968">
        <w:rPr>
          <w:rFonts w:ascii="Traditional Arabic" w:eastAsia="Calibri" w:hAnsi="Traditional Arabic" w:hint="cs"/>
          <w:b w:val="0"/>
          <w:bCs w:val="0"/>
          <w:noProof w:val="0"/>
          <w:sz w:val="28"/>
          <w:rtl/>
        </w:rPr>
        <w:t>.</w:t>
      </w:r>
    </w:p>
    <w:p w:rsidR="007B1968" w:rsidRDefault="00DC7E56" w:rsidP="007B196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6F7110" w:rsidRPr="006F7110">
        <w:rPr>
          <w:rFonts w:ascii="Traditional Arabic" w:eastAsia="Calibri" w:hAnsi="Traditional Arabic" w:hint="cs"/>
          <w:noProof w:val="0"/>
          <w:sz w:val="28"/>
          <w:rtl/>
        </w:rPr>
        <w:t>"</w:t>
      </w:r>
      <w:r w:rsidRPr="006F7110">
        <w:rPr>
          <w:rFonts w:ascii="Traditional Arabic" w:eastAsia="Calibri" w:hAnsi="Traditional Arabic" w:hint="cs"/>
          <w:noProof w:val="0"/>
          <w:sz w:val="28"/>
          <w:rtl/>
        </w:rPr>
        <w:t>ورواته ثقات</w:t>
      </w:r>
      <w:r w:rsidR="007B1968">
        <w:rPr>
          <w:rFonts w:ascii="Traditional Arabic" w:eastAsia="Calibri" w:hAnsi="Traditional Arabic" w:hint="cs"/>
          <w:noProof w:val="0"/>
          <w:sz w:val="28"/>
          <w:rtl/>
        </w:rPr>
        <w:t>،</w:t>
      </w:r>
      <w:r w:rsidRPr="006F7110">
        <w:rPr>
          <w:rFonts w:ascii="Traditional Arabic" w:eastAsia="Calibri" w:hAnsi="Traditional Arabic" w:hint="cs"/>
          <w:noProof w:val="0"/>
          <w:sz w:val="28"/>
          <w:rtl/>
        </w:rPr>
        <w:t xml:space="preserve"> لكن قد روي مرسلا</w:t>
      </w:r>
      <w:r w:rsidR="007B1968">
        <w:rPr>
          <w:rFonts w:ascii="Traditional Arabic" w:eastAsia="Calibri" w:hAnsi="Traditional Arabic" w:hint="cs"/>
          <w:noProof w:val="0"/>
          <w:sz w:val="28"/>
          <w:rtl/>
        </w:rPr>
        <w:t>ً</w:t>
      </w:r>
      <w:r w:rsidR="006F7110" w:rsidRPr="006F7110">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قال المؤلف </w:t>
      </w:r>
      <w:r w:rsidR="006F7110" w:rsidRPr="006F7110">
        <w:rPr>
          <w:rFonts w:ascii="Traditional Arabic" w:eastAsia="Calibri" w:hAnsi="Traditional Arabic" w:hint="cs"/>
          <w:noProof w:val="0"/>
          <w:sz w:val="28"/>
          <w:rtl/>
        </w:rPr>
        <w:t>"</w:t>
      </w:r>
      <w:r w:rsidRPr="006F7110">
        <w:rPr>
          <w:rFonts w:ascii="Traditional Arabic" w:eastAsia="Calibri" w:hAnsi="Traditional Arabic" w:hint="cs"/>
          <w:noProof w:val="0"/>
          <w:sz w:val="28"/>
          <w:rtl/>
        </w:rPr>
        <w:t>وهو أصح</w:t>
      </w:r>
      <w:r w:rsidR="007B1968">
        <w:rPr>
          <w:rFonts w:ascii="Traditional Arabic" w:eastAsia="Calibri" w:hAnsi="Traditional Arabic" w:hint="cs"/>
          <w:noProof w:val="0"/>
          <w:sz w:val="28"/>
          <w:rtl/>
        </w:rPr>
        <w:t>،</w:t>
      </w:r>
      <w:r w:rsidRPr="006F7110">
        <w:rPr>
          <w:rFonts w:ascii="Traditional Arabic" w:eastAsia="Calibri" w:hAnsi="Traditional Arabic" w:hint="cs"/>
          <w:noProof w:val="0"/>
          <w:sz w:val="28"/>
          <w:rtl/>
        </w:rPr>
        <w:t xml:space="preserve"> قاله الترمذي</w:t>
      </w:r>
      <w:r w:rsidR="006F7110" w:rsidRPr="006F7110">
        <w:rPr>
          <w:rFonts w:ascii="Traditional Arabic" w:eastAsia="Calibri" w:hAnsi="Traditional Arabic" w:hint="cs"/>
          <w:noProof w:val="0"/>
          <w:sz w:val="28"/>
          <w:rtl/>
        </w:rPr>
        <w:t>"</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روي مرسلا</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طريق حماد بن زيد وإسماعيل بن علية وعبد الوهاب بن عبد المجيد الثقفي</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شك أن هؤلاء أحفظ من حماد بن سلمة وأكثر</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فالقول قولهم عند أهل العلم</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فالمرجَّح الإرسال</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ولذا قال</w:t>
      </w:r>
      <w:r w:rsidR="006F7110" w:rsidRPr="006F7110">
        <w:rPr>
          <w:rFonts w:ascii="Traditional Arabic" w:eastAsia="Calibri" w:hAnsi="Traditional Arabic" w:hint="cs"/>
          <w:b w:val="0"/>
          <w:bCs w:val="0"/>
          <w:noProof w:val="0"/>
          <w:sz w:val="28"/>
          <w:rtl/>
        </w:rPr>
        <w:t xml:space="preserve"> </w:t>
      </w:r>
      <w:r w:rsidR="006F7110">
        <w:rPr>
          <w:rFonts w:ascii="Traditional Arabic" w:eastAsia="Calibri" w:hAnsi="Traditional Arabic" w:hint="cs"/>
          <w:b w:val="0"/>
          <w:bCs w:val="0"/>
          <w:noProof w:val="0"/>
          <w:sz w:val="28"/>
          <w:rtl/>
        </w:rPr>
        <w:lastRenderedPageBreak/>
        <w:t>المؤلف</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وهو أصح</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قاله الترمذي</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الإرسال</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أهل العلم كما هو معلوم في مسألة اختلاف الوصل والإرسال من يرجِّح الوصل مطلقًا</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من وصل معه زيادة علم</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معه زيادة علم خفيت على من أرسل</w:t>
      </w:r>
      <w:r w:rsidR="007B1968">
        <w:rPr>
          <w:rFonts w:ascii="Traditional Arabic" w:eastAsia="Calibri" w:hAnsi="Traditional Arabic" w:hint="cs"/>
          <w:b w:val="0"/>
          <w:bCs w:val="0"/>
          <w:noProof w:val="0"/>
          <w:sz w:val="28"/>
          <w:rtl/>
        </w:rPr>
        <w:t>.</w:t>
      </w:r>
    </w:p>
    <w:p w:rsidR="00652316" w:rsidRDefault="00DC7E56" w:rsidP="007B196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ثم قال </w:t>
      </w:r>
      <w:r w:rsidR="00CE1358">
        <w:rPr>
          <w:rFonts w:ascii="Traditional Arabic" w:eastAsia="Calibri" w:hAnsi="Traditional Arabic" w:hint="cs"/>
          <w:b w:val="0"/>
          <w:bCs w:val="0"/>
          <w:noProof w:val="0"/>
          <w:sz w:val="28"/>
          <w:rtl/>
        </w:rPr>
        <w:t>-رحمه الله-</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6F7110" w:rsidRPr="006F7110">
        <w:rPr>
          <w:rFonts w:ascii="Traditional Arabic" w:eastAsia="Calibri" w:hAnsi="Traditional Arabic" w:hint="cs"/>
          <w:noProof w:val="0"/>
          <w:sz w:val="28"/>
          <w:rtl/>
        </w:rPr>
        <w:t>"</w:t>
      </w:r>
      <w:r w:rsidRPr="006F7110">
        <w:rPr>
          <w:rFonts w:ascii="Traditional Arabic" w:eastAsia="Calibri" w:hAnsi="Traditional Arabic" w:hint="cs"/>
          <w:noProof w:val="0"/>
          <w:sz w:val="28"/>
          <w:rtl/>
        </w:rPr>
        <w:t>وعن همام</w:t>
      </w:r>
      <w:r w:rsidR="006F7110" w:rsidRPr="006F7110">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يعني ابن يحيى</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6F7110" w:rsidRPr="006F7110">
        <w:rPr>
          <w:rFonts w:ascii="Traditional Arabic" w:eastAsia="Calibri" w:hAnsi="Traditional Arabic" w:hint="cs"/>
          <w:noProof w:val="0"/>
          <w:sz w:val="28"/>
          <w:rtl/>
        </w:rPr>
        <w:t>"</w:t>
      </w:r>
      <w:r w:rsidRPr="006F7110">
        <w:rPr>
          <w:rFonts w:ascii="Traditional Arabic" w:eastAsia="Calibri" w:hAnsi="Traditional Arabic" w:hint="cs"/>
          <w:noProof w:val="0"/>
          <w:sz w:val="28"/>
          <w:rtl/>
        </w:rPr>
        <w:t>عن قتادة</w:t>
      </w:r>
      <w:r w:rsidR="006F7110" w:rsidRPr="006F7110">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يعني ابن دعامة السدوسي</w:t>
      </w:r>
      <w:r w:rsidR="007B196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6F7110" w:rsidRPr="009F561C">
        <w:rPr>
          <w:rFonts w:ascii="Traditional Arabic" w:eastAsia="Calibri" w:hAnsi="Traditional Arabic" w:hint="cs"/>
          <w:noProof w:val="0"/>
          <w:sz w:val="28"/>
          <w:rtl/>
        </w:rPr>
        <w:t>"</w:t>
      </w:r>
      <w:r w:rsidRPr="009F561C">
        <w:rPr>
          <w:rFonts w:ascii="Traditional Arabic" w:eastAsia="Calibri" w:hAnsi="Traditional Arabic" w:hint="cs"/>
          <w:noProof w:val="0"/>
          <w:sz w:val="28"/>
          <w:rtl/>
        </w:rPr>
        <w:t>عن النضر بن أنس عن بشير بن نهيك عن أبي هريرة</w:t>
      </w:r>
      <w:r w:rsidR="007B1968">
        <w:rPr>
          <w:rFonts w:ascii="Traditional Arabic" w:eastAsia="Calibri" w:hAnsi="Traditional Arabic" w:hint="cs"/>
          <w:noProof w:val="0"/>
          <w:sz w:val="28"/>
          <w:rtl/>
        </w:rPr>
        <w:t>،</w:t>
      </w:r>
      <w:r w:rsidRPr="009F561C">
        <w:rPr>
          <w:rFonts w:ascii="Traditional Arabic" w:eastAsia="Calibri" w:hAnsi="Traditional Arabic" w:hint="cs"/>
          <w:noProof w:val="0"/>
          <w:sz w:val="28"/>
          <w:rtl/>
        </w:rPr>
        <w:t xml:space="preserve"> عن أبي هريرة </w:t>
      </w:r>
      <w:r w:rsidR="00652316">
        <w:rPr>
          <w:rFonts w:ascii="Traditional Arabic" w:eastAsia="Calibri" w:hAnsi="Traditional Arabic" w:hint="cs"/>
          <w:noProof w:val="0"/>
          <w:sz w:val="28"/>
          <w:rtl/>
        </w:rPr>
        <w:t>-</w:t>
      </w:r>
      <w:r w:rsidRPr="009F561C">
        <w:rPr>
          <w:rFonts w:ascii="Traditional Arabic" w:eastAsia="Calibri" w:hAnsi="Traditional Arabic" w:hint="cs"/>
          <w:noProof w:val="0"/>
          <w:sz w:val="28"/>
          <w:rtl/>
        </w:rPr>
        <w:t>رضي الله تعالى عنه</w:t>
      </w:r>
      <w:r w:rsidR="00652316">
        <w:rPr>
          <w:rFonts w:ascii="Traditional Arabic" w:eastAsia="Calibri" w:hAnsi="Traditional Arabic" w:hint="cs"/>
          <w:noProof w:val="0"/>
          <w:sz w:val="28"/>
          <w:rtl/>
        </w:rPr>
        <w:t>-</w:t>
      </w:r>
      <w:r w:rsidRPr="009F561C">
        <w:rPr>
          <w:rFonts w:ascii="Traditional Arabic" w:eastAsia="Calibri" w:hAnsi="Traditional Arabic" w:hint="cs"/>
          <w:noProof w:val="0"/>
          <w:sz w:val="28"/>
          <w:rtl/>
        </w:rPr>
        <w:t xml:space="preserve"> عن النبي -صلى الله عليه وسلم- قال</w:t>
      </w:r>
      <w:r w:rsidR="00652316">
        <w:rPr>
          <w:rFonts w:ascii="Traditional Arabic" w:eastAsia="Calibri" w:hAnsi="Traditional Arabic" w:hint="cs"/>
          <w:noProof w:val="0"/>
          <w:sz w:val="28"/>
          <w:rtl/>
        </w:rPr>
        <w:t>:</w:t>
      </w:r>
      <w:r w:rsidRPr="009F561C">
        <w:rPr>
          <w:rFonts w:ascii="Traditional Arabic" w:eastAsia="Calibri" w:hAnsi="Traditional Arabic" w:hint="cs"/>
          <w:noProof w:val="0"/>
          <w:sz w:val="28"/>
          <w:rtl/>
        </w:rPr>
        <w:t xml:space="preserve"> </w:t>
      </w:r>
      <w:r w:rsidR="00E83290" w:rsidRPr="009F561C">
        <w:rPr>
          <w:rFonts w:ascii="Traditional Arabic" w:eastAsia="Calibri" w:hAnsi="Traditional Arabic" w:hint="cs"/>
          <w:noProof w:val="0"/>
          <w:color w:val="0000FF"/>
          <w:sz w:val="28"/>
          <w:rtl/>
        </w:rPr>
        <w:t>«</w:t>
      </w:r>
      <w:r w:rsidRPr="009F561C">
        <w:rPr>
          <w:rFonts w:ascii="Traditional Arabic" w:eastAsia="Calibri" w:hAnsi="Traditional Arabic" w:hint="cs"/>
          <w:noProof w:val="0"/>
          <w:color w:val="0000FF"/>
          <w:sz w:val="28"/>
          <w:rtl/>
        </w:rPr>
        <w:t>من كانت له امرأتان</w:t>
      </w:r>
      <w:r w:rsidR="00E83290" w:rsidRPr="009F561C">
        <w:rPr>
          <w:rFonts w:ascii="Traditional Arabic" w:eastAsia="Calibri" w:hAnsi="Traditional Arabic" w:hint="cs"/>
          <w:noProof w:val="0"/>
          <w:color w:val="0000FF"/>
          <w:sz w:val="28"/>
          <w:rtl/>
        </w:rPr>
        <w:t>»</w:t>
      </w:r>
      <w:r w:rsidR="009F561C" w:rsidRPr="009F561C">
        <w:rPr>
          <w:rFonts w:ascii="Traditional Arabic" w:eastAsia="Calibri" w:hAnsi="Traditional Arabic" w:hint="cs"/>
          <w:noProof w:val="0"/>
          <w:sz w:val="28"/>
          <w:rtl/>
        </w:rPr>
        <w:t>"</w:t>
      </w:r>
      <w:r w:rsidRPr="009F561C">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يعني فأكثر معدِّد</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9F561C">
        <w:rPr>
          <w:rFonts w:ascii="Traditional Arabic" w:eastAsia="Calibri" w:hAnsi="Traditional Arabic" w:hint="cs"/>
          <w:b w:val="0"/>
          <w:bCs w:val="0"/>
          <w:noProof w:val="0"/>
          <w:color w:val="0000FF"/>
          <w:sz w:val="28"/>
          <w:rtl/>
        </w:rPr>
        <w:t>«</w:t>
      </w:r>
      <w:r w:rsidRPr="009F561C">
        <w:rPr>
          <w:rFonts w:ascii="Traditional Arabic" w:eastAsia="Calibri" w:hAnsi="Traditional Arabic" w:hint="cs"/>
          <w:b w:val="0"/>
          <w:bCs w:val="0"/>
          <w:noProof w:val="0"/>
          <w:color w:val="0000FF"/>
          <w:sz w:val="28"/>
          <w:rtl/>
        </w:rPr>
        <w:t>من كانت له امرأتان فمال إلى إحداهما جاء يوم القيامة وشقه مائل</w:t>
      </w:r>
      <w:r w:rsidR="00652316">
        <w:rPr>
          <w:rFonts w:ascii="Traditional Arabic" w:eastAsia="Calibri" w:hAnsi="Traditional Arabic" w:hint="cs"/>
          <w:b w:val="0"/>
          <w:bCs w:val="0"/>
          <w:noProof w:val="0"/>
          <w:color w:val="0000FF"/>
          <w:sz w:val="28"/>
          <w:rtl/>
        </w:rPr>
        <w:t>،</w:t>
      </w:r>
      <w:r w:rsidRPr="009F561C">
        <w:rPr>
          <w:rFonts w:ascii="Traditional Arabic" w:eastAsia="Calibri" w:hAnsi="Traditional Arabic" w:hint="cs"/>
          <w:b w:val="0"/>
          <w:bCs w:val="0"/>
          <w:noProof w:val="0"/>
          <w:color w:val="0000FF"/>
          <w:sz w:val="28"/>
          <w:rtl/>
        </w:rPr>
        <w:t xml:space="preserve"> وشقه مائل</w:t>
      </w:r>
      <w:r w:rsidR="00E83290" w:rsidRPr="009F561C">
        <w:rPr>
          <w:rFonts w:ascii="Traditional Arabic" w:eastAsia="Calibri" w:hAnsi="Traditional Arabic" w:hint="cs"/>
          <w:b w:val="0"/>
          <w:bCs w:val="0"/>
          <w:noProof w:val="0"/>
          <w:color w:val="0000FF"/>
          <w:sz w:val="28"/>
          <w:rtl/>
        </w:rPr>
        <w:t>»</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يقول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9F561C" w:rsidRPr="009F561C">
        <w:rPr>
          <w:rFonts w:ascii="Traditional Arabic" w:eastAsia="Calibri" w:hAnsi="Traditional Arabic" w:hint="cs"/>
          <w:noProof w:val="0"/>
          <w:sz w:val="28"/>
          <w:rtl/>
        </w:rPr>
        <w:t>"</w:t>
      </w:r>
      <w:r w:rsidRPr="009F561C">
        <w:rPr>
          <w:rFonts w:ascii="Traditional Arabic" w:eastAsia="Calibri" w:hAnsi="Traditional Arabic" w:hint="cs"/>
          <w:noProof w:val="0"/>
          <w:sz w:val="28"/>
          <w:rtl/>
        </w:rPr>
        <w:t>رواه أحمد وأبو داود</w:t>
      </w:r>
      <w:r w:rsidR="00652316">
        <w:rPr>
          <w:rFonts w:ascii="Traditional Arabic" w:eastAsia="Calibri" w:hAnsi="Traditional Arabic" w:hint="cs"/>
          <w:noProof w:val="0"/>
          <w:sz w:val="28"/>
          <w:rtl/>
        </w:rPr>
        <w:t>،</w:t>
      </w:r>
      <w:r w:rsidRPr="009F561C">
        <w:rPr>
          <w:rFonts w:ascii="Traditional Arabic" w:eastAsia="Calibri" w:hAnsi="Traditional Arabic" w:hint="cs"/>
          <w:noProof w:val="0"/>
          <w:sz w:val="28"/>
          <w:rtl/>
        </w:rPr>
        <w:t xml:space="preserve"> وهذا لفظه</w:t>
      </w:r>
      <w:r w:rsidR="00652316">
        <w:rPr>
          <w:rFonts w:ascii="Traditional Arabic" w:eastAsia="Calibri" w:hAnsi="Traditional Arabic" w:hint="cs"/>
          <w:noProof w:val="0"/>
          <w:sz w:val="28"/>
          <w:rtl/>
        </w:rPr>
        <w:t>،</w:t>
      </w:r>
      <w:r w:rsidRPr="009F561C">
        <w:rPr>
          <w:rFonts w:ascii="Traditional Arabic" w:eastAsia="Calibri" w:hAnsi="Traditional Arabic" w:hint="cs"/>
          <w:noProof w:val="0"/>
          <w:sz w:val="28"/>
          <w:rtl/>
        </w:rPr>
        <w:t xml:space="preserve"> وابن ماجه والنسائي والترمذي وقال</w:t>
      </w:r>
      <w:r w:rsidR="00652316">
        <w:rPr>
          <w:rFonts w:ascii="Traditional Arabic" w:eastAsia="Calibri" w:hAnsi="Traditional Arabic" w:hint="cs"/>
          <w:noProof w:val="0"/>
          <w:sz w:val="28"/>
          <w:rtl/>
        </w:rPr>
        <w:t>:</w:t>
      </w:r>
      <w:r w:rsidRPr="009F561C">
        <w:rPr>
          <w:rFonts w:ascii="Traditional Arabic" w:eastAsia="Calibri" w:hAnsi="Traditional Arabic" w:hint="cs"/>
          <w:noProof w:val="0"/>
          <w:sz w:val="28"/>
          <w:rtl/>
        </w:rPr>
        <w:t xml:space="preserve"> إنما أسند هذا الحديث همام</w:t>
      </w:r>
      <w:r w:rsidR="009F561C" w:rsidRPr="009F561C">
        <w:rPr>
          <w:rFonts w:ascii="Traditional Arabic" w:eastAsia="Calibri" w:hAnsi="Traditional Arabic" w:hint="cs"/>
          <w:noProof w:val="0"/>
          <w:sz w:val="28"/>
          <w:rtl/>
        </w:rPr>
        <w:t>"</w:t>
      </w:r>
      <w:r w:rsidR="00652316">
        <w:rPr>
          <w:rFonts w:ascii="Traditional Arabic" w:eastAsia="Calibri" w:hAnsi="Traditional Arabic" w:hint="cs"/>
          <w:noProof w:val="0"/>
          <w:sz w:val="28"/>
          <w:rtl/>
        </w:rPr>
        <w:t>،</w:t>
      </w:r>
      <w:r w:rsidRPr="009F561C">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وهو ابن يحيى على ما تقدم</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9F561C" w:rsidRPr="009F561C">
        <w:rPr>
          <w:rFonts w:ascii="Traditional Arabic" w:eastAsia="Calibri" w:hAnsi="Traditional Arabic" w:hint="cs"/>
          <w:noProof w:val="0"/>
          <w:sz w:val="28"/>
          <w:rtl/>
        </w:rPr>
        <w:t>"</w:t>
      </w:r>
      <w:r w:rsidRPr="009F561C">
        <w:rPr>
          <w:rFonts w:ascii="Traditional Arabic" w:eastAsia="Calibri" w:hAnsi="Traditional Arabic" w:hint="cs"/>
          <w:noProof w:val="0"/>
          <w:sz w:val="28"/>
          <w:rtl/>
        </w:rPr>
        <w:t>عن قتادة</w:t>
      </w:r>
      <w:r w:rsidR="00652316">
        <w:rPr>
          <w:rFonts w:ascii="Traditional Arabic" w:eastAsia="Calibri" w:hAnsi="Traditional Arabic" w:hint="cs"/>
          <w:noProof w:val="0"/>
          <w:sz w:val="28"/>
          <w:rtl/>
        </w:rPr>
        <w:t>،</w:t>
      </w:r>
      <w:r w:rsidRPr="009F561C">
        <w:rPr>
          <w:rFonts w:ascii="Traditional Arabic" w:eastAsia="Calibri" w:hAnsi="Traditional Arabic" w:hint="cs"/>
          <w:noProof w:val="0"/>
          <w:sz w:val="28"/>
          <w:rtl/>
        </w:rPr>
        <w:t xml:space="preserve"> ورواه هشام الدستوائي عن قتادة قال</w:t>
      </w:r>
      <w:r w:rsidR="00652316">
        <w:rPr>
          <w:rFonts w:ascii="Traditional Arabic" w:eastAsia="Calibri" w:hAnsi="Traditional Arabic" w:hint="cs"/>
          <w:noProof w:val="0"/>
          <w:sz w:val="28"/>
          <w:rtl/>
        </w:rPr>
        <w:t>:</w:t>
      </w:r>
      <w:r w:rsidRPr="009F561C">
        <w:rPr>
          <w:rFonts w:ascii="Traditional Arabic" w:eastAsia="Calibri" w:hAnsi="Traditional Arabic" w:hint="cs"/>
          <w:noProof w:val="0"/>
          <w:sz w:val="28"/>
          <w:rtl/>
        </w:rPr>
        <w:t xml:space="preserve"> كان يقال</w:t>
      </w:r>
      <w:r w:rsidR="00652316">
        <w:rPr>
          <w:rFonts w:ascii="Traditional Arabic" w:eastAsia="Calibri" w:hAnsi="Traditional Arabic" w:hint="cs"/>
          <w:noProof w:val="0"/>
          <w:sz w:val="28"/>
          <w:rtl/>
        </w:rPr>
        <w:t>،</w:t>
      </w:r>
      <w:r w:rsidRPr="009F561C">
        <w:rPr>
          <w:rFonts w:ascii="Traditional Arabic" w:eastAsia="Calibri" w:hAnsi="Traditional Arabic" w:hint="cs"/>
          <w:noProof w:val="0"/>
          <w:sz w:val="28"/>
          <w:rtl/>
        </w:rPr>
        <w:t xml:space="preserve"> كان يقال</w:t>
      </w:r>
      <w:r w:rsidR="009F561C" w:rsidRPr="009F561C">
        <w:rPr>
          <w:rFonts w:ascii="Traditional Arabic" w:eastAsia="Calibri" w:hAnsi="Traditional Arabic" w:hint="cs"/>
          <w:noProof w:val="0"/>
          <w:sz w:val="28"/>
          <w:rtl/>
        </w:rPr>
        <w:t>"</w:t>
      </w:r>
      <w:r w:rsidRPr="009F561C">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يعني مرسَلا</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بل معضل</w:t>
      </w:r>
      <w:r w:rsidR="00652316">
        <w:rPr>
          <w:rFonts w:ascii="Traditional Arabic" w:eastAsia="Calibri" w:hAnsi="Traditional Arabic"/>
          <w:b w:val="0"/>
          <w:bCs w:val="0"/>
          <w:noProof w:val="0"/>
          <w:sz w:val="28"/>
          <w:rtl/>
        </w:rPr>
        <w:t>ًا</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قتادة تابعي مرسَل يقولون</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أعضله</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كان يقال يعني ما ذكر الصحابي الذي هو أبو هريرة في السند الأول كان يقال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347907">
        <w:rPr>
          <w:rFonts w:ascii="Traditional Arabic" w:eastAsia="Calibri" w:hAnsi="Traditional Arabic" w:hint="cs"/>
          <w:b w:val="0"/>
          <w:bCs w:val="0"/>
          <w:noProof w:val="0"/>
          <w:sz w:val="28"/>
          <w:rtl/>
        </w:rPr>
        <w:t>ورواه هشام الدستوائي عن قتادة قال</w:t>
      </w:r>
      <w:r w:rsidR="00652316">
        <w:rPr>
          <w:rFonts w:ascii="Traditional Arabic" w:eastAsia="Calibri" w:hAnsi="Traditional Arabic" w:hint="cs"/>
          <w:b w:val="0"/>
          <w:bCs w:val="0"/>
          <w:noProof w:val="0"/>
          <w:sz w:val="28"/>
          <w:rtl/>
        </w:rPr>
        <w:t>:</w:t>
      </w:r>
      <w:r w:rsidR="00347907">
        <w:rPr>
          <w:rFonts w:ascii="Traditional Arabic" w:eastAsia="Calibri" w:hAnsi="Traditional Arabic" w:hint="cs"/>
          <w:b w:val="0"/>
          <w:bCs w:val="0"/>
          <w:noProof w:val="0"/>
          <w:sz w:val="28"/>
          <w:rtl/>
        </w:rPr>
        <w:t xml:space="preserve"> كان يقال</w:t>
      </w:r>
      <w:r w:rsidR="00652316">
        <w:rPr>
          <w:rFonts w:ascii="Traditional Arabic" w:eastAsia="Calibri" w:hAnsi="Traditional Arabic" w:hint="cs"/>
          <w:b w:val="0"/>
          <w:bCs w:val="0"/>
          <w:noProof w:val="0"/>
          <w:sz w:val="28"/>
          <w:rtl/>
        </w:rPr>
        <w:t>:</w:t>
      </w:r>
      <w:r w:rsidR="00347907">
        <w:rPr>
          <w:rFonts w:ascii="Traditional Arabic" w:eastAsia="Calibri" w:hAnsi="Traditional Arabic" w:hint="cs"/>
          <w:b w:val="0"/>
          <w:bCs w:val="0"/>
          <w:noProof w:val="0"/>
          <w:sz w:val="28"/>
          <w:rtl/>
        </w:rPr>
        <w:t xml:space="preserve"> وأيضًا ابن أبي عَروبة على هذا على الإرسال</w:t>
      </w:r>
      <w:r w:rsidR="00652316">
        <w:rPr>
          <w:rFonts w:ascii="Traditional Arabic" w:eastAsia="Calibri" w:hAnsi="Traditional Arabic" w:hint="cs"/>
          <w:b w:val="0"/>
          <w:bCs w:val="0"/>
          <w:noProof w:val="0"/>
          <w:sz w:val="28"/>
          <w:rtl/>
        </w:rPr>
        <w:t>،</w:t>
      </w:r>
      <w:r w:rsidR="00347907">
        <w:rPr>
          <w:rFonts w:ascii="Traditional Arabic" w:eastAsia="Calibri" w:hAnsi="Traditional Arabic" w:hint="cs"/>
          <w:b w:val="0"/>
          <w:bCs w:val="0"/>
          <w:noProof w:val="0"/>
          <w:sz w:val="28"/>
          <w:rtl/>
        </w:rPr>
        <w:t xml:space="preserve"> وهما أثبت في قتادة من همَّام</w:t>
      </w:r>
      <w:r w:rsidR="00652316">
        <w:rPr>
          <w:rFonts w:ascii="Traditional Arabic" w:eastAsia="Calibri" w:hAnsi="Traditional Arabic" w:hint="cs"/>
          <w:b w:val="0"/>
          <w:bCs w:val="0"/>
          <w:noProof w:val="0"/>
          <w:sz w:val="28"/>
          <w:rtl/>
        </w:rPr>
        <w:t>،</w:t>
      </w:r>
      <w:r w:rsidR="00347907">
        <w:rPr>
          <w:rFonts w:ascii="Traditional Arabic" w:eastAsia="Calibri" w:hAnsi="Traditional Arabic" w:hint="cs"/>
          <w:b w:val="0"/>
          <w:bCs w:val="0"/>
          <w:noProof w:val="0"/>
          <w:sz w:val="28"/>
          <w:rtl/>
        </w:rPr>
        <w:t xml:space="preserve"> وهما أثبت في قتادة من همَّام</w:t>
      </w:r>
      <w:r w:rsidR="00652316">
        <w:rPr>
          <w:rFonts w:ascii="Traditional Arabic" w:eastAsia="Calibri" w:hAnsi="Traditional Arabic" w:hint="cs"/>
          <w:b w:val="0"/>
          <w:bCs w:val="0"/>
          <w:noProof w:val="0"/>
          <w:sz w:val="28"/>
          <w:rtl/>
        </w:rPr>
        <w:t>،</w:t>
      </w:r>
      <w:r w:rsidR="00347907">
        <w:rPr>
          <w:rFonts w:ascii="Traditional Arabic" w:eastAsia="Calibri" w:hAnsi="Traditional Arabic" w:hint="cs"/>
          <w:b w:val="0"/>
          <w:bCs w:val="0"/>
          <w:noProof w:val="0"/>
          <w:sz w:val="28"/>
          <w:rtl/>
        </w:rPr>
        <w:t xml:space="preserve"> وصححه موصول</w:t>
      </w:r>
      <w:r w:rsidR="00652316">
        <w:rPr>
          <w:rFonts w:ascii="Traditional Arabic" w:eastAsia="Calibri" w:hAnsi="Traditional Arabic" w:hint="cs"/>
          <w:b w:val="0"/>
          <w:bCs w:val="0"/>
          <w:noProof w:val="0"/>
          <w:sz w:val="28"/>
          <w:rtl/>
        </w:rPr>
        <w:t>ً</w:t>
      </w:r>
      <w:r w:rsidR="00347907">
        <w:rPr>
          <w:rFonts w:ascii="Traditional Arabic" w:eastAsia="Calibri" w:hAnsi="Traditional Arabic" w:hint="cs"/>
          <w:b w:val="0"/>
          <w:bCs w:val="0"/>
          <w:noProof w:val="0"/>
          <w:sz w:val="28"/>
          <w:rtl/>
        </w:rPr>
        <w:t>ا ابن حبان والحاكم</w:t>
      </w:r>
      <w:r w:rsidR="00652316">
        <w:rPr>
          <w:rFonts w:ascii="Traditional Arabic" w:eastAsia="Calibri" w:hAnsi="Traditional Arabic" w:hint="cs"/>
          <w:b w:val="0"/>
          <w:bCs w:val="0"/>
          <w:noProof w:val="0"/>
          <w:sz w:val="28"/>
          <w:rtl/>
        </w:rPr>
        <w:t>،</w:t>
      </w:r>
      <w:r w:rsidR="00347907">
        <w:rPr>
          <w:rFonts w:ascii="Traditional Arabic" w:eastAsia="Calibri" w:hAnsi="Traditional Arabic" w:hint="cs"/>
          <w:b w:val="0"/>
          <w:bCs w:val="0"/>
          <w:noProof w:val="0"/>
          <w:sz w:val="28"/>
          <w:rtl/>
        </w:rPr>
        <w:t xml:space="preserve"> وقال ابن دقيق العيد</w:t>
      </w:r>
      <w:r w:rsidR="00652316">
        <w:rPr>
          <w:rFonts w:ascii="Traditional Arabic" w:eastAsia="Calibri" w:hAnsi="Traditional Arabic" w:hint="cs"/>
          <w:b w:val="0"/>
          <w:bCs w:val="0"/>
          <w:noProof w:val="0"/>
          <w:sz w:val="28"/>
          <w:rtl/>
        </w:rPr>
        <w:t>:</w:t>
      </w:r>
      <w:r w:rsidR="00347907">
        <w:rPr>
          <w:rFonts w:ascii="Traditional Arabic" w:eastAsia="Calibri" w:hAnsi="Traditional Arabic" w:hint="cs"/>
          <w:b w:val="0"/>
          <w:bCs w:val="0"/>
          <w:noProof w:val="0"/>
          <w:sz w:val="28"/>
          <w:rtl/>
        </w:rPr>
        <w:t xml:space="preserve"> على شرطهما</w:t>
      </w:r>
      <w:r w:rsidR="00652316">
        <w:rPr>
          <w:rFonts w:ascii="Traditional Arabic" w:eastAsia="Calibri" w:hAnsi="Traditional Arabic" w:hint="cs"/>
          <w:b w:val="0"/>
          <w:bCs w:val="0"/>
          <w:noProof w:val="0"/>
          <w:sz w:val="28"/>
          <w:rtl/>
        </w:rPr>
        <w:t>،</w:t>
      </w:r>
      <w:r w:rsidR="00347907">
        <w:rPr>
          <w:rFonts w:ascii="Traditional Arabic" w:eastAsia="Calibri" w:hAnsi="Traditional Arabic" w:hint="cs"/>
          <w:b w:val="0"/>
          <w:bCs w:val="0"/>
          <w:noProof w:val="0"/>
          <w:sz w:val="28"/>
          <w:rtl/>
        </w:rPr>
        <w:t xml:space="preserve"> على شرطهما تبع</w:t>
      </w:r>
      <w:r w:rsidR="00652316">
        <w:rPr>
          <w:rFonts w:ascii="Traditional Arabic" w:eastAsia="Calibri" w:hAnsi="Traditional Arabic" w:hint="cs"/>
          <w:b w:val="0"/>
          <w:bCs w:val="0"/>
          <w:noProof w:val="0"/>
          <w:sz w:val="28"/>
          <w:rtl/>
        </w:rPr>
        <w:t>ً</w:t>
      </w:r>
      <w:r w:rsidR="00347907">
        <w:rPr>
          <w:rFonts w:ascii="Traditional Arabic" w:eastAsia="Calibri" w:hAnsi="Traditional Arabic" w:hint="cs"/>
          <w:b w:val="0"/>
          <w:bCs w:val="0"/>
          <w:noProof w:val="0"/>
          <w:sz w:val="28"/>
          <w:rtl/>
        </w:rPr>
        <w:t>ا للحاكم</w:t>
      </w:r>
      <w:r w:rsidR="00652316">
        <w:rPr>
          <w:rFonts w:ascii="Traditional Arabic" w:eastAsia="Calibri" w:hAnsi="Traditional Arabic" w:hint="cs"/>
          <w:b w:val="0"/>
          <w:bCs w:val="0"/>
          <w:noProof w:val="0"/>
          <w:sz w:val="28"/>
          <w:rtl/>
        </w:rPr>
        <w:t>.</w:t>
      </w:r>
    </w:p>
    <w:p w:rsidR="00652316" w:rsidRDefault="00347907" w:rsidP="007B196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وعلى كل حال في مثل هذه المسألة التي يختلف فيها ويتعارض فيها الوصل مع الإرسال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أهل العلم من يطرد ويقول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الحكم لمن وصَل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معه زيادة علم خفيت على من أرسل</w:t>
      </w:r>
      <w:r w:rsidR="00652316">
        <w:rPr>
          <w:rFonts w:ascii="Traditional Arabic" w:eastAsia="Calibri" w:hAnsi="Traditional Arabic" w:hint="cs"/>
          <w:b w:val="0"/>
          <w:bCs w:val="0"/>
          <w:noProof w:val="0"/>
          <w:sz w:val="28"/>
          <w:rtl/>
        </w:rPr>
        <w:t>،</w:t>
      </w:r>
      <w:r w:rsidR="009F561C">
        <w:rPr>
          <w:rFonts w:ascii="Traditional Arabic" w:eastAsia="Calibri" w:hAnsi="Traditional Arabic" w:hint="cs"/>
          <w:b w:val="0"/>
          <w:bCs w:val="0"/>
          <w:noProof w:val="0"/>
          <w:sz w:val="28"/>
          <w:rtl/>
        </w:rPr>
        <w:t xml:space="preserve"> ومنهم من يقول</w:t>
      </w:r>
      <w:r w:rsidR="00652316">
        <w:rPr>
          <w:rFonts w:ascii="Traditional Arabic" w:eastAsia="Calibri" w:hAnsi="Traditional Arabic" w:hint="cs"/>
          <w:b w:val="0"/>
          <w:bCs w:val="0"/>
          <w:noProof w:val="0"/>
          <w:sz w:val="28"/>
          <w:rtl/>
        </w:rPr>
        <w:t>:</w:t>
      </w:r>
      <w:r w:rsidR="009F561C">
        <w:rPr>
          <w:rFonts w:ascii="Traditional Arabic" w:eastAsia="Calibri" w:hAnsi="Traditional Arabic" w:hint="cs"/>
          <w:b w:val="0"/>
          <w:bCs w:val="0"/>
          <w:noProof w:val="0"/>
          <w:sz w:val="28"/>
          <w:rtl/>
        </w:rPr>
        <w:t xml:space="preserve"> يطرد الحكم لمن أ</w:t>
      </w:r>
      <w:r>
        <w:rPr>
          <w:rFonts w:ascii="Traditional Arabic" w:eastAsia="Calibri" w:hAnsi="Traditional Arabic" w:hint="cs"/>
          <w:b w:val="0"/>
          <w:bCs w:val="0"/>
          <w:noProof w:val="0"/>
          <w:sz w:val="28"/>
          <w:rtl/>
        </w:rPr>
        <w:t>رسل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هو المتيقَّن</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والوصل مشكوك فيه</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ومعلوم أن الأئمة الكبار لا يحكمون بحكم عام مطرد في مثل هذه المسائل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بل أحيان</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يرجحون الوصل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أحيان</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يرجحون الإرسال تبع</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للقرائن</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وتجد هذا الإمام يرجح الإرسال في هذا الحديث</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ويرجح الوصل في حديث آخر</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ليس هناك قاعدة مطردة إلا تبع</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للقرائن</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فإذا قضت القرائن بترجيح الإرسال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وإذا قضت القرائن بترجيح الوصل رجح</w:t>
      </w:r>
      <w:r w:rsidR="00652316">
        <w:rPr>
          <w:rFonts w:ascii="Traditional Arabic" w:eastAsia="Calibri" w:hAnsi="Traditional Arabic" w:hint="cs"/>
          <w:b w:val="0"/>
          <w:bCs w:val="0"/>
          <w:noProof w:val="0"/>
          <w:sz w:val="28"/>
          <w:rtl/>
        </w:rPr>
        <w:t>.</w:t>
      </w:r>
    </w:p>
    <w:p w:rsidR="00652316" w:rsidRDefault="00347907" w:rsidP="007B196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وعلى كل حال هو مختلف في تصحيحه وتضعيفه</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ومعناه صحيح إلا أن الإثم المرتَّب على هذا الميل لا بد فيه من توقيف</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والحديث فيه كلام لأهل العلم</w:t>
      </w:r>
      <w:r w:rsidR="00652316">
        <w:rPr>
          <w:rFonts w:ascii="Traditional Arabic" w:eastAsia="Calibri" w:hAnsi="Traditional Arabic" w:hint="cs"/>
          <w:b w:val="0"/>
          <w:bCs w:val="0"/>
          <w:noProof w:val="0"/>
          <w:sz w:val="28"/>
          <w:rtl/>
        </w:rPr>
        <w:t>.</w:t>
      </w:r>
    </w:p>
    <w:p w:rsidR="00652316" w:rsidRDefault="00347907" w:rsidP="00652316">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E83290" w:rsidRPr="009F561C">
        <w:rPr>
          <w:rFonts w:ascii="Traditional Arabic" w:eastAsia="Calibri" w:hAnsi="Traditional Arabic" w:hint="cs"/>
          <w:b w:val="0"/>
          <w:bCs w:val="0"/>
          <w:noProof w:val="0"/>
          <w:color w:val="0000FF"/>
          <w:sz w:val="28"/>
          <w:rtl/>
        </w:rPr>
        <w:t>«</w:t>
      </w:r>
      <w:r w:rsidRPr="009F561C">
        <w:rPr>
          <w:rFonts w:ascii="Traditional Arabic" w:eastAsia="Calibri" w:hAnsi="Traditional Arabic" w:hint="cs"/>
          <w:b w:val="0"/>
          <w:bCs w:val="0"/>
          <w:noProof w:val="0"/>
          <w:color w:val="0000FF"/>
          <w:sz w:val="28"/>
          <w:rtl/>
        </w:rPr>
        <w:t>جاء يوم القيامة وشقه مائل</w:t>
      </w:r>
      <w:r w:rsidR="00E83290" w:rsidRPr="009F561C">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وإذا قيل بضعف مثل هذا الحديث </w:t>
      </w:r>
      <w:r w:rsidR="00652316">
        <w:rPr>
          <w:rFonts w:ascii="Traditional Arabic" w:eastAsia="Calibri" w:hAnsi="Traditional Arabic" w:hint="cs"/>
          <w:b w:val="0"/>
          <w:bCs w:val="0"/>
          <w:noProof w:val="0"/>
          <w:sz w:val="28"/>
          <w:rtl/>
        </w:rPr>
        <w:t>ف</w:t>
      </w:r>
      <w:r>
        <w:rPr>
          <w:rFonts w:ascii="Traditional Arabic" w:eastAsia="Calibri" w:hAnsi="Traditional Arabic" w:hint="cs"/>
          <w:b w:val="0"/>
          <w:bCs w:val="0"/>
          <w:noProof w:val="0"/>
          <w:sz w:val="28"/>
          <w:rtl/>
        </w:rPr>
        <w:t>ليس معنى هذا أنه يسوغ الميل وعدم العدل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العدل وجب بأدلة أخرى</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وكون هذا العقاب بترتب على من فعل ذلك</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على من مال إلى بعض نسائه دون بعض وتكلم في الحديث لا يعني أن أصل المسألة غير ثابت</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العقوبة المحددة المرتبة على هذا الحديث تبعًا لثبوته وعدمه</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بعض الناس حينما يسمع من يضعِّف حديث الجلوس بعد صلاة الصبح حتى تطلع الشمس ضعف الحديث</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مع أن منهم من حسنه كان له أجر عمرة أو حجة تامة</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يفرح بمثل هذا التضعيف</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فيتخفف من </w:t>
      </w:r>
      <w:r>
        <w:rPr>
          <w:rFonts w:ascii="Traditional Arabic" w:eastAsia="Calibri" w:hAnsi="Traditional Arabic" w:hint="cs"/>
          <w:b w:val="0"/>
          <w:bCs w:val="0"/>
          <w:noProof w:val="0"/>
          <w:sz w:val="28"/>
          <w:rtl/>
        </w:rPr>
        <w:lastRenderedPageBreak/>
        <w:t>هذا الجلوس</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يقول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الحديث مضعف عند أهل العلم</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هو داعي</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أجلس</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ثبت أن النبي -صلى الله عليه وسلم- كان يجلس إلى أن تنتشر الشمس</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وليس في هذا مستمسك لمن لا يعدل بين زوجاته</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العدل وجب بأدلة كثيرة</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وهو ما تقتضيه الحكمة والمصلحة</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كالعدل بين الأولاد</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كالعدل بين الأولاد</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9F561C">
        <w:rPr>
          <w:rFonts w:ascii="Traditional Arabic" w:eastAsia="Calibri" w:hAnsi="Traditional Arabic" w:hint="cs"/>
          <w:b w:val="0"/>
          <w:bCs w:val="0"/>
          <w:noProof w:val="0"/>
          <w:color w:val="0000FF"/>
          <w:sz w:val="28"/>
          <w:rtl/>
        </w:rPr>
        <w:t>«</w:t>
      </w:r>
      <w:r w:rsidRPr="009F561C">
        <w:rPr>
          <w:rFonts w:ascii="Traditional Arabic" w:eastAsia="Calibri" w:hAnsi="Traditional Arabic" w:hint="cs"/>
          <w:b w:val="0"/>
          <w:bCs w:val="0"/>
          <w:noProof w:val="0"/>
          <w:color w:val="0000FF"/>
          <w:sz w:val="28"/>
          <w:rtl/>
        </w:rPr>
        <w:t>أتريد أن يكونوا لك في البر سواء؟</w:t>
      </w:r>
      <w:r w:rsidR="00E83290" w:rsidRPr="009F561C">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لحسم النزاع والشقاق وشدة المعيشة</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وقد يؤول ذلك إلى الفراق إذا لم يوجد العدل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فمن كمال الشريعة وحكمة الشارع أنه أوجب العدل على الزوج بين زوجاته فيما يُملَك على ما تقدم</w:t>
      </w:r>
      <w:r w:rsidR="00652316">
        <w:rPr>
          <w:rFonts w:ascii="Traditional Arabic" w:eastAsia="Calibri" w:hAnsi="Traditional Arabic" w:hint="cs"/>
          <w:b w:val="0"/>
          <w:bCs w:val="0"/>
          <w:noProof w:val="0"/>
          <w:sz w:val="28"/>
          <w:rtl/>
        </w:rPr>
        <w:t>.</w:t>
      </w:r>
    </w:p>
    <w:p w:rsidR="00BF3B24" w:rsidRPr="00E83290" w:rsidRDefault="00347907" w:rsidP="00652316">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9F561C" w:rsidRPr="00FA5CCB">
        <w:rPr>
          <w:rFonts w:ascii="Traditional Arabic" w:eastAsia="Calibri" w:hAnsi="Traditional Arabic" w:hint="cs"/>
          <w:noProof w:val="0"/>
          <w:sz w:val="28"/>
          <w:rtl/>
        </w:rPr>
        <w:t>"</w:t>
      </w:r>
      <w:r w:rsidRPr="00FA5CCB">
        <w:rPr>
          <w:rFonts w:ascii="Traditional Arabic" w:eastAsia="Calibri" w:hAnsi="Traditional Arabic" w:hint="cs"/>
          <w:noProof w:val="0"/>
          <w:sz w:val="28"/>
          <w:rtl/>
        </w:rPr>
        <w:t>وعن أبي قلابة</w:t>
      </w:r>
      <w:r w:rsidR="00FA5CCB" w:rsidRPr="00FA5CCB">
        <w:rPr>
          <w:rFonts w:ascii="Traditional Arabic" w:eastAsia="Calibri" w:hAnsi="Traditional Arabic" w:hint="cs"/>
          <w:noProof w:val="0"/>
          <w:sz w:val="28"/>
          <w:rtl/>
        </w:rPr>
        <w:t>"</w:t>
      </w:r>
      <w:r w:rsidRPr="00FA5CCB">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عبد الله بن زيد الجَرمي</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FA5CCB" w:rsidRPr="00FA5CCB">
        <w:rPr>
          <w:rFonts w:ascii="Traditional Arabic" w:eastAsia="Calibri" w:hAnsi="Traditional Arabic" w:hint="cs"/>
          <w:noProof w:val="0"/>
          <w:sz w:val="28"/>
          <w:rtl/>
        </w:rPr>
        <w:t>"</w:t>
      </w:r>
      <w:r w:rsidRPr="00FA5CCB">
        <w:rPr>
          <w:rFonts w:ascii="Traditional Arabic" w:eastAsia="Calibri" w:hAnsi="Traditional Arabic" w:hint="cs"/>
          <w:noProof w:val="0"/>
          <w:sz w:val="28"/>
          <w:rtl/>
        </w:rPr>
        <w:t xml:space="preserve">عن أنس </w:t>
      </w:r>
      <w:r w:rsidR="00652316">
        <w:rPr>
          <w:rFonts w:ascii="Traditional Arabic" w:eastAsia="Calibri" w:hAnsi="Traditional Arabic" w:hint="cs"/>
          <w:noProof w:val="0"/>
          <w:sz w:val="28"/>
          <w:rtl/>
        </w:rPr>
        <w:t>-</w:t>
      </w:r>
      <w:r w:rsidRPr="00FA5CCB">
        <w:rPr>
          <w:rFonts w:ascii="Traditional Arabic" w:eastAsia="Calibri" w:hAnsi="Traditional Arabic" w:hint="cs"/>
          <w:noProof w:val="0"/>
          <w:sz w:val="28"/>
          <w:rtl/>
        </w:rPr>
        <w:t>رضي الله تعالى عنه</w:t>
      </w:r>
      <w:r w:rsidR="00652316">
        <w:rPr>
          <w:rFonts w:ascii="Traditional Arabic" w:eastAsia="Calibri" w:hAnsi="Traditional Arabic" w:hint="cs"/>
          <w:noProof w:val="0"/>
          <w:sz w:val="28"/>
          <w:rtl/>
        </w:rPr>
        <w:t>-</w:t>
      </w:r>
      <w:r w:rsidRPr="00FA5CCB">
        <w:rPr>
          <w:rFonts w:ascii="Traditional Arabic" w:eastAsia="Calibri" w:hAnsi="Traditional Arabic" w:hint="cs"/>
          <w:noProof w:val="0"/>
          <w:sz w:val="28"/>
          <w:rtl/>
        </w:rPr>
        <w:t xml:space="preserve"> قال</w:t>
      </w:r>
      <w:r w:rsidR="00652316">
        <w:rPr>
          <w:rFonts w:ascii="Traditional Arabic" w:eastAsia="Calibri" w:hAnsi="Traditional Arabic" w:hint="cs"/>
          <w:noProof w:val="0"/>
          <w:sz w:val="28"/>
          <w:rtl/>
        </w:rPr>
        <w:t>:</w:t>
      </w:r>
      <w:r w:rsidRPr="00FA5CCB">
        <w:rPr>
          <w:rFonts w:ascii="Traditional Arabic" w:eastAsia="Calibri" w:hAnsi="Traditional Arabic" w:hint="cs"/>
          <w:noProof w:val="0"/>
          <w:sz w:val="28"/>
          <w:rtl/>
        </w:rPr>
        <w:t xml:space="preserve"> من السنة</w:t>
      </w:r>
      <w:r w:rsidR="00652316">
        <w:rPr>
          <w:rFonts w:ascii="Traditional Arabic" w:eastAsia="Calibri" w:hAnsi="Traditional Arabic" w:hint="cs"/>
          <w:noProof w:val="0"/>
          <w:sz w:val="28"/>
          <w:rtl/>
        </w:rPr>
        <w:t>،</w:t>
      </w:r>
      <w:r w:rsidRPr="00FA5CCB">
        <w:rPr>
          <w:rFonts w:ascii="Traditional Arabic" w:eastAsia="Calibri" w:hAnsi="Traditional Arabic" w:hint="cs"/>
          <w:noProof w:val="0"/>
          <w:sz w:val="28"/>
          <w:rtl/>
        </w:rPr>
        <w:t xml:space="preserve"> من السنة إذا تزوج الرجلُ البكرَ على الثيب أقام عندها سبع</w:t>
      </w:r>
      <w:r w:rsidR="00652316">
        <w:rPr>
          <w:rFonts w:ascii="Traditional Arabic" w:eastAsia="Calibri" w:hAnsi="Traditional Arabic" w:hint="cs"/>
          <w:noProof w:val="0"/>
          <w:sz w:val="28"/>
          <w:rtl/>
        </w:rPr>
        <w:t>ً</w:t>
      </w:r>
      <w:r w:rsidRPr="00FA5CCB">
        <w:rPr>
          <w:rFonts w:ascii="Traditional Arabic" w:eastAsia="Calibri" w:hAnsi="Traditional Arabic" w:hint="cs"/>
          <w:noProof w:val="0"/>
          <w:sz w:val="28"/>
          <w:rtl/>
        </w:rPr>
        <w:t>ا وقسم</w:t>
      </w:r>
      <w:r w:rsidR="00FA5CCB" w:rsidRPr="00FA5CCB">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من السنة إذا تزوج الرجل</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السنة</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قول الصحابي</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السنة له حكم الرفع</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لا يريد بذلك لاسيما إذا كان الأمر في حكم شرعي لا يريد </w:t>
      </w:r>
      <w:r w:rsidRPr="00E83290">
        <w:rPr>
          <w:rFonts w:ascii="Traditional Arabic" w:eastAsia="Calibri" w:hAnsi="Traditional Arabic" w:hint="cs"/>
          <w:b w:val="0"/>
          <w:bCs w:val="0"/>
          <w:noProof w:val="0"/>
          <w:sz w:val="28"/>
          <w:rtl/>
        </w:rPr>
        <w:t>بذلك إلا سنة النبي -صلى الله عليه وسلم-.</w:t>
      </w:r>
    </w:p>
    <w:tbl>
      <w:tblPr>
        <w:bidiVisual/>
        <w:tblW w:w="7937" w:type="dxa"/>
        <w:jc w:val="center"/>
        <w:tblLayout w:type="fixed"/>
        <w:tblLook w:val="0000" w:firstRow="0" w:lastRow="0" w:firstColumn="0" w:lastColumn="0" w:noHBand="0" w:noVBand="0"/>
      </w:tblPr>
      <w:tblGrid>
        <w:gridCol w:w="3778"/>
        <w:gridCol w:w="381"/>
        <w:gridCol w:w="3778"/>
      </w:tblGrid>
      <w:tr w:rsidR="00E83290" w:rsidRPr="00E83290" w:rsidTr="00E83290">
        <w:trPr>
          <w:trHeight w:hRule="exact" w:val="510"/>
          <w:jc w:val="center"/>
        </w:trPr>
        <w:tc>
          <w:tcPr>
            <w:tcW w:w="3685" w:type="dxa"/>
            <w:shd w:val="clear" w:color="auto" w:fill="auto"/>
          </w:tcPr>
          <w:p w:rsidR="00E83290" w:rsidRPr="00E83290" w:rsidRDefault="00E83290" w:rsidP="00E83290">
            <w:pPr>
              <w:pStyle w:val="a"/>
              <w:rPr>
                <w:rFonts w:eastAsia="Calibri" w:cs="Simplified Arabic"/>
                <w:b/>
                <w:bCs/>
                <w:sz w:val="28"/>
                <w:szCs w:val="28"/>
                <w:rtl/>
              </w:rPr>
            </w:pPr>
            <w:r w:rsidRPr="00E83290">
              <w:rPr>
                <w:rFonts w:eastAsia="Calibri" w:cs="Simplified Arabic" w:hint="cs"/>
                <w:sz w:val="28"/>
                <w:szCs w:val="28"/>
                <w:rtl/>
              </w:rPr>
              <w:t>قول الصحابي من السنة أو</w:t>
            </w:r>
            <w:r w:rsidRPr="00E83290">
              <w:rPr>
                <w:rFonts w:eastAsia="Calibri" w:cs="Simplified Arabic"/>
                <w:b/>
                <w:bCs/>
                <w:sz w:val="28"/>
                <w:szCs w:val="28"/>
                <w:rtl/>
              </w:rPr>
              <w:br/>
            </w:r>
          </w:p>
        </w:tc>
        <w:tc>
          <w:tcPr>
            <w:tcW w:w="567" w:type="dxa"/>
          </w:tcPr>
          <w:p w:rsidR="00E83290" w:rsidRPr="00E83290" w:rsidRDefault="00E83290" w:rsidP="00E83290">
            <w:pPr>
              <w:pStyle w:val="a"/>
              <w:rPr>
                <w:rFonts w:eastAsia="Calibri" w:cs="Simplified Arabic"/>
                <w:sz w:val="28"/>
                <w:szCs w:val="28"/>
                <w:rtl/>
              </w:rPr>
            </w:pPr>
          </w:p>
        </w:tc>
        <w:tc>
          <w:tcPr>
            <w:tcW w:w="3685" w:type="dxa"/>
            <w:shd w:val="clear" w:color="auto" w:fill="auto"/>
          </w:tcPr>
          <w:p w:rsidR="00E83290" w:rsidRPr="00E83290" w:rsidRDefault="00B120CF" w:rsidP="00652316">
            <w:pPr>
              <w:pStyle w:val="a"/>
              <w:rPr>
                <w:rFonts w:eastAsia="Calibri" w:cs="Simplified Arabic"/>
                <w:b/>
                <w:bCs/>
                <w:sz w:val="28"/>
                <w:szCs w:val="28"/>
                <w:rtl/>
              </w:rPr>
            </w:pPr>
            <w:r w:rsidRPr="00E83290">
              <w:rPr>
                <w:rFonts w:eastAsia="Calibri" w:cs="Simplified Arabic"/>
                <w:color w:val="808000"/>
                <w:sz w:val="28"/>
                <w:szCs w:val="28"/>
                <w:rtl/>
              </w:rPr>
              <w:fldChar w:fldCharType="begin"/>
            </w:r>
            <w:r w:rsidR="00E83290" w:rsidRPr="00E83290">
              <w:rPr>
                <w:rFonts w:cs="Simplified Arabic"/>
                <w:color w:val="808000"/>
                <w:sz w:val="28"/>
                <w:szCs w:val="28"/>
              </w:rPr>
              <w:instrText xml:space="preserve"> XE "08-</w:instrText>
            </w:r>
            <w:r w:rsidR="00E83290" w:rsidRPr="00E83290">
              <w:rPr>
                <w:rFonts w:cs="Simplified Arabic"/>
                <w:color w:val="808000"/>
                <w:sz w:val="28"/>
                <w:szCs w:val="28"/>
                <w:rtl/>
              </w:rPr>
              <w:instrText xml:space="preserve">فهرس القصائد العامة:قول الصحابي من السنة أو *نحو امرنا حكمه الرفع ولو </w:instrText>
            </w:r>
            <w:r w:rsidR="00E83290" w:rsidRPr="00E83290">
              <w:rPr>
                <w:rFonts w:cs="Simplified Arabic"/>
                <w:color w:val="808000"/>
                <w:sz w:val="28"/>
                <w:szCs w:val="28"/>
              </w:rPr>
              <w:cr/>
              <w:instrText xml:space="preserve">" </w:instrText>
            </w:r>
            <w:r w:rsidRPr="00E83290">
              <w:rPr>
                <w:rFonts w:eastAsia="Calibri" w:cs="Simplified Arabic"/>
                <w:color w:val="808000"/>
                <w:sz w:val="28"/>
                <w:szCs w:val="28"/>
                <w:rtl/>
              </w:rPr>
              <w:fldChar w:fldCharType="end"/>
            </w:r>
            <w:r w:rsidR="00E83290" w:rsidRPr="00E83290">
              <w:rPr>
                <w:rFonts w:eastAsia="Calibri" w:cs="Simplified Arabic" w:hint="cs"/>
                <w:sz w:val="28"/>
                <w:szCs w:val="28"/>
                <w:rtl/>
              </w:rPr>
              <w:t xml:space="preserve">نحو </w:t>
            </w:r>
            <w:r w:rsidR="00652316">
              <w:rPr>
                <w:rFonts w:eastAsia="Calibri" w:cs="Simplified Arabic" w:hint="cs"/>
                <w:sz w:val="28"/>
                <w:szCs w:val="28"/>
                <w:rtl/>
              </w:rPr>
              <w:t>أ</w:t>
            </w:r>
            <w:r w:rsidR="00E83290" w:rsidRPr="00E83290">
              <w:rPr>
                <w:rFonts w:eastAsia="Calibri" w:cs="Simplified Arabic" w:hint="cs"/>
                <w:sz w:val="28"/>
                <w:szCs w:val="28"/>
                <w:rtl/>
              </w:rPr>
              <w:t>مرنا حكمه الرفع ولو</w:t>
            </w:r>
            <w:r w:rsidR="00E83290" w:rsidRPr="00E83290">
              <w:rPr>
                <w:rFonts w:eastAsia="Calibri" w:cs="Simplified Arabic"/>
                <w:sz w:val="28"/>
                <w:szCs w:val="28"/>
                <w:rtl/>
              </w:rPr>
              <w:br/>
            </w:r>
          </w:p>
        </w:tc>
      </w:tr>
      <w:tr w:rsidR="00E83290" w:rsidRPr="00E83290" w:rsidTr="00E83290">
        <w:trPr>
          <w:trHeight w:hRule="exact" w:val="510"/>
          <w:jc w:val="center"/>
        </w:trPr>
        <w:tc>
          <w:tcPr>
            <w:tcW w:w="8306" w:type="dxa"/>
            <w:shd w:val="clear" w:color="auto" w:fill="auto"/>
          </w:tcPr>
          <w:p w:rsidR="00E83290" w:rsidRPr="00E83290" w:rsidRDefault="00E83290" w:rsidP="00E83290">
            <w:pPr>
              <w:pStyle w:val="a"/>
              <w:rPr>
                <w:rFonts w:eastAsia="Calibri" w:cs="Simplified Arabic"/>
                <w:b/>
                <w:bCs/>
                <w:sz w:val="28"/>
                <w:szCs w:val="28"/>
                <w:rtl/>
              </w:rPr>
            </w:pPr>
            <w:r w:rsidRPr="00E83290">
              <w:rPr>
                <w:rFonts w:eastAsia="Calibri" w:cs="Simplified Arabic" w:hint="cs"/>
                <w:sz w:val="28"/>
                <w:szCs w:val="28"/>
                <w:rtl/>
              </w:rPr>
              <w:t>بعد النبي قاله بأعصر</w:t>
            </w:r>
            <w:r w:rsidRPr="00E83290">
              <w:rPr>
                <w:rFonts w:eastAsia="Calibri" w:cs="Simplified Arabic"/>
                <w:sz w:val="28"/>
                <w:szCs w:val="28"/>
                <w:rtl/>
              </w:rPr>
              <w:br/>
            </w:r>
          </w:p>
        </w:tc>
        <w:tc>
          <w:tcPr>
            <w:tcW w:w="567" w:type="dxa"/>
          </w:tcPr>
          <w:p w:rsidR="00E83290" w:rsidRPr="00E83290" w:rsidRDefault="00E83290" w:rsidP="00E83290">
            <w:pPr>
              <w:pStyle w:val="a"/>
              <w:rPr>
                <w:rFonts w:eastAsia="Calibri" w:cs="Simplified Arabic"/>
                <w:sz w:val="28"/>
                <w:szCs w:val="28"/>
                <w:rtl/>
              </w:rPr>
            </w:pPr>
          </w:p>
        </w:tc>
        <w:tc>
          <w:tcPr>
            <w:tcW w:w="8306" w:type="dxa"/>
            <w:shd w:val="clear" w:color="auto" w:fill="auto"/>
          </w:tcPr>
          <w:p w:rsidR="00E83290" w:rsidRPr="00E83290" w:rsidRDefault="00E83290" w:rsidP="00E83290">
            <w:pPr>
              <w:pStyle w:val="a"/>
              <w:rPr>
                <w:rFonts w:eastAsia="Calibri" w:cs="Simplified Arabic"/>
                <w:b/>
                <w:bCs/>
                <w:sz w:val="28"/>
                <w:szCs w:val="28"/>
                <w:rtl/>
              </w:rPr>
            </w:pPr>
            <w:r w:rsidRPr="00E83290">
              <w:rPr>
                <w:rFonts w:eastAsia="Calibri" w:cs="Simplified Arabic" w:hint="cs"/>
                <w:sz w:val="28"/>
                <w:szCs w:val="28"/>
                <w:rtl/>
              </w:rPr>
              <w:t>على الصحيح وهو قول الأكثر</w:t>
            </w:r>
            <w:r w:rsidRPr="00E83290">
              <w:rPr>
                <w:rFonts w:eastAsia="Calibri" w:cs="Simplified Arabic"/>
                <w:sz w:val="28"/>
                <w:szCs w:val="28"/>
                <w:rtl/>
              </w:rPr>
              <w:br/>
            </w:r>
          </w:p>
        </w:tc>
      </w:tr>
    </w:tbl>
    <w:p w:rsidR="00EA4F28" w:rsidRDefault="00347907" w:rsidP="00E46CD2">
      <w:pPr>
        <w:tabs>
          <w:tab w:val="clear" w:pos="5187"/>
          <w:tab w:val="clear" w:pos="7313"/>
        </w:tabs>
        <w:spacing w:before="120" w:after="120" w:line="240" w:lineRule="atLeast"/>
        <w:rPr>
          <w:rFonts w:ascii="Traditional Arabic" w:eastAsia="Calibri" w:hAnsi="Traditional Arabic"/>
          <w:b w:val="0"/>
          <w:bCs w:val="0"/>
          <w:noProof w:val="0"/>
          <w:sz w:val="28"/>
          <w:rtl/>
        </w:rPr>
      </w:pPr>
      <w:r w:rsidRPr="00E83290">
        <w:rPr>
          <w:rFonts w:ascii="Traditional Arabic" w:eastAsia="Calibri" w:hAnsi="Traditional Arabic" w:hint="cs"/>
          <w:b w:val="0"/>
          <w:bCs w:val="0"/>
          <w:noProof w:val="0"/>
          <w:sz w:val="28"/>
          <w:rtl/>
        </w:rPr>
        <w:t>فقول الصحابي</w:t>
      </w:r>
      <w:r w:rsidR="00652316">
        <w:rPr>
          <w:rFonts w:ascii="Traditional Arabic" w:eastAsia="Calibri" w:hAnsi="Traditional Arabic" w:hint="cs"/>
          <w:b w:val="0"/>
          <w:bCs w:val="0"/>
          <w:noProof w:val="0"/>
          <w:sz w:val="28"/>
          <w:rtl/>
        </w:rPr>
        <w:t>:</w:t>
      </w:r>
      <w:r w:rsidRPr="00E83290">
        <w:rPr>
          <w:rFonts w:ascii="Traditional Arabic" w:eastAsia="Calibri" w:hAnsi="Traditional Arabic" w:hint="cs"/>
          <w:b w:val="0"/>
          <w:bCs w:val="0"/>
          <w:noProof w:val="0"/>
          <w:sz w:val="28"/>
          <w:rtl/>
        </w:rPr>
        <w:t xml:space="preserve"> من السنة مرفوع إل</w:t>
      </w:r>
      <w:r>
        <w:rPr>
          <w:rFonts w:ascii="Traditional Arabic" w:eastAsia="Calibri" w:hAnsi="Traditional Arabic" w:hint="cs"/>
          <w:b w:val="0"/>
          <w:bCs w:val="0"/>
          <w:noProof w:val="0"/>
          <w:sz w:val="28"/>
          <w:rtl/>
        </w:rPr>
        <w:t>ى النبي -عليه الصلاة والسلام- خولف في ذلك من قِبَل نفر يسير من أهل العلم قالوا</w:t>
      </w:r>
      <w:r w:rsidR="0065231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يحتمل أن يكون سنة أبي بكر أو عمر</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النبي -عليه الصلاة والسلام- قال</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FA5CCB">
        <w:rPr>
          <w:rFonts w:ascii="Traditional Arabic" w:eastAsia="Calibri" w:hAnsi="Traditional Arabic" w:hint="cs"/>
          <w:b w:val="0"/>
          <w:bCs w:val="0"/>
          <w:noProof w:val="0"/>
          <w:color w:val="0000FF"/>
          <w:sz w:val="28"/>
          <w:rtl/>
        </w:rPr>
        <w:t>«</w:t>
      </w:r>
      <w:r w:rsidRPr="00FA5CCB">
        <w:rPr>
          <w:rFonts w:ascii="Traditional Arabic" w:eastAsia="Calibri" w:hAnsi="Traditional Arabic" w:hint="cs"/>
          <w:b w:val="0"/>
          <w:bCs w:val="0"/>
          <w:noProof w:val="0"/>
          <w:color w:val="0000FF"/>
          <w:sz w:val="28"/>
          <w:rtl/>
        </w:rPr>
        <w:t>عليكم بسنتي وسنة الخلفاء الراشدين من بعدي</w:t>
      </w:r>
      <w:r w:rsidR="00E83290" w:rsidRPr="00FA5CCB">
        <w:rPr>
          <w:rFonts w:ascii="Traditional Arabic" w:eastAsia="Calibri" w:hAnsi="Traditional Arabic" w:hint="cs"/>
          <w:b w:val="0"/>
          <w:bCs w:val="0"/>
          <w:noProof w:val="0"/>
          <w:color w:val="0000FF"/>
          <w:sz w:val="28"/>
          <w:rtl/>
        </w:rPr>
        <w:t>»</w:t>
      </w:r>
      <w:r w:rsidR="00EA4F28">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لكن الصحابي لا يستدل بخبر بمثل هذه الصيغة على حكم شرعي إلا وهو يريد سنة النبي -صلى الله عليه وسلم-</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وعامة أهل العلم على ذلك</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ولذا قال أبو قلابة فيما بعد</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FA5CCB" w:rsidRPr="00FA5CCB">
        <w:rPr>
          <w:rFonts w:ascii="Traditional Arabic" w:eastAsia="Calibri" w:hAnsi="Traditional Arabic" w:hint="cs"/>
          <w:noProof w:val="0"/>
          <w:sz w:val="28"/>
          <w:rtl/>
        </w:rPr>
        <w:t>"</w:t>
      </w:r>
      <w:r w:rsidRPr="00FA5CCB">
        <w:rPr>
          <w:rFonts w:ascii="Traditional Arabic" w:eastAsia="Calibri" w:hAnsi="Traditional Arabic" w:hint="cs"/>
          <w:noProof w:val="0"/>
          <w:sz w:val="28"/>
          <w:rtl/>
        </w:rPr>
        <w:t>ولو شئت لقلت</w:t>
      </w:r>
      <w:r w:rsidR="00EA4F28">
        <w:rPr>
          <w:rFonts w:ascii="Traditional Arabic" w:eastAsia="Calibri" w:hAnsi="Traditional Arabic" w:hint="cs"/>
          <w:noProof w:val="0"/>
          <w:sz w:val="28"/>
          <w:rtl/>
        </w:rPr>
        <w:t>:</w:t>
      </w:r>
      <w:r w:rsidRPr="00FA5CCB">
        <w:rPr>
          <w:rFonts w:ascii="Traditional Arabic" w:eastAsia="Calibri" w:hAnsi="Traditional Arabic" w:hint="cs"/>
          <w:noProof w:val="0"/>
          <w:sz w:val="28"/>
          <w:rtl/>
        </w:rPr>
        <w:t xml:space="preserve"> إن أنسًا رفعه إلى النبي -عليه الصلاة والسلام-</w:t>
      </w:r>
      <w:r w:rsidR="00EA4F28">
        <w:rPr>
          <w:rFonts w:ascii="Traditional Arabic" w:eastAsia="Calibri" w:hAnsi="Traditional Arabic" w:hint="cs"/>
          <w:noProof w:val="0"/>
          <w:sz w:val="28"/>
          <w:rtl/>
        </w:rPr>
        <w:t>،</w:t>
      </w:r>
      <w:r w:rsidRPr="00FA5CCB">
        <w:rPr>
          <w:rFonts w:ascii="Traditional Arabic" w:eastAsia="Calibri" w:hAnsi="Traditional Arabic" w:hint="cs"/>
          <w:noProof w:val="0"/>
          <w:sz w:val="28"/>
          <w:rtl/>
        </w:rPr>
        <w:t xml:space="preserve"> ولو شئت لقلت</w:t>
      </w:r>
      <w:r w:rsidR="00EA4F28">
        <w:rPr>
          <w:rFonts w:ascii="Traditional Arabic" w:eastAsia="Calibri" w:hAnsi="Traditional Arabic" w:hint="cs"/>
          <w:noProof w:val="0"/>
          <w:sz w:val="28"/>
          <w:rtl/>
        </w:rPr>
        <w:t>:</w:t>
      </w:r>
      <w:r w:rsidRPr="00FA5CCB">
        <w:rPr>
          <w:rFonts w:ascii="Traditional Arabic" w:eastAsia="Calibri" w:hAnsi="Traditional Arabic" w:hint="cs"/>
          <w:noProof w:val="0"/>
          <w:sz w:val="28"/>
          <w:rtl/>
        </w:rPr>
        <w:t xml:space="preserve"> إن أنس</w:t>
      </w:r>
      <w:r w:rsidR="00EA4F28">
        <w:rPr>
          <w:rFonts w:ascii="Traditional Arabic" w:eastAsia="Calibri" w:hAnsi="Traditional Arabic" w:hint="cs"/>
          <w:noProof w:val="0"/>
          <w:sz w:val="28"/>
          <w:rtl/>
        </w:rPr>
        <w:t>ً</w:t>
      </w:r>
      <w:r w:rsidRPr="00FA5CCB">
        <w:rPr>
          <w:rFonts w:ascii="Traditional Arabic" w:eastAsia="Calibri" w:hAnsi="Traditional Arabic" w:hint="cs"/>
          <w:noProof w:val="0"/>
          <w:sz w:val="28"/>
          <w:rtl/>
        </w:rPr>
        <w:t>ا رفعه إلى النبي -عليه الصلاة والسلام</w:t>
      </w:r>
      <w:r w:rsidR="00FA5CCB" w:rsidRPr="00FA5CCB">
        <w:rPr>
          <w:rFonts w:ascii="Traditional Arabic" w:eastAsia="Calibri" w:hAnsi="Traditional Arabic" w:hint="cs"/>
          <w:noProof w:val="0"/>
          <w:sz w:val="28"/>
          <w:rtl/>
        </w:rPr>
        <w:t>"</w:t>
      </w:r>
      <w:r w:rsidRPr="00FA5CCB">
        <w:rPr>
          <w:rFonts w:ascii="Traditional Arabic" w:eastAsia="Calibri" w:hAnsi="Traditional Arabic" w:hint="cs"/>
          <w:noProof w:val="0"/>
          <w:sz w:val="28"/>
          <w:rtl/>
        </w:rPr>
        <w:t>-</w:t>
      </w:r>
      <w:r w:rsidR="00EA4F28">
        <w:rPr>
          <w:rFonts w:ascii="Traditional Arabic" w:eastAsia="Calibri" w:hAnsi="Traditional Arabic" w:hint="cs"/>
          <w:noProof w:val="0"/>
          <w:sz w:val="28"/>
          <w:rtl/>
        </w:rPr>
        <w:t>،</w:t>
      </w:r>
      <w:r w:rsidRPr="00FA5CCB">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ورواه غير أبي قلابة عن أنس بصريح الرفع قائلا</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فيه قال رسول الله -صلى الله عليه وسلم-</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FA5CCB">
        <w:rPr>
          <w:rFonts w:ascii="Traditional Arabic" w:eastAsia="Calibri" w:hAnsi="Traditional Arabic" w:hint="cs"/>
          <w:b w:val="0"/>
          <w:bCs w:val="0"/>
          <w:noProof w:val="0"/>
          <w:color w:val="0000FF"/>
          <w:sz w:val="28"/>
          <w:rtl/>
        </w:rPr>
        <w:t>«</w:t>
      </w:r>
      <w:r w:rsidRPr="00FA5CCB">
        <w:rPr>
          <w:rFonts w:ascii="Traditional Arabic" w:eastAsia="Calibri" w:hAnsi="Traditional Arabic" w:hint="cs"/>
          <w:b w:val="0"/>
          <w:bCs w:val="0"/>
          <w:noProof w:val="0"/>
          <w:color w:val="0000FF"/>
          <w:sz w:val="28"/>
          <w:rtl/>
        </w:rPr>
        <w:t>إذا تزوج الرجل البكر على الثيب</w:t>
      </w:r>
      <w:r w:rsidR="00E83290" w:rsidRPr="00FA5CCB">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الثيب يعني زوجته الأولى</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لأنها صارت ثيب</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بوطئه إذا تزوج البكر</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والبكر من لم توطأ بنكاح صحيح</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لم توطأ بنكاح صحيح</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ما تزوجت سواء وجدت البكارة أو لم توجد هي بكر حكم</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والثيب من وطئت بنكاح صحيح</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أما من وطئت بشبهة أو بزنى أو ما أشبه ذلك </w:t>
      </w:r>
      <w:r w:rsidR="00EA4F28">
        <w:rPr>
          <w:rFonts w:ascii="Traditional Arabic" w:eastAsia="Calibri" w:hAnsi="Traditional Arabic" w:hint="cs"/>
          <w:b w:val="0"/>
          <w:bCs w:val="0"/>
          <w:noProof w:val="0"/>
          <w:sz w:val="28"/>
          <w:rtl/>
        </w:rPr>
        <w:t>ف</w:t>
      </w:r>
      <w:r>
        <w:rPr>
          <w:rFonts w:ascii="Traditional Arabic" w:eastAsia="Calibri" w:hAnsi="Traditional Arabic" w:hint="cs"/>
          <w:b w:val="0"/>
          <w:bCs w:val="0"/>
          <w:noProof w:val="0"/>
          <w:sz w:val="28"/>
          <w:rtl/>
        </w:rPr>
        <w:t>لا تزال بكر</w:t>
      </w:r>
      <w:r w:rsidR="00EA4F28">
        <w:rPr>
          <w:rFonts w:ascii="Traditional Arabic" w:eastAsia="Calibri" w:hAnsi="Traditional Arabic"/>
          <w:b w:val="0"/>
          <w:bCs w:val="0"/>
          <w:noProof w:val="0"/>
          <w:sz w:val="28"/>
          <w:rtl/>
        </w:rPr>
        <w:t>ًا</w:t>
      </w:r>
      <w:r>
        <w:rPr>
          <w:rFonts w:ascii="Traditional Arabic" w:eastAsia="Calibri" w:hAnsi="Traditional Arabic" w:hint="cs"/>
          <w:b w:val="0"/>
          <w:bCs w:val="0"/>
          <w:noProof w:val="0"/>
          <w:sz w:val="28"/>
          <w:rtl/>
        </w:rPr>
        <w:t xml:space="preserve"> حكم</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ولو كانت البكارة غير موجودة</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فيقسم لها مثل هذا البكر عند أهل العلم</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لم توطأ بنكاح صحيح فهذه هي التي تثبت لها أحكام البكر</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وأما من حصل منها شيء فوطئت بغير نكاح صحيح فلا تزال بكر</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عقد عليها وطلقت قبل الدخول هي بكر</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لأنها لم توطأ</w:t>
      </w:r>
      <w:r w:rsidR="00EA4F28">
        <w:rPr>
          <w:rFonts w:ascii="Traditional Arabic" w:eastAsia="Calibri" w:hAnsi="Traditional Arabic" w:hint="cs"/>
          <w:b w:val="0"/>
          <w:bCs w:val="0"/>
          <w:noProof w:val="0"/>
          <w:sz w:val="28"/>
          <w:rtl/>
        </w:rPr>
        <w:t>.</w:t>
      </w:r>
    </w:p>
    <w:p w:rsidR="00EA4F28" w:rsidRDefault="00347907" w:rsidP="00EA4F2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FA5CCB" w:rsidRPr="00FA5CCB">
        <w:rPr>
          <w:rFonts w:ascii="Traditional Arabic" w:eastAsia="Calibri" w:hAnsi="Traditional Arabic" w:hint="cs"/>
          <w:noProof w:val="0"/>
          <w:sz w:val="28"/>
          <w:rtl/>
        </w:rPr>
        <w:t>"</w:t>
      </w:r>
      <w:r w:rsidRPr="00FA5CCB">
        <w:rPr>
          <w:rFonts w:ascii="Traditional Arabic" w:eastAsia="Calibri" w:hAnsi="Traditional Arabic" w:hint="cs"/>
          <w:noProof w:val="0"/>
          <w:sz w:val="28"/>
          <w:rtl/>
        </w:rPr>
        <w:t>إذا تزوج الرجل البكر على الثيب</w:t>
      </w:r>
      <w:r w:rsidR="00FA5CCB" w:rsidRPr="00FA5CCB">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التي وطئت بنكاح صحيح وهي زوجته الأولى</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FA5CCB" w:rsidRPr="00FA5CCB">
        <w:rPr>
          <w:rFonts w:ascii="Traditional Arabic" w:eastAsia="Calibri" w:hAnsi="Traditional Arabic" w:hint="cs"/>
          <w:noProof w:val="0"/>
          <w:sz w:val="28"/>
          <w:rtl/>
        </w:rPr>
        <w:t>"</w:t>
      </w:r>
      <w:r w:rsidRPr="00FA5CCB">
        <w:rPr>
          <w:rFonts w:ascii="Traditional Arabic" w:eastAsia="Calibri" w:hAnsi="Traditional Arabic" w:hint="cs"/>
          <w:noProof w:val="0"/>
          <w:sz w:val="28"/>
          <w:rtl/>
        </w:rPr>
        <w:t>أقام عندها سبع</w:t>
      </w:r>
      <w:r w:rsidR="00EA4F28">
        <w:rPr>
          <w:rFonts w:ascii="Traditional Arabic" w:eastAsia="Calibri" w:hAnsi="Traditional Arabic" w:hint="cs"/>
          <w:noProof w:val="0"/>
          <w:sz w:val="28"/>
          <w:rtl/>
        </w:rPr>
        <w:t>ً</w:t>
      </w:r>
      <w:r w:rsidRPr="00FA5CCB">
        <w:rPr>
          <w:rFonts w:ascii="Traditional Arabic" w:eastAsia="Calibri" w:hAnsi="Traditional Arabic" w:hint="cs"/>
          <w:noProof w:val="0"/>
          <w:sz w:val="28"/>
          <w:rtl/>
        </w:rPr>
        <w:t>ا وقسم</w:t>
      </w:r>
      <w:r w:rsidR="00FA5CCB" w:rsidRPr="00FA5CCB">
        <w:rPr>
          <w:rFonts w:ascii="Traditional Arabic" w:eastAsia="Calibri" w:hAnsi="Traditional Arabic" w:hint="cs"/>
          <w:noProof w:val="0"/>
          <w:sz w:val="28"/>
          <w:rtl/>
        </w:rPr>
        <w:t>"</w:t>
      </w:r>
      <w:r w:rsidR="00EA4F28">
        <w:rPr>
          <w:rFonts w:ascii="Traditional Arabic" w:eastAsia="Calibri" w:hAnsi="Traditional Arabic" w:hint="cs"/>
          <w:b w:val="0"/>
          <w:bCs w:val="0"/>
          <w:noProof w:val="0"/>
          <w:sz w:val="28"/>
          <w:rtl/>
        </w:rPr>
        <w:t xml:space="preserve"> يعني سبع ليالٍ</w:t>
      </w:r>
      <w:r>
        <w:rPr>
          <w:rFonts w:ascii="Traditional Arabic" w:eastAsia="Calibri" w:hAnsi="Traditional Arabic" w:hint="cs"/>
          <w:b w:val="0"/>
          <w:bCs w:val="0"/>
          <w:noProof w:val="0"/>
          <w:sz w:val="28"/>
          <w:rtl/>
        </w:rPr>
        <w:t xml:space="preserve"> سبع ليال</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ثم قسم لزوجته أو زوجاته السابقات</w:t>
      </w:r>
      <w:r w:rsidR="00EA4F28">
        <w:rPr>
          <w:rFonts w:ascii="Traditional Arabic" w:eastAsia="Calibri" w:hAnsi="Traditional Arabic" w:hint="cs"/>
          <w:b w:val="0"/>
          <w:bCs w:val="0"/>
          <w:noProof w:val="0"/>
          <w:sz w:val="28"/>
          <w:rtl/>
        </w:rPr>
        <w:t>.</w:t>
      </w:r>
    </w:p>
    <w:p w:rsidR="00EA4F28" w:rsidRDefault="00347907" w:rsidP="00EA4F2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lastRenderedPageBreak/>
        <w:t xml:space="preserve"> </w:t>
      </w:r>
      <w:r w:rsidR="00FA5CCB" w:rsidRPr="00FA5CCB">
        <w:rPr>
          <w:rFonts w:ascii="Traditional Arabic" w:eastAsia="Calibri" w:hAnsi="Traditional Arabic" w:hint="cs"/>
          <w:noProof w:val="0"/>
          <w:sz w:val="28"/>
          <w:rtl/>
        </w:rPr>
        <w:t>"</w:t>
      </w:r>
      <w:r w:rsidRPr="00FA5CCB">
        <w:rPr>
          <w:rFonts w:ascii="Traditional Arabic" w:eastAsia="Calibri" w:hAnsi="Traditional Arabic" w:hint="cs"/>
          <w:noProof w:val="0"/>
          <w:sz w:val="28"/>
          <w:rtl/>
        </w:rPr>
        <w:t>وإذا تزوج الثيب على البكر</w:t>
      </w:r>
      <w:r w:rsidR="00FA5CCB" w:rsidRPr="00FA5CCB">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ما أدري </w:t>
      </w:r>
      <w:r w:rsidR="00EA4F28">
        <w:rPr>
          <w:rFonts w:ascii="Traditional Arabic" w:eastAsia="Calibri" w:hAnsi="Traditional Arabic" w:hint="cs"/>
          <w:b w:val="0"/>
          <w:bCs w:val="0"/>
          <w:noProof w:val="0"/>
          <w:sz w:val="28"/>
          <w:rtl/>
        </w:rPr>
        <w:t>ما</w:t>
      </w:r>
      <w:r>
        <w:rPr>
          <w:rFonts w:ascii="Traditional Arabic" w:eastAsia="Calibri" w:hAnsi="Traditional Arabic" w:hint="cs"/>
          <w:b w:val="0"/>
          <w:bCs w:val="0"/>
          <w:noProof w:val="0"/>
          <w:sz w:val="28"/>
          <w:rtl/>
        </w:rPr>
        <w:t xml:space="preserve"> معنى على البكر؟! </w:t>
      </w:r>
    </w:p>
    <w:p w:rsidR="00EA4F28" w:rsidRPr="00EA4F28" w:rsidRDefault="00EA4F28" w:rsidP="00EA4F28">
      <w:pPr>
        <w:tabs>
          <w:tab w:val="clear" w:pos="5187"/>
          <w:tab w:val="clear" w:pos="7313"/>
        </w:tabs>
        <w:spacing w:before="120" w:after="120" w:line="240" w:lineRule="atLeast"/>
        <w:rPr>
          <w:rFonts w:ascii="Traditional Arabic" w:eastAsia="Calibri" w:hAnsi="Traditional Arabic"/>
          <w:noProof w:val="0"/>
          <w:sz w:val="28"/>
          <w:rtl/>
        </w:rPr>
      </w:pPr>
      <w:r w:rsidRPr="00EA4F28">
        <w:rPr>
          <w:rFonts w:ascii="Traditional Arabic" w:eastAsia="Calibri" w:hAnsi="Traditional Arabic" w:hint="cs"/>
          <w:noProof w:val="0"/>
          <w:sz w:val="28"/>
          <w:rtl/>
        </w:rPr>
        <w:t>طالب: ............</w:t>
      </w:r>
    </w:p>
    <w:p w:rsidR="00EA4F28" w:rsidRDefault="00EA4F28" w:rsidP="00EA4F2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347907">
        <w:rPr>
          <w:rFonts w:ascii="Traditional Arabic" w:eastAsia="Calibri" w:hAnsi="Traditional Arabic" w:hint="cs"/>
          <w:b w:val="0"/>
          <w:bCs w:val="0"/>
          <w:noProof w:val="0"/>
          <w:sz w:val="28"/>
          <w:rtl/>
        </w:rPr>
        <w:t xml:space="preserve"> يقول</w:t>
      </w:r>
      <w:r>
        <w:rPr>
          <w:rFonts w:ascii="Traditional Arabic" w:eastAsia="Calibri" w:hAnsi="Traditional Arabic" w:hint="cs"/>
          <w:b w:val="0"/>
          <w:bCs w:val="0"/>
          <w:noProof w:val="0"/>
          <w:sz w:val="28"/>
          <w:rtl/>
        </w:rPr>
        <w:t>؟</w:t>
      </w:r>
    </w:p>
    <w:p w:rsidR="00EA4F28" w:rsidRDefault="00EA4F28" w:rsidP="00EA4F28">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noProof w:val="0"/>
          <w:sz w:val="28"/>
          <w:rtl/>
        </w:rPr>
        <w:t>طالب: ............</w:t>
      </w:r>
    </w:p>
    <w:p w:rsidR="00EA4F28" w:rsidRDefault="00347907" w:rsidP="00EA4F2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ليست موجودة في كثير من النسخ</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على البكر</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إذا تزوج الثيب على زوجته أو زوجاته على زوجته أو زوجاته</w:t>
      </w:r>
      <w:r w:rsidR="00EA4F28">
        <w:rPr>
          <w:rFonts w:ascii="Traditional Arabic" w:eastAsia="Calibri" w:hAnsi="Traditional Arabic" w:hint="cs"/>
          <w:b w:val="0"/>
          <w:bCs w:val="0"/>
          <w:noProof w:val="0"/>
          <w:sz w:val="28"/>
          <w:rtl/>
        </w:rPr>
        <w:t>.</w:t>
      </w:r>
    </w:p>
    <w:p w:rsidR="00603566" w:rsidRDefault="00347907" w:rsidP="00EA4F2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9E0457" w:rsidRPr="009E045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أقام عندها ثلاث</w:t>
      </w:r>
      <w:r w:rsidR="00EA4F28">
        <w:rPr>
          <w:rFonts w:ascii="Traditional Arabic" w:eastAsia="Calibri" w:hAnsi="Traditional Arabic" w:hint="cs"/>
          <w:noProof w:val="0"/>
          <w:sz w:val="28"/>
          <w:rtl/>
        </w:rPr>
        <w:t>ً</w:t>
      </w:r>
      <w:r w:rsidRPr="009E0457">
        <w:rPr>
          <w:rFonts w:ascii="Traditional Arabic" w:eastAsia="Calibri" w:hAnsi="Traditional Arabic" w:hint="cs"/>
          <w:noProof w:val="0"/>
          <w:sz w:val="28"/>
          <w:rtl/>
        </w:rPr>
        <w:t>ا ثم قسم</w:t>
      </w:r>
      <w:r w:rsidR="009E0457" w:rsidRPr="009E045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قوله</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على البكر يعني لو تزوج ثيب</w:t>
      </w:r>
      <w:r w:rsidR="00EA4F28">
        <w:rPr>
          <w:rFonts w:ascii="Traditional Arabic" w:eastAsia="Calibri" w:hAnsi="Traditional Arabic"/>
          <w:b w:val="0"/>
          <w:bCs w:val="0"/>
          <w:noProof w:val="0"/>
          <w:sz w:val="28"/>
          <w:rtl/>
        </w:rPr>
        <w:t>ًا</w:t>
      </w:r>
      <w:r>
        <w:rPr>
          <w:rFonts w:ascii="Traditional Arabic" w:eastAsia="Calibri" w:hAnsi="Traditional Arabic" w:hint="cs"/>
          <w:b w:val="0"/>
          <w:bCs w:val="0"/>
          <w:noProof w:val="0"/>
          <w:sz w:val="28"/>
          <w:rtl/>
        </w:rPr>
        <w:t xml:space="preserve"> على زوجته التي وطئها بنكاحه فإنه يقيم عندها ثلاث</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طيب لو تزوج الثيب على بكر</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تزوج ثيب</w:t>
      </w:r>
      <w:r w:rsidR="00EA4F28">
        <w:rPr>
          <w:rFonts w:ascii="Traditional Arabic" w:eastAsia="Calibri" w:hAnsi="Traditional Arabic"/>
          <w:b w:val="0"/>
          <w:bCs w:val="0"/>
          <w:noProof w:val="0"/>
          <w:sz w:val="28"/>
          <w:rtl/>
        </w:rPr>
        <w:t>ًا</w:t>
      </w:r>
      <w:r>
        <w:rPr>
          <w:rFonts w:ascii="Traditional Arabic" w:eastAsia="Calibri" w:hAnsi="Traditional Arabic" w:hint="cs"/>
          <w:b w:val="0"/>
          <w:bCs w:val="0"/>
          <w:noProof w:val="0"/>
          <w:sz w:val="28"/>
          <w:rtl/>
        </w:rPr>
        <w:t xml:space="preserve"> على بكر بمعنى أنه عقد على زوجة</w:t>
      </w:r>
      <w:r w:rsidR="00EA4F28">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عقد على زوجة وقبل أن يدخل بها تزوج امرأة ثيب</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كما هو الحاصل في زواج سودة</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النبي -عليه الصلاة والسلام- تزوج سودة بعد أن عقد على عائشة</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وقبل أن يدخل بها</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C6060C">
        <w:rPr>
          <w:rFonts w:ascii="Traditional Arabic" w:eastAsia="Calibri" w:hAnsi="Traditional Arabic" w:hint="cs"/>
          <w:b w:val="0"/>
          <w:bCs w:val="0"/>
          <w:noProof w:val="0"/>
          <w:sz w:val="28"/>
          <w:rtl/>
        </w:rPr>
        <w:t>نفترض هذه المسألة في رجل تزوج ثيب على امرأة في عصمته وفي ذمته قبل أن يدخل بها تزوج ثيب</w:t>
      </w:r>
      <w:r w:rsidR="00603566">
        <w:rPr>
          <w:rFonts w:ascii="Traditional Arabic" w:eastAsia="Calibri" w:hAnsi="Traditional Arabic"/>
          <w:b w:val="0"/>
          <w:bCs w:val="0"/>
          <w:noProof w:val="0"/>
          <w:sz w:val="28"/>
          <w:rtl/>
        </w:rPr>
        <w:t>ًا</w:t>
      </w:r>
      <w:r w:rsidR="00C6060C">
        <w:rPr>
          <w:rFonts w:ascii="Traditional Arabic" w:eastAsia="Calibri" w:hAnsi="Traditional Arabic" w:hint="cs"/>
          <w:b w:val="0"/>
          <w:bCs w:val="0"/>
          <w:noProof w:val="0"/>
          <w:sz w:val="28"/>
          <w:rtl/>
        </w:rPr>
        <w:t xml:space="preserve"> على بكر</w:t>
      </w:r>
      <w:r w:rsidR="00603566">
        <w:rPr>
          <w:rFonts w:ascii="Traditional Arabic" w:eastAsia="Calibri" w:hAnsi="Traditional Arabic" w:hint="cs"/>
          <w:b w:val="0"/>
          <w:bCs w:val="0"/>
          <w:noProof w:val="0"/>
          <w:sz w:val="28"/>
          <w:rtl/>
        </w:rPr>
        <w:t>،</w:t>
      </w:r>
      <w:r w:rsidR="00C6060C">
        <w:rPr>
          <w:rFonts w:ascii="Traditional Arabic" w:eastAsia="Calibri" w:hAnsi="Traditional Arabic" w:hint="cs"/>
          <w:b w:val="0"/>
          <w:bCs w:val="0"/>
          <w:noProof w:val="0"/>
          <w:sz w:val="28"/>
          <w:rtl/>
        </w:rPr>
        <w:t xml:space="preserve"> طيب على كلامه يقام عندها ثلاث</w:t>
      </w:r>
      <w:r w:rsidR="00603566">
        <w:rPr>
          <w:rFonts w:ascii="Traditional Arabic" w:eastAsia="Calibri" w:hAnsi="Traditional Arabic" w:hint="cs"/>
          <w:b w:val="0"/>
          <w:bCs w:val="0"/>
          <w:noProof w:val="0"/>
          <w:sz w:val="28"/>
          <w:rtl/>
        </w:rPr>
        <w:t>ً</w:t>
      </w:r>
      <w:r w:rsidR="00C6060C">
        <w:rPr>
          <w:rFonts w:ascii="Traditional Arabic" w:eastAsia="Calibri" w:hAnsi="Traditional Arabic" w:hint="cs"/>
          <w:b w:val="0"/>
          <w:bCs w:val="0"/>
          <w:noProof w:val="0"/>
          <w:sz w:val="28"/>
          <w:rtl/>
        </w:rPr>
        <w:t>ا قبل أن يدخل بها</w:t>
      </w:r>
      <w:r w:rsidR="00603566">
        <w:rPr>
          <w:rFonts w:ascii="Traditional Arabic" w:eastAsia="Calibri" w:hAnsi="Traditional Arabic" w:hint="cs"/>
          <w:b w:val="0"/>
          <w:bCs w:val="0"/>
          <w:noProof w:val="0"/>
          <w:sz w:val="28"/>
          <w:rtl/>
        </w:rPr>
        <w:t>،</w:t>
      </w:r>
      <w:r w:rsidR="00C6060C">
        <w:rPr>
          <w:rFonts w:ascii="Traditional Arabic" w:eastAsia="Calibri" w:hAnsi="Traditional Arabic" w:hint="cs"/>
          <w:b w:val="0"/>
          <w:bCs w:val="0"/>
          <w:noProof w:val="0"/>
          <w:sz w:val="28"/>
          <w:rtl/>
        </w:rPr>
        <w:t xml:space="preserve"> يعني ما عنده زوجات إلا هذه الزوجة التي عقد عليها</w:t>
      </w:r>
      <w:r w:rsidR="00603566">
        <w:rPr>
          <w:rFonts w:ascii="Traditional Arabic" w:eastAsia="Calibri" w:hAnsi="Traditional Arabic" w:hint="cs"/>
          <w:b w:val="0"/>
          <w:bCs w:val="0"/>
          <w:noProof w:val="0"/>
          <w:sz w:val="28"/>
          <w:rtl/>
        </w:rPr>
        <w:t>،</w:t>
      </w:r>
      <w:r w:rsidR="00C6060C">
        <w:rPr>
          <w:rFonts w:ascii="Traditional Arabic" w:eastAsia="Calibri" w:hAnsi="Traditional Arabic" w:hint="cs"/>
          <w:b w:val="0"/>
          <w:bCs w:val="0"/>
          <w:noProof w:val="0"/>
          <w:sz w:val="28"/>
          <w:rtl/>
        </w:rPr>
        <w:t xml:space="preserve"> وهذه الثيب التي عقد عليها ودخل بها</w:t>
      </w:r>
      <w:r w:rsidR="00603566">
        <w:rPr>
          <w:rFonts w:ascii="Traditional Arabic" w:eastAsia="Calibri" w:hAnsi="Traditional Arabic" w:hint="cs"/>
          <w:b w:val="0"/>
          <w:bCs w:val="0"/>
          <w:noProof w:val="0"/>
          <w:sz w:val="28"/>
          <w:rtl/>
        </w:rPr>
        <w:t>،</w:t>
      </w:r>
      <w:r w:rsidR="00C6060C">
        <w:rPr>
          <w:rFonts w:ascii="Traditional Arabic" w:eastAsia="Calibri" w:hAnsi="Traditional Arabic" w:hint="cs"/>
          <w:b w:val="0"/>
          <w:bCs w:val="0"/>
          <w:noProof w:val="0"/>
          <w:sz w:val="28"/>
          <w:rtl/>
        </w:rPr>
        <w:t xml:space="preserve"> كم يجلس عندها على مقتضى الحديث</w:t>
      </w:r>
      <w:r w:rsidR="00603566">
        <w:rPr>
          <w:rFonts w:ascii="Traditional Arabic" w:eastAsia="Calibri" w:hAnsi="Traditional Arabic" w:hint="cs"/>
          <w:b w:val="0"/>
          <w:bCs w:val="0"/>
          <w:noProof w:val="0"/>
          <w:sz w:val="28"/>
          <w:rtl/>
        </w:rPr>
        <w:t>؟</w:t>
      </w:r>
      <w:r w:rsidR="00C6060C">
        <w:rPr>
          <w:rFonts w:ascii="Traditional Arabic" w:eastAsia="Calibri" w:hAnsi="Traditional Arabic" w:hint="cs"/>
          <w:b w:val="0"/>
          <w:bCs w:val="0"/>
          <w:noProof w:val="0"/>
          <w:sz w:val="28"/>
          <w:rtl/>
        </w:rPr>
        <w:t xml:space="preserve"> </w:t>
      </w:r>
    </w:p>
    <w:p w:rsidR="00603566" w:rsidRDefault="00603566" w:rsidP="00603566">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noProof w:val="0"/>
          <w:sz w:val="28"/>
          <w:rtl/>
        </w:rPr>
        <w:t>طالب: ............</w:t>
      </w:r>
    </w:p>
    <w:p w:rsidR="00B33447" w:rsidRDefault="00C6060C" w:rsidP="00B33447">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ثلاث</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طيب تزوج ثيب</w:t>
      </w:r>
      <w:r w:rsidR="00603566">
        <w:rPr>
          <w:rFonts w:ascii="Traditional Arabic" w:eastAsia="Calibri" w:hAnsi="Traditional Arabic"/>
          <w:b w:val="0"/>
          <w:bCs w:val="0"/>
          <w:noProof w:val="0"/>
          <w:sz w:val="28"/>
          <w:rtl/>
        </w:rPr>
        <w:t>ًا</w:t>
      </w:r>
      <w:r>
        <w:rPr>
          <w:rFonts w:ascii="Traditional Arabic" w:eastAsia="Calibri" w:hAnsi="Traditional Arabic" w:hint="cs"/>
          <w:b w:val="0"/>
          <w:bCs w:val="0"/>
          <w:noProof w:val="0"/>
          <w:sz w:val="28"/>
          <w:rtl/>
        </w:rPr>
        <w:t xml:space="preserve"> على ثيب</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عنده ثيب الأول</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كم يجلس عندها؟ قوله</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على بكر</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عندنا وإذا تزوج الثيب على البكر المسألة</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قوله</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على البكر لا توجد في أكثر النسخ</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أقام عندها ثلاث</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المقصود أن قوله</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على البكر لا أثر له في الحكم المقصود المرأة الزوجة الج</w:t>
      </w:r>
      <w:r w:rsidR="00603566">
        <w:rPr>
          <w:rFonts w:ascii="Traditional Arabic" w:eastAsia="Calibri" w:hAnsi="Traditional Arabic" w:hint="cs"/>
          <w:b w:val="0"/>
          <w:bCs w:val="0"/>
          <w:noProof w:val="0"/>
          <w:sz w:val="28"/>
          <w:rtl/>
        </w:rPr>
        <w:t>ديدة ينظر إليها من قبل الزوج الت</w:t>
      </w:r>
      <w:r>
        <w:rPr>
          <w:rFonts w:ascii="Traditional Arabic" w:eastAsia="Calibri" w:hAnsi="Traditional Arabic" w:hint="cs"/>
          <w:b w:val="0"/>
          <w:bCs w:val="0"/>
          <w:noProof w:val="0"/>
          <w:sz w:val="28"/>
          <w:rtl/>
        </w:rPr>
        <w:t>ي عنده</w:t>
      </w:r>
      <w:r w:rsidR="00603566">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زوجة أو زوجات قبلها هل هي بكر فيقيم عندها سبع</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أو ثيب فيقيم عندها ثلاث</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والتفريق ظاهر</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التفريق ظاهر</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البكر حديثة عهد بفراق أهلها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وتحتاج إلى وقت أطول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لتأنس بهذا الرجل الجديد الغريب</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يكفيها ثلاثة أيام</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وأما الثيب التي سبق أن جربت الزواج</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وعاشرت من عاشرت من رجل أو رجال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سهل عليها أن تندمج</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وسهل عليها أن تألف الوضع الجديد في ثلاث ليال</w:t>
      </w:r>
      <w:r w:rsidR="00B33447">
        <w:rPr>
          <w:rFonts w:ascii="Traditional Arabic" w:eastAsia="Calibri" w:hAnsi="Traditional Arabic" w:hint="cs"/>
          <w:b w:val="0"/>
          <w:bCs w:val="0"/>
          <w:noProof w:val="0"/>
          <w:sz w:val="28"/>
          <w:rtl/>
        </w:rPr>
        <w:t xml:space="preserve">ٍ، وهذا هو </w:t>
      </w:r>
      <w:r>
        <w:rPr>
          <w:rFonts w:ascii="Traditional Arabic" w:eastAsia="Calibri" w:hAnsi="Traditional Arabic" w:hint="cs"/>
          <w:b w:val="0"/>
          <w:bCs w:val="0"/>
          <w:noProof w:val="0"/>
          <w:sz w:val="28"/>
          <w:rtl/>
        </w:rPr>
        <w:t>سبب التفريق</w:t>
      </w:r>
      <w:r w:rsidR="00B33447">
        <w:rPr>
          <w:rFonts w:ascii="Traditional Arabic" w:eastAsia="Calibri" w:hAnsi="Traditional Arabic" w:hint="cs"/>
          <w:b w:val="0"/>
          <w:bCs w:val="0"/>
          <w:noProof w:val="0"/>
          <w:sz w:val="28"/>
          <w:rtl/>
        </w:rPr>
        <w:t>.</w:t>
      </w:r>
    </w:p>
    <w:p w:rsidR="00B33447" w:rsidRDefault="00C6060C" w:rsidP="00B33447">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9E0457" w:rsidRPr="009E045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أقام عندها ثلاث</w:t>
      </w:r>
      <w:r w:rsidR="00B3344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ا ثم قسم</w:t>
      </w:r>
      <w:r w:rsidR="009E0457" w:rsidRPr="009E0457">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يعني</w:t>
      </w:r>
      <w:r w:rsidR="00B33447">
        <w:rPr>
          <w:rFonts w:ascii="Traditional Arabic" w:eastAsia="Calibri" w:hAnsi="Traditional Arabic" w:hint="cs"/>
          <w:b w:val="0"/>
          <w:bCs w:val="0"/>
          <w:noProof w:val="0"/>
          <w:sz w:val="28"/>
          <w:rtl/>
        </w:rPr>
        <w:t xml:space="preserve"> بين</w:t>
      </w:r>
      <w:r>
        <w:rPr>
          <w:rFonts w:ascii="Traditional Arabic" w:eastAsia="Calibri" w:hAnsi="Traditional Arabic" w:hint="cs"/>
          <w:b w:val="0"/>
          <w:bCs w:val="0"/>
          <w:noProof w:val="0"/>
          <w:sz w:val="28"/>
          <w:rtl/>
        </w:rPr>
        <w:t xml:space="preserve"> نسائه لامرأته الأولى أو لنسائه الأوليات</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9E0457" w:rsidRPr="009E045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قال أبو قلابة</w:t>
      </w:r>
      <w:r w:rsidR="00B3344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 xml:space="preserve"> ولو شئت قلت</w:t>
      </w:r>
      <w:r w:rsidR="00B3344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 xml:space="preserve"> إن أنس</w:t>
      </w:r>
      <w:r w:rsidR="00B3344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ا رفعه إلى النبي -عليه الصلاة والسلام</w:t>
      </w:r>
      <w:r w:rsidR="009E0457" w:rsidRPr="009E045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يعني ما يضير أني قلت</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السنة أو أقول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قال رسول الله -صلى الله عليه وسلم-</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أصرح بالرفع أو أقول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w:t>
      </w:r>
      <w:r>
        <w:rPr>
          <w:rFonts w:ascii="Traditional Arabic" w:eastAsia="Calibri" w:hAnsi="Traditional Arabic" w:hint="cs"/>
          <w:b w:val="0"/>
          <w:bCs w:val="0"/>
          <w:noProof w:val="0"/>
          <w:sz w:val="28"/>
          <w:rtl/>
        </w:rPr>
        <w:lastRenderedPageBreak/>
        <w:t>السنة</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لأنهما سواء</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فرق</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وقد رواه عن أنس غير أبي قلابة فقال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قال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صرح بالرفع</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فقال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قال النبي -صلى الله عليه وسلم-</w:t>
      </w:r>
      <w:r w:rsidR="00B33447">
        <w:rPr>
          <w:rFonts w:ascii="Traditional Arabic" w:eastAsia="Calibri" w:hAnsi="Traditional Arabic" w:hint="cs"/>
          <w:b w:val="0"/>
          <w:bCs w:val="0"/>
          <w:noProof w:val="0"/>
          <w:sz w:val="28"/>
          <w:rtl/>
        </w:rPr>
        <w:t>.</w:t>
      </w:r>
    </w:p>
    <w:p w:rsidR="00B33447" w:rsidRDefault="00C6060C" w:rsidP="00B33447">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b w:val="0"/>
          <w:bCs w:val="0"/>
          <w:noProof w:val="0"/>
          <w:sz w:val="28"/>
          <w:rtl/>
        </w:rPr>
        <w:t xml:space="preserve"> </w:t>
      </w:r>
      <w:r w:rsidR="009E0457" w:rsidRPr="009E045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متفق عليه</w:t>
      </w:r>
      <w:r w:rsidR="00B3344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 xml:space="preserve"> واللفظ للبخاري</w:t>
      </w:r>
      <w:r w:rsidR="00B33447">
        <w:rPr>
          <w:rFonts w:ascii="Traditional Arabic" w:eastAsia="Calibri" w:hAnsi="Traditional Arabic" w:hint="cs"/>
          <w:noProof w:val="0"/>
          <w:sz w:val="28"/>
          <w:rtl/>
        </w:rPr>
        <w:t>.</w:t>
      </w:r>
    </w:p>
    <w:p w:rsidR="00B33447" w:rsidRDefault="00C6060C" w:rsidP="00B33447">
      <w:pPr>
        <w:tabs>
          <w:tab w:val="clear" w:pos="5187"/>
          <w:tab w:val="clear" w:pos="7313"/>
        </w:tabs>
        <w:spacing w:before="120" w:after="120" w:line="240" w:lineRule="atLeast"/>
        <w:rPr>
          <w:rFonts w:ascii="Traditional Arabic" w:eastAsia="Calibri" w:hAnsi="Traditional Arabic"/>
          <w:b w:val="0"/>
          <w:bCs w:val="0"/>
          <w:noProof w:val="0"/>
          <w:sz w:val="28"/>
          <w:rtl/>
        </w:rPr>
      </w:pPr>
      <w:r w:rsidRPr="009E0457">
        <w:rPr>
          <w:rFonts w:ascii="Traditional Arabic" w:eastAsia="Calibri" w:hAnsi="Traditional Arabic" w:hint="cs"/>
          <w:noProof w:val="0"/>
          <w:sz w:val="28"/>
          <w:rtl/>
        </w:rPr>
        <w:t xml:space="preserve"> وعن أبي بكر بن عبد الرحمن عن أم سلمة</w:t>
      </w:r>
      <w:r w:rsidR="00B3344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 xml:space="preserve"> وعن أبي بكر بن عبد الرحمن عن أم سلمة</w:t>
      </w:r>
      <w:r w:rsidR="00B33447">
        <w:rPr>
          <w:rFonts w:ascii="Traditional Arabic" w:eastAsia="Calibri" w:hAnsi="Traditional Arabic" w:hint="cs"/>
          <w:noProof w:val="0"/>
          <w:sz w:val="28"/>
          <w:rtl/>
        </w:rPr>
        <w:t>،</w:t>
      </w:r>
      <w:r w:rsidRPr="009E0457">
        <w:rPr>
          <w:rFonts w:ascii="Traditional Arabic" w:eastAsia="Calibri" w:hAnsi="Traditional Arabic" w:hint="cs"/>
          <w:noProof w:val="0"/>
          <w:sz w:val="28"/>
          <w:rtl/>
        </w:rPr>
        <w:t xml:space="preserve"> أن رسول الله -صلى الله عليه وسلم- لما تزوج أم سلمة</w:t>
      </w:r>
      <w:r w:rsidR="009E0457" w:rsidRPr="009E0457">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يعني لما تزوجها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الحديث مروي من طريقها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عن أم سلمة أن رسول الله -صلى الله عليه وسلم- لما تزوج أم سلمة</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يسمونه تجريد</w:t>
      </w:r>
      <w:r w:rsidR="00B33447">
        <w:rPr>
          <w:rFonts w:ascii="Traditional Arabic" w:eastAsia="Calibri" w:hAnsi="Traditional Arabic"/>
          <w:b w:val="0"/>
          <w:bCs w:val="0"/>
          <w:noProof w:val="0"/>
          <w:sz w:val="28"/>
          <w:rtl/>
        </w:rPr>
        <w:t>ًا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بمعنى أن الشخص يجرد من نفسه شخص</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آخر يتحدث عنه كما في حديث سعد في كتاب الإيمان من صحيح البخاري</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حديث سعد بن أبي وقاص</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أن النبي -عليه الصلاة والسلام- أعطى رهط</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وسعد جالس</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ما قال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وأنا جالس</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وأم سلمة ما قالت</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لما تزوجني رسول الله -صلى الله عليه وسلم-</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يسمونه التجريد</w:t>
      </w:r>
      <w:r w:rsidR="00B33447">
        <w:rPr>
          <w:rFonts w:ascii="Traditional Arabic" w:eastAsia="Calibri" w:hAnsi="Traditional Arabic" w:hint="cs"/>
          <w:b w:val="0"/>
          <w:bCs w:val="0"/>
          <w:noProof w:val="0"/>
          <w:sz w:val="28"/>
          <w:rtl/>
        </w:rPr>
        <w:t>.</w:t>
      </w:r>
    </w:p>
    <w:p w:rsidR="00B33447" w:rsidRDefault="00C6060C" w:rsidP="00B33447">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696B4C" w:rsidRPr="00696B4C">
        <w:rPr>
          <w:rFonts w:ascii="Traditional Arabic" w:eastAsia="Calibri" w:hAnsi="Traditional Arabic" w:hint="cs"/>
          <w:noProof w:val="0"/>
          <w:sz w:val="28"/>
          <w:rtl/>
        </w:rPr>
        <w:t>"</w:t>
      </w:r>
      <w:r w:rsidRPr="00696B4C">
        <w:rPr>
          <w:rFonts w:ascii="Traditional Arabic" w:eastAsia="Calibri" w:hAnsi="Traditional Arabic" w:hint="cs"/>
          <w:noProof w:val="0"/>
          <w:sz w:val="28"/>
          <w:rtl/>
        </w:rPr>
        <w:t>أن رسول الله -صلى الله عليه وسلم- لما تزوج أم سلمة أقام عندها ثلاث</w:t>
      </w:r>
      <w:r w:rsidR="00B33447">
        <w:rPr>
          <w:rFonts w:ascii="Traditional Arabic" w:eastAsia="Calibri" w:hAnsi="Traditional Arabic" w:hint="cs"/>
          <w:noProof w:val="0"/>
          <w:sz w:val="28"/>
          <w:rtl/>
        </w:rPr>
        <w:t>ً</w:t>
      </w:r>
      <w:r w:rsidRPr="00696B4C">
        <w:rPr>
          <w:rFonts w:ascii="Traditional Arabic" w:eastAsia="Calibri" w:hAnsi="Traditional Arabic" w:hint="cs"/>
          <w:noProof w:val="0"/>
          <w:sz w:val="28"/>
          <w:rtl/>
        </w:rPr>
        <w:t>ا</w:t>
      </w:r>
      <w:r w:rsidR="00696B4C" w:rsidRPr="00696B4C">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لماذا؟ لأنها ثيب</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لأنها ثيب</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696B4C" w:rsidRPr="00696B4C">
        <w:rPr>
          <w:rFonts w:ascii="Traditional Arabic" w:eastAsia="Calibri" w:hAnsi="Traditional Arabic" w:hint="cs"/>
          <w:noProof w:val="0"/>
          <w:sz w:val="28"/>
          <w:rtl/>
        </w:rPr>
        <w:t>"</w:t>
      </w:r>
      <w:r w:rsidRPr="00696B4C">
        <w:rPr>
          <w:rFonts w:ascii="Traditional Arabic" w:eastAsia="Calibri" w:hAnsi="Traditional Arabic" w:hint="cs"/>
          <w:noProof w:val="0"/>
          <w:sz w:val="28"/>
          <w:rtl/>
        </w:rPr>
        <w:t>أقام عندها ثلاث</w:t>
      </w:r>
      <w:r w:rsidR="00B33447">
        <w:rPr>
          <w:rFonts w:ascii="Traditional Arabic" w:eastAsia="Calibri" w:hAnsi="Traditional Arabic" w:hint="cs"/>
          <w:noProof w:val="0"/>
          <w:sz w:val="28"/>
          <w:rtl/>
        </w:rPr>
        <w:t>ً</w:t>
      </w:r>
      <w:r w:rsidRPr="00696B4C">
        <w:rPr>
          <w:rFonts w:ascii="Traditional Arabic" w:eastAsia="Calibri" w:hAnsi="Traditional Arabic" w:hint="cs"/>
          <w:noProof w:val="0"/>
          <w:sz w:val="28"/>
          <w:rtl/>
        </w:rPr>
        <w:t>ا وقال</w:t>
      </w:r>
      <w:r w:rsidR="00B33447">
        <w:rPr>
          <w:rFonts w:ascii="Traditional Arabic" w:eastAsia="Calibri" w:hAnsi="Traditional Arabic" w:hint="cs"/>
          <w:noProof w:val="0"/>
          <w:sz w:val="28"/>
          <w:rtl/>
        </w:rPr>
        <w:t>:</w:t>
      </w:r>
      <w:r w:rsidRPr="00696B4C">
        <w:rPr>
          <w:rFonts w:ascii="Traditional Arabic" w:eastAsia="Calibri" w:hAnsi="Traditional Arabic" w:hint="cs"/>
          <w:noProof w:val="0"/>
          <w:sz w:val="28"/>
          <w:rtl/>
        </w:rPr>
        <w:t xml:space="preserve"> </w:t>
      </w:r>
      <w:r w:rsidR="00696B4C" w:rsidRPr="00696B4C">
        <w:rPr>
          <w:rFonts w:ascii="Traditional Arabic" w:eastAsia="Calibri" w:hAnsi="Traditional Arabic" w:hint="cs"/>
          <w:b w:val="0"/>
          <w:bCs w:val="0"/>
          <w:noProof w:val="0"/>
          <w:color w:val="0000FF"/>
          <w:sz w:val="28"/>
          <w:rtl/>
        </w:rPr>
        <w:t>«</w:t>
      </w:r>
      <w:r w:rsidRPr="00696B4C">
        <w:rPr>
          <w:rFonts w:ascii="Traditional Arabic" w:eastAsia="Calibri" w:hAnsi="Traditional Arabic" w:hint="cs"/>
          <w:noProof w:val="0"/>
          <w:color w:val="0000FF"/>
          <w:sz w:val="28"/>
          <w:rtl/>
        </w:rPr>
        <w:t>إنه ليس بكِ على أهلكِ هوان</w:t>
      </w:r>
      <w:r w:rsidR="00B33447">
        <w:rPr>
          <w:rFonts w:ascii="Traditional Arabic" w:eastAsia="Calibri" w:hAnsi="Traditional Arabic" w:hint="cs"/>
          <w:noProof w:val="0"/>
          <w:color w:val="0000FF"/>
          <w:sz w:val="28"/>
          <w:rtl/>
        </w:rPr>
        <w:t>،</w:t>
      </w:r>
      <w:r w:rsidRPr="00696B4C">
        <w:rPr>
          <w:rFonts w:ascii="Traditional Arabic" w:eastAsia="Calibri" w:hAnsi="Traditional Arabic" w:hint="cs"/>
          <w:noProof w:val="0"/>
          <w:color w:val="0000FF"/>
          <w:sz w:val="28"/>
          <w:rtl/>
        </w:rPr>
        <w:t xml:space="preserve"> إنه ليس بكِ على أهلكِ هوان</w:t>
      </w:r>
      <w:r w:rsidR="00E83290" w:rsidRPr="00696B4C">
        <w:rPr>
          <w:rFonts w:ascii="Traditional Arabic" w:eastAsia="Calibri" w:hAnsi="Traditional Arabic" w:hint="cs"/>
          <w:noProof w:val="0"/>
          <w:color w:val="0000FF"/>
          <w:sz w:val="28"/>
          <w:rtl/>
        </w:rPr>
        <w:t>»</w:t>
      </w:r>
      <w:r w:rsidR="00696B4C" w:rsidRPr="00696B4C">
        <w:rPr>
          <w:rFonts w:ascii="Traditional Arabic" w:eastAsia="Calibri" w:hAnsi="Traditional Arabic" w:hint="cs"/>
          <w:noProof w:val="0"/>
          <w:sz w:val="28"/>
          <w:rtl/>
        </w:rPr>
        <w:t>"</w:t>
      </w:r>
      <w:r w:rsidR="00B33447">
        <w:rPr>
          <w:rFonts w:ascii="Traditional Arabic" w:eastAsia="Calibri" w:hAnsi="Traditional Arabic" w:hint="cs"/>
          <w:noProof w:val="0"/>
          <w:sz w:val="28"/>
          <w:rtl/>
        </w:rPr>
        <w:t>،</w:t>
      </w:r>
      <w:r w:rsidRPr="00696B4C">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والمراد بالأهل الزوج</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فالزوج أهل لامرأته</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والزوجة أهل لزوجها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هكذا قال أهل العلم</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ومنهم من يقول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B33447">
        <w:rPr>
          <w:rFonts w:ascii="Traditional Arabic" w:eastAsia="Calibri" w:hAnsi="Traditional Arabic" w:hint="cs"/>
          <w:b w:val="0"/>
          <w:bCs w:val="0"/>
          <w:noProof w:val="0"/>
          <w:sz w:val="28"/>
          <w:rtl/>
        </w:rPr>
        <w:t>إ</w:t>
      </w:r>
      <w:r>
        <w:rPr>
          <w:rFonts w:ascii="Traditional Arabic" w:eastAsia="Calibri" w:hAnsi="Traditional Arabic" w:hint="cs"/>
          <w:b w:val="0"/>
          <w:bCs w:val="0"/>
          <w:noProof w:val="0"/>
          <w:sz w:val="28"/>
          <w:rtl/>
        </w:rPr>
        <w:t>نه ليس بكِ على أهلكِ وقومكِ وعشيرتك هوان</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بل أنت في مكان محفوظ</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وكونك لا يقسم لك إلا ثلاث</w:t>
      </w:r>
      <w:r w:rsidR="00B33447">
        <w:rPr>
          <w:rFonts w:ascii="Traditional Arabic" w:eastAsia="Calibri" w:hAnsi="Traditional Arabic"/>
          <w:b w:val="0"/>
          <w:bCs w:val="0"/>
          <w:noProof w:val="0"/>
          <w:sz w:val="28"/>
          <w:rtl/>
        </w:rPr>
        <w:t>ًا</w:t>
      </w:r>
      <w:r>
        <w:rPr>
          <w:rFonts w:ascii="Traditional Arabic" w:eastAsia="Calibri" w:hAnsi="Traditional Arabic" w:hint="cs"/>
          <w:b w:val="0"/>
          <w:bCs w:val="0"/>
          <w:noProof w:val="0"/>
          <w:sz w:val="28"/>
          <w:rtl/>
        </w:rPr>
        <w:t xml:space="preserve"> </w:t>
      </w:r>
      <w:r w:rsidR="00B33447">
        <w:rPr>
          <w:rFonts w:ascii="Traditional Arabic" w:eastAsia="Calibri" w:hAnsi="Traditional Arabic" w:hint="cs"/>
          <w:b w:val="0"/>
          <w:bCs w:val="0"/>
          <w:noProof w:val="0"/>
          <w:sz w:val="28"/>
          <w:rtl/>
        </w:rPr>
        <w:t>ف</w:t>
      </w:r>
      <w:r>
        <w:rPr>
          <w:rFonts w:ascii="Traditional Arabic" w:eastAsia="Calibri" w:hAnsi="Traditional Arabic" w:hint="cs"/>
          <w:b w:val="0"/>
          <w:bCs w:val="0"/>
          <w:noProof w:val="0"/>
          <w:sz w:val="28"/>
          <w:rtl/>
        </w:rPr>
        <w:t>هذا هو الحكم الشرعي</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ولو كنت بكر</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لكان القسم لك سبع</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696B4C">
        <w:rPr>
          <w:rFonts w:ascii="Traditional Arabic" w:eastAsia="Calibri" w:hAnsi="Traditional Arabic" w:hint="cs"/>
          <w:b w:val="0"/>
          <w:bCs w:val="0"/>
          <w:noProof w:val="0"/>
          <w:color w:val="0000FF"/>
          <w:sz w:val="28"/>
          <w:rtl/>
        </w:rPr>
        <w:t>«</w:t>
      </w:r>
      <w:r w:rsidRPr="00696B4C">
        <w:rPr>
          <w:rFonts w:ascii="Traditional Arabic" w:eastAsia="Calibri" w:hAnsi="Traditional Arabic" w:hint="cs"/>
          <w:b w:val="0"/>
          <w:bCs w:val="0"/>
          <w:noProof w:val="0"/>
          <w:color w:val="0000FF"/>
          <w:sz w:val="28"/>
          <w:rtl/>
        </w:rPr>
        <w:t>إنه ليس بك على أهلك هوان</w:t>
      </w:r>
      <w:r w:rsidR="00B33447">
        <w:rPr>
          <w:rFonts w:ascii="Traditional Arabic" w:eastAsia="Calibri" w:hAnsi="Traditional Arabic" w:hint="cs"/>
          <w:b w:val="0"/>
          <w:bCs w:val="0"/>
          <w:noProof w:val="0"/>
          <w:color w:val="0000FF"/>
          <w:sz w:val="28"/>
          <w:rtl/>
        </w:rPr>
        <w:t>،</w:t>
      </w:r>
      <w:r w:rsidRPr="00696B4C">
        <w:rPr>
          <w:rFonts w:ascii="Traditional Arabic" w:eastAsia="Calibri" w:hAnsi="Traditional Arabic" w:hint="cs"/>
          <w:b w:val="0"/>
          <w:bCs w:val="0"/>
          <w:noProof w:val="0"/>
          <w:color w:val="0000FF"/>
          <w:sz w:val="28"/>
          <w:rtl/>
        </w:rPr>
        <w:t xml:space="preserve"> إن شئت سبعتُ لكِ</w:t>
      </w:r>
      <w:r w:rsidR="00E83290" w:rsidRPr="00696B4C">
        <w:rPr>
          <w:rFonts w:ascii="Traditional Arabic" w:eastAsia="Calibri" w:hAnsi="Traditional Arabic" w:hint="cs"/>
          <w:b w:val="0"/>
          <w:bCs w:val="0"/>
          <w:noProof w:val="0"/>
          <w:color w:val="0000FF"/>
          <w:sz w:val="28"/>
          <w:rtl/>
        </w:rPr>
        <w:t>»</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أقمت عندك سبع</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696B4C">
        <w:rPr>
          <w:rFonts w:ascii="Traditional Arabic" w:eastAsia="Calibri" w:hAnsi="Traditional Arabic" w:hint="cs"/>
          <w:b w:val="0"/>
          <w:bCs w:val="0"/>
          <w:noProof w:val="0"/>
          <w:color w:val="0000FF"/>
          <w:sz w:val="28"/>
          <w:rtl/>
        </w:rPr>
        <w:t>«</w:t>
      </w:r>
      <w:r w:rsidRPr="00696B4C">
        <w:rPr>
          <w:rFonts w:ascii="Traditional Arabic" w:eastAsia="Calibri" w:hAnsi="Traditional Arabic" w:hint="cs"/>
          <w:b w:val="0"/>
          <w:bCs w:val="0"/>
          <w:noProof w:val="0"/>
          <w:color w:val="0000FF"/>
          <w:sz w:val="28"/>
          <w:rtl/>
        </w:rPr>
        <w:t>وإن سبعت لك سبعت لنسائي</w:t>
      </w:r>
      <w:r w:rsidR="00B33447">
        <w:rPr>
          <w:rFonts w:ascii="Traditional Arabic" w:eastAsia="Calibri" w:hAnsi="Traditional Arabic" w:hint="cs"/>
          <w:b w:val="0"/>
          <w:bCs w:val="0"/>
          <w:noProof w:val="0"/>
          <w:color w:val="0000FF"/>
          <w:sz w:val="28"/>
          <w:rtl/>
        </w:rPr>
        <w:t>،</w:t>
      </w:r>
      <w:r w:rsidRPr="00696B4C">
        <w:rPr>
          <w:rFonts w:ascii="Traditional Arabic" w:eastAsia="Calibri" w:hAnsi="Traditional Arabic" w:hint="cs"/>
          <w:b w:val="0"/>
          <w:bCs w:val="0"/>
          <w:noProof w:val="0"/>
          <w:color w:val="0000FF"/>
          <w:sz w:val="28"/>
          <w:rtl/>
        </w:rPr>
        <w:t xml:space="preserve"> إن سبعت لك سبعت لنسائي</w:t>
      </w:r>
      <w:r w:rsidR="00E83290" w:rsidRPr="00696B4C">
        <w:rPr>
          <w:rFonts w:ascii="Traditional Arabic" w:eastAsia="Calibri" w:hAnsi="Traditional Arabic" w:hint="cs"/>
          <w:b w:val="0"/>
          <w:bCs w:val="0"/>
          <w:noProof w:val="0"/>
          <w:color w:val="0000FF"/>
          <w:sz w:val="28"/>
          <w:rtl/>
        </w:rPr>
        <w:t>»</w:t>
      </w:r>
      <w:r w:rsidR="00B33447">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هذا يدل على أن الثلاث تسقط</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ثلاث الليالي تسقط إذا أرادت البكر أن يسبع لها سقطت الثلاث</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وليس لها حق في المطالبة بها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ولو كانت معتبرة الثلاث وباقية على حقها لقال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وإن سبعت لك ربعت لنسائي</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يكون لكل واحدة منهن أربع</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يقسم الثلاث فلما قال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696B4C">
        <w:rPr>
          <w:rFonts w:ascii="Traditional Arabic" w:eastAsia="Calibri" w:hAnsi="Traditional Arabic" w:hint="cs"/>
          <w:b w:val="0"/>
          <w:bCs w:val="0"/>
          <w:noProof w:val="0"/>
          <w:color w:val="0000FF"/>
          <w:sz w:val="28"/>
          <w:rtl/>
        </w:rPr>
        <w:t>«</w:t>
      </w:r>
      <w:r w:rsidRPr="00696B4C">
        <w:rPr>
          <w:rFonts w:ascii="Traditional Arabic" w:eastAsia="Calibri" w:hAnsi="Traditional Arabic" w:hint="cs"/>
          <w:b w:val="0"/>
          <w:bCs w:val="0"/>
          <w:noProof w:val="0"/>
          <w:color w:val="0000FF"/>
          <w:sz w:val="28"/>
          <w:rtl/>
        </w:rPr>
        <w:t>وإن شئت سبعت لك</w:t>
      </w:r>
      <w:r w:rsidR="00B33447">
        <w:rPr>
          <w:rFonts w:ascii="Traditional Arabic" w:eastAsia="Calibri" w:hAnsi="Traditional Arabic" w:hint="cs"/>
          <w:b w:val="0"/>
          <w:bCs w:val="0"/>
          <w:noProof w:val="0"/>
          <w:color w:val="0000FF"/>
          <w:sz w:val="28"/>
          <w:rtl/>
        </w:rPr>
        <w:t>،</w:t>
      </w:r>
      <w:r w:rsidRPr="00696B4C">
        <w:rPr>
          <w:rFonts w:ascii="Traditional Arabic" w:eastAsia="Calibri" w:hAnsi="Traditional Arabic" w:hint="cs"/>
          <w:b w:val="0"/>
          <w:bCs w:val="0"/>
          <w:noProof w:val="0"/>
          <w:color w:val="0000FF"/>
          <w:sz w:val="28"/>
          <w:rtl/>
        </w:rPr>
        <w:t xml:space="preserve"> وإن سبعت لك سبعت لنسائي</w:t>
      </w:r>
      <w:r w:rsidR="00E83290" w:rsidRPr="00696B4C">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يدل على أن الثلاث تسقط</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فإذا أقام عندها سبع</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أقام عند الأولى سبع</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وأقام عند التي تليها سبع</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وهكذا ما يقال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تحسم الثلاث التي استحقتها بطرو زواجه على نسائه</w:t>
      </w:r>
      <w:r w:rsidR="00B33447">
        <w:rPr>
          <w:rFonts w:ascii="Traditional Arabic" w:eastAsia="Calibri" w:hAnsi="Traditional Arabic" w:hint="cs"/>
          <w:b w:val="0"/>
          <w:bCs w:val="0"/>
          <w:noProof w:val="0"/>
          <w:sz w:val="28"/>
          <w:rtl/>
        </w:rPr>
        <w:t>.</w:t>
      </w:r>
    </w:p>
    <w:p w:rsidR="00B33447" w:rsidRDefault="00C6060C" w:rsidP="00B33447">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من خلقه -عليه الصلاة والسلام- حسن تعامله وعشرته قال لأم سلمة كبيرة في السن قال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696B4C">
        <w:rPr>
          <w:rFonts w:ascii="Traditional Arabic" w:eastAsia="Calibri" w:hAnsi="Traditional Arabic" w:hint="cs"/>
          <w:b w:val="0"/>
          <w:bCs w:val="0"/>
          <w:noProof w:val="0"/>
          <w:color w:val="0000FF"/>
          <w:sz w:val="28"/>
          <w:rtl/>
        </w:rPr>
        <w:t>«</w:t>
      </w:r>
      <w:r w:rsidRPr="00696B4C">
        <w:rPr>
          <w:rFonts w:ascii="Traditional Arabic" w:eastAsia="Calibri" w:hAnsi="Traditional Arabic" w:hint="cs"/>
          <w:b w:val="0"/>
          <w:bCs w:val="0"/>
          <w:noProof w:val="0"/>
          <w:color w:val="0000FF"/>
          <w:sz w:val="28"/>
          <w:rtl/>
        </w:rPr>
        <w:t>إنه ليس بكِ هوان على أهلك</w:t>
      </w:r>
      <w:r w:rsidR="00E83290" w:rsidRPr="00696B4C">
        <w:rPr>
          <w:rFonts w:ascii="Traditional Arabic" w:eastAsia="Calibri" w:hAnsi="Traditional Arabic" w:hint="cs"/>
          <w:b w:val="0"/>
          <w:bCs w:val="0"/>
          <w:noProof w:val="0"/>
          <w:color w:val="0000FF"/>
          <w:sz w:val="28"/>
          <w:rtl/>
        </w:rPr>
        <w:t>»</w:t>
      </w:r>
      <w:r w:rsidR="00B33447">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جبر</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لخاطرها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جبر</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لخاطرها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جبر</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لخاطرها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696B4C">
        <w:rPr>
          <w:rFonts w:ascii="Traditional Arabic" w:eastAsia="Calibri" w:hAnsi="Traditional Arabic" w:hint="cs"/>
          <w:b w:val="0"/>
          <w:bCs w:val="0"/>
          <w:noProof w:val="0"/>
          <w:color w:val="0000FF"/>
          <w:sz w:val="28"/>
          <w:rtl/>
        </w:rPr>
        <w:t>«</w:t>
      </w:r>
      <w:r w:rsidRPr="00696B4C">
        <w:rPr>
          <w:rFonts w:ascii="Traditional Arabic" w:eastAsia="Calibri" w:hAnsi="Traditional Arabic" w:hint="cs"/>
          <w:b w:val="0"/>
          <w:bCs w:val="0"/>
          <w:noProof w:val="0"/>
          <w:color w:val="0000FF"/>
          <w:sz w:val="28"/>
          <w:rtl/>
        </w:rPr>
        <w:t>إنه ليس بك هوان على أهلك</w:t>
      </w:r>
      <w:r w:rsidR="00E83290" w:rsidRPr="00696B4C">
        <w:rPr>
          <w:rFonts w:ascii="Traditional Arabic" w:eastAsia="Calibri" w:hAnsi="Traditional Arabic" w:hint="cs"/>
          <w:b w:val="0"/>
          <w:bCs w:val="0"/>
          <w:noProof w:val="0"/>
          <w:color w:val="0000FF"/>
          <w:sz w:val="28"/>
          <w:rtl/>
        </w:rPr>
        <w:t>»</w:t>
      </w:r>
      <w:r w:rsidR="00B33447">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بل أنت في مكان عزيزة مكرَّمة محترمة مقدَّرة عندي على القول الأول عند أهل العلم أو عند أهلك وعشريتك</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ليس من نقص حقك أو هوانك علي</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5D5691">
        <w:rPr>
          <w:rFonts w:ascii="Traditional Arabic" w:eastAsia="Calibri" w:hAnsi="Traditional Arabic" w:hint="cs"/>
          <w:b w:val="0"/>
          <w:bCs w:val="0"/>
          <w:noProof w:val="0"/>
          <w:sz w:val="28"/>
          <w:rtl/>
        </w:rPr>
        <w:t>أو على أهلك</w:t>
      </w:r>
      <w:r w:rsidR="00B33447">
        <w:rPr>
          <w:rFonts w:ascii="Traditional Arabic" w:eastAsia="Calibri" w:hAnsi="Traditional Arabic" w:hint="cs"/>
          <w:b w:val="0"/>
          <w:bCs w:val="0"/>
          <w:noProof w:val="0"/>
          <w:sz w:val="28"/>
          <w:rtl/>
        </w:rPr>
        <w:t>،</w:t>
      </w:r>
      <w:r w:rsidR="005D5691">
        <w:rPr>
          <w:rFonts w:ascii="Traditional Arabic" w:eastAsia="Calibri" w:hAnsi="Traditional Arabic" w:hint="cs"/>
          <w:b w:val="0"/>
          <w:bCs w:val="0"/>
          <w:noProof w:val="0"/>
          <w:sz w:val="28"/>
          <w:rtl/>
        </w:rPr>
        <w:t xml:space="preserve"> وإنما هذا هو الحكم الشرعي</w:t>
      </w:r>
      <w:r w:rsidR="00B33447">
        <w:rPr>
          <w:rFonts w:ascii="Traditional Arabic" w:eastAsia="Calibri" w:hAnsi="Traditional Arabic" w:hint="cs"/>
          <w:b w:val="0"/>
          <w:bCs w:val="0"/>
          <w:noProof w:val="0"/>
          <w:sz w:val="28"/>
          <w:rtl/>
        </w:rPr>
        <w:t>،</w:t>
      </w:r>
      <w:r w:rsidR="005D5691">
        <w:rPr>
          <w:rFonts w:ascii="Traditional Arabic" w:eastAsia="Calibri" w:hAnsi="Traditional Arabic" w:hint="cs"/>
          <w:b w:val="0"/>
          <w:bCs w:val="0"/>
          <w:noProof w:val="0"/>
          <w:sz w:val="28"/>
          <w:rtl/>
        </w:rPr>
        <w:t xml:space="preserve"> وعرفنا الحكمة في التفريق بين البكر والثيب في هذا</w:t>
      </w:r>
      <w:r w:rsidR="00B33447">
        <w:rPr>
          <w:rFonts w:ascii="Traditional Arabic" w:eastAsia="Calibri" w:hAnsi="Traditional Arabic" w:hint="cs"/>
          <w:b w:val="0"/>
          <w:bCs w:val="0"/>
          <w:noProof w:val="0"/>
          <w:sz w:val="28"/>
          <w:rtl/>
        </w:rPr>
        <w:t>.</w:t>
      </w:r>
    </w:p>
    <w:p w:rsidR="00B33447" w:rsidRDefault="005D5691" w:rsidP="00B33447">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b w:val="0"/>
          <w:bCs w:val="0"/>
          <w:noProof w:val="0"/>
          <w:sz w:val="28"/>
          <w:rtl/>
        </w:rPr>
        <w:t xml:space="preserve"> </w:t>
      </w:r>
      <w:r w:rsidR="00073851" w:rsidRPr="00073851">
        <w:rPr>
          <w:rFonts w:ascii="Traditional Arabic" w:eastAsia="Calibri" w:hAnsi="Traditional Arabic" w:hint="cs"/>
          <w:noProof w:val="0"/>
          <w:sz w:val="28"/>
          <w:rtl/>
        </w:rPr>
        <w:t>"</w:t>
      </w:r>
      <w:r w:rsidRPr="00073851">
        <w:rPr>
          <w:rFonts w:ascii="Traditional Arabic" w:eastAsia="Calibri" w:hAnsi="Traditional Arabic" w:hint="cs"/>
          <w:noProof w:val="0"/>
          <w:sz w:val="28"/>
          <w:rtl/>
        </w:rPr>
        <w:t>رواه مسلم</w:t>
      </w:r>
      <w:r w:rsidR="00B33447">
        <w:rPr>
          <w:rFonts w:ascii="Traditional Arabic" w:eastAsia="Calibri" w:hAnsi="Traditional Arabic" w:hint="cs"/>
          <w:noProof w:val="0"/>
          <w:sz w:val="28"/>
          <w:rtl/>
        </w:rPr>
        <w:t>.</w:t>
      </w:r>
    </w:p>
    <w:p w:rsidR="00B33447" w:rsidRDefault="005D5691" w:rsidP="00B33447">
      <w:pPr>
        <w:tabs>
          <w:tab w:val="clear" w:pos="5187"/>
          <w:tab w:val="clear" w:pos="7313"/>
        </w:tabs>
        <w:spacing w:before="120" w:after="120" w:line="240" w:lineRule="atLeast"/>
        <w:rPr>
          <w:rFonts w:ascii="Traditional Arabic" w:eastAsia="Calibri" w:hAnsi="Traditional Arabic"/>
          <w:b w:val="0"/>
          <w:bCs w:val="0"/>
          <w:noProof w:val="0"/>
          <w:sz w:val="28"/>
          <w:rtl/>
        </w:rPr>
      </w:pPr>
      <w:r w:rsidRPr="00073851">
        <w:rPr>
          <w:rFonts w:ascii="Traditional Arabic" w:eastAsia="Calibri" w:hAnsi="Traditional Arabic" w:hint="cs"/>
          <w:noProof w:val="0"/>
          <w:sz w:val="28"/>
          <w:rtl/>
        </w:rPr>
        <w:lastRenderedPageBreak/>
        <w:t xml:space="preserve"> وعن عائشة </w:t>
      </w:r>
      <w:r w:rsidR="00B33447">
        <w:rPr>
          <w:rFonts w:ascii="Traditional Arabic" w:eastAsia="Calibri" w:hAnsi="Traditional Arabic" w:hint="cs"/>
          <w:noProof w:val="0"/>
          <w:sz w:val="28"/>
          <w:rtl/>
        </w:rPr>
        <w:t>-</w:t>
      </w:r>
      <w:r w:rsidRPr="00073851">
        <w:rPr>
          <w:rFonts w:ascii="Traditional Arabic" w:eastAsia="Calibri" w:hAnsi="Traditional Arabic" w:hint="cs"/>
          <w:noProof w:val="0"/>
          <w:sz w:val="28"/>
          <w:rtl/>
        </w:rPr>
        <w:t>رضي الله تعالى عنها</w:t>
      </w:r>
      <w:r w:rsidR="00B33447">
        <w:rPr>
          <w:rFonts w:ascii="Traditional Arabic" w:eastAsia="Calibri" w:hAnsi="Traditional Arabic" w:hint="cs"/>
          <w:noProof w:val="0"/>
          <w:sz w:val="28"/>
          <w:rtl/>
        </w:rPr>
        <w:t>-</w:t>
      </w:r>
      <w:r w:rsidRPr="00073851">
        <w:rPr>
          <w:rFonts w:ascii="Traditional Arabic" w:eastAsia="Calibri" w:hAnsi="Traditional Arabic" w:hint="cs"/>
          <w:noProof w:val="0"/>
          <w:sz w:val="28"/>
          <w:rtl/>
        </w:rPr>
        <w:t xml:space="preserve"> أن سودة بنت زمعة وهبت يومها لعائشة</w:t>
      </w:r>
      <w:r w:rsidR="00B33447">
        <w:rPr>
          <w:rFonts w:ascii="Traditional Arabic" w:eastAsia="Calibri" w:hAnsi="Traditional Arabic" w:hint="cs"/>
          <w:noProof w:val="0"/>
          <w:sz w:val="28"/>
          <w:rtl/>
        </w:rPr>
        <w:t>،</w:t>
      </w:r>
      <w:r w:rsidRPr="00073851">
        <w:rPr>
          <w:rFonts w:ascii="Traditional Arabic" w:eastAsia="Calibri" w:hAnsi="Traditional Arabic" w:hint="cs"/>
          <w:noProof w:val="0"/>
          <w:sz w:val="28"/>
          <w:rtl/>
        </w:rPr>
        <w:t xml:space="preserve"> وكان رسول الله -صلى الله عليه وسلم- يقسم لعائشة يومها ويوم سودة</w:t>
      </w:r>
      <w:r w:rsidR="00073851" w:rsidRPr="00073851">
        <w:rPr>
          <w:rFonts w:ascii="Traditional Arabic" w:eastAsia="Calibri" w:hAnsi="Traditional Arabic" w:hint="cs"/>
          <w:noProof w:val="0"/>
          <w:sz w:val="28"/>
          <w:rtl/>
        </w:rPr>
        <w:t>"</w:t>
      </w:r>
      <w:r w:rsidR="00B33447">
        <w:rPr>
          <w:rFonts w:ascii="Traditional Arabic" w:eastAsia="Calibri" w:hAnsi="Traditional Arabic" w:hint="cs"/>
          <w:noProof w:val="0"/>
          <w:sz w:val="28"/>
          <w:rtl/>
        </w:rPr>
        <w:t>،</w:t>
      </w:r>
      <w:r w:rsidRPr="00073851">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سودة بنت زمعة امرأة كبيرة في السن</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وثبطة في الجسم</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خشيت أن يفارقها النبي -عليه الصلاة والسلام-</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خشيت أن يفارقها النبي -عليه الصلاة والسلام-</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فحفاظًا على شرف الانتساب إليه واستمرار</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للزواج في الدنيا والآخرة</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لتكون من زوجاته في الآخرة بادرت فوهبت يومها لعائشة</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من كمال عقلها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لماذا لم تهب اليوم لحفصة أو لغيرها من نسائه -عليه الصلاة والسلام-</w:t>
      </w:r>
      <w:r w:rsidR="00B33447">
        <w:rPr>
          <w:rFonts w:ascii="Traditional Arabic" w:eastAsia="Calibri" w:hAnsi="Traditional Arabic" w:hint="cs"/>
          <w:b w:val="0"/>
          <w:bCs w:val="0"/>
          <w:noProof w:val="0"/>
          <w:sz w:val="28"/>
          <w:rtl/>
        </w:rPr>
        <w:t>؟</w:t>
      </w:r>
    </w:p>
    <w:p w:rsidR="00B33447" w:rsidRDefault="005D5691" w:rsidP="00B33447">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لما تعرف من حبه -عليه الصلاة والسلام- لعائشة</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وهي تريد أن تكسب وده</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وتحوز رضاه -عليه الصلاة والسلام-</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فوهبت يومها لعائشة</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والأمر لا يعدوها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فاليوم ملك له</w:t>
      </w:r>
      <w:r w:rsidR="00B33447">
        <w:rPr>
          <w:rFonts w:ascii="Traditional Arabic" w:eastAsia="Calibri" w:hAnsi="Traditional Arabic" w:hint="cs"/>
          <w:b w:val="0"/>
          <w:bCs w:val="0"/>
          <w:noProof w:val="0"/>
          <w:sz w:val="28"/>
          <w:rtl/>
        </w:rPr>
        <w:t>ا،</w:t>
      </w:r>
      <w:r>
        <w:rPr>
          <w:rFonts w:ascii="Traditional Arabic" w:eastAsia="Calibri" w:hAnsi="Traditional Arabic" w:hint="cs"/>
          <w:b w:val="0"/>
          <w:bCs w:val="0"/>
          <w:noProof w:val="0"/>
          <w:sz w:val="28"/>
          <w:rtl/>
        </w:rPr>
        <w:t xml:space="preserve"> تصرفه لمن شاءت</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فوهبته لعائشة</w:t>
      </w:r>
      <w:r w:rsidR="00B33447">
        <w:rPr>
          <w:rFonts w:ascii="Traditional Arabic" w:eastAsia="Calibri" w:hAnsi="Traditional Arabic" w:hint="cs"/>
          <w:b w:val="0"/>
          <w:bCs w:val="0"/>
          <w:noProof w:val="0"/>
          <w:sz w:val="28"/>
          <w:rtl/>
        </w:rPr>
        <w:t>.</w:t>
      </w:r>
    </w:p>
    <w:p w:rsidR="00B33447" w:rsidRDefault="005D5691" w:rsidP="00B33447">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طيب لماذا لم تهبه لرسول الله -صلى الله عليه وسلم-</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لأنها إذا وهبته للرسول</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وكان حق</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من حقوقه ليس له أن يصرفه لاسيما إذا قلنا</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B33447">
        <w:rPr>
          <w:rFonts w:ascii="Traditional Arabic" w:eastAsia="Calibri" w:hAnsi="Traditional Arabic" w:hint="cs"/>
          <w:b w:val="0"/>
          <w:bCs w:val="0"/>
          <w:noProof w:val="0"/>
          <w:sz w:val="28"/>
          <w:rtl/>
        </w:rPr>
        <w:t>إ</w:t>
      </w:r>
      <w:r>
        <w:rPr>
          <w:rFonts w:ascii="Traditional Arabic" w:eastAsia="Calibri" w:hAnsi="Traditional Arabic" w:hint="cs"/>
          <w:b w:val="0"/>
          <w:bCs w:val="0"/>
          <w:noProof w:val="0"/>
          <w:sz w:val="28"/>
          <w:rtl/>
        </w:rPr>
        <w:t>ن العدل واجب عليه</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ليس له أن يصرف لواحدة من نسائه</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وإنما هي وهبته بالتعي</w:t>
      </w:r>
      <w:r w:rsidR="00B33447">
        <w:rPr>
          <w:rFonts w:ascii="Traditional Arabic" w:eastAsia="Calibri" w:hAnsi="Traditional Arabic" w:hint="cs"/>
          <w:b w:val="0"/>
          <w:bCs w:val="0"/>
          <w:noProof w:val="0"/>
          <w:sz w:val="28"/>
          <w:rtl/>
        </w:rPr>
        <w:t>ي</w:t>
      </w:r>
      <w:r>
        <w:rPr>
          <w:rFonts w:ascii="Traditional Arabic" w:eastAsia="Calibri" w:hAnsi="Traditional Arabic" w:hint="cs"/>
          <w:b w:val="0"/>
          <w:bCs w:val="0"/>
          <w:noProof w:val="0"/>
          <w:sz w:val="28"/>
          <w:rtl/>
        </w:rPr>
        <w:t>ن لعائشة</w:t>
      </w:r>
      <w:r w:rsidR="00B33447">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فليس لأحد من نسائه كلام</w:t>
      </w:r>
      <w:r w:rsidR="00B33447">
        <w:rPr>
          <w:rFonts w:ascii="Traditional Arabic" w:eastAsia="Calibri" w:hAnsi="Traditional Arabic" w:hint="cs"/>
          <w:b w:val="0"/>
          <w:bCs w:val="0"/>
          <w:noProof w:val="0"/>
          <w:sz w:val="28"/>
          <w:rtl/>
        </w:rPr>
        <w:t>.</w:t>
      </w:r>
    </w:p>
    <w:p w:rsidR="00B33447" w:rsidRDefault="005D5691" w:rsidP="00B33447">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073851" w:rsidRPr="00073851">
        <w:rPr>
          <w:rFonts w:ascii="Traditional Arabic" w:eastAsia="Calibri" w:hAnsi="Traditional Arabic" w:hint="cs"/>
          <w:noProof w:val="0"/>
          <w:sz w:val="28"/>
          <w:rtl/>
        </w:rPr>
        <w:t>"</w:t>
      </w:r>
      <w:r w:rsidRPr="00073851">
        <w:rPr>
          <w:rFonts w:ascii="Traditional Arabic" w:eastAsia="Calibri" w:hAnsi="Traditional Arabic" w:hint="cs"/>
          <w:noProof w:val="0"/>
          <w:sz w:val="28"/>
          <w:rtl/>
        </w:rPr>
        <w:t>وكان رسول الله -صلى الله عليه وسلم- يقسم لعائشة يومها ويوم سودة</w:t>
      </w:r>
      <w:r w:rsidR="00073851" w:rsidRPr="00073851">
        <w:rPr>
          <w:rFonts w:ascii="Traditional Arabic" w:eastAsia="Calibri" w:hAnsi="Traditional Arabic" w:hint="cs"/>
          <w:noProof w:val="0"/>
          <w:sz w:val="28"/>
          <w:rtl/>
        </w:rPr>
        <w:t>"</w:t>
      </w:r>
      <w:r w:rsidRPr="00073851">
        <w:rPr>
          <w:rFonts w:ascii="Traditional Arabic" w:eastAsia="Calibri" w:hAnsi="Traditional Arabic" w:hint="cs"/>
          <w:noProof w:val="0"/>
          <w:sz w:val="28"/>
          <w:rtl/>
        </w:rPr>
        <w:t xml:space="preserve"> </w:t>
      </w:r>
      <w:r w:rsidR="00B33447">
        <w:rPr>
          <w:rFonts w:ascii="Traditional Arabic" w:eastAsia="Calibri" w:hAnsi="Traditional Arabic" w:hint="cs"/>
          <w:b w:val="0"/>
          <w:bCs w:val="0"/>
          <w:noProof w:val="0"/>
          <w:sz w:val="28"/>
          <w:rtl/>
        </w:rPr>
        <w:t>صار لعائشة يومان.</w:t>
      </w:r>
    </w:p>
    <w:p w:rsidR="00A35029" w:rsidRDefault="00B33447" w:rsidP="00A35029">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073851" w:rsidRPr="00073851">
        <w:rPr>
          <w:rFonts w:ascii="Traditional Arabic" w:eastAsia="Calibri" w:hAnsi="Traditional Arabic" w:hint="cs"/>
          <w:noProof w:val="0"/>
          <w:sz w:val="28"/>
          <w:rtl/>
        </w:rPr>
        <w:t>"</w:t>
      </w:r>
      <w:r w:rsidR="005D5691" w:rsidRPr="00073851">
        <w:rPr>
          <w:rFonts w:ascii="Traditional Arabic" w:eastAsia="Calibri" w:hAnsi="Traditional Arabic" w:hint="cs"/>
          <w:noProof w:val="0"/>
          <w:sz w:val="28"/>
          <w:rtl/>
        </w:rPr>
        <w:t>وعنها</w:t>
      </w:r>
      <w:r>
        <w:rPr>
          <w:rFonts w:ascii="Traditional Arabic" w:eastAsia="Calibri" w:hAnsi="Traditional Arabic" w:hint="cs"/>
          <w:noProof w:val="0"/>
          <w:sz w:val="28"/>
          <w:rtl/>
        </w:rPr>
        <w:t>-</w:t>
      </w:r>
      <w:r w:rsidR="005D5691" w:rsidRPr="00073851">
        <w:rPr>
          <w:rFonts w:ascii="Traditional Arabic" w:eastAsia="Calibri" w:hAnsi="Traditional Arabic" w:hint="cs"/>
          <w:noProof w:val="0"/>
          <w:sz w:val="28"/>
          <w:rtl/>
        </w:rPr>
        <w:t xml:space="preserve"> رضي الله تعالى عنها</w:t>
      </w:r>
      <w:r>
        <w:rPr>
          <w:rFonts w:ascii="Traditional Arabic" w:eastAsia="Calibri" w:hAnsi="Traditional Arabic" w:hint="cs"/>
          <w:noProof w:val="0"/>
          <w:sz w:val="28"/>
          <w:rtl/>
        </w:rPr>
        <w:t>-</w:t>
      </w:r>
      <w:r w:rsidR="005D5691" w:rsidRPr="00073851">
        <w:rPr>
          <w:rFonts w:ascii="Traditional Arabic" w:eastAsia="Calibri" w:hAnsi="Traditional Arabic" w:hint="cs"/>
          <w:noProof w:val="0"/>
          <w:sz w:val="28"/>
          <w:rtl/>
        </w:rPr>
        <w:t xml:space="preserve"> يعني عائشة أن النبي -صلى الله عليه وسلم- كان يسأل في مرضه الذي مات فيه</w:t>
      </w:r>
      <w:r>
        <w:rPr>
          <w:rFonts w:ascii="Traditional Arabic" w:eastAsia="Calibri" w:hAnsi="Traditional Arabic" w:hint="cs"/>
          <w:noProof w:val="0"/>
          <w:sz w:val="28"/>
          <w:rtl/>
        </w:rPr>
        <w:t>:</w:t>
      </w:r>
      <w:r w:rsidR="005D5691" w:rsidRPr="00073851">
        <w:rPr>
          <w:rFonts w:ascii="Traditional Arabic" w:eastAsia="Calibri" w:hAnsi="Traditional Arabic" w:hint="cs"/>
          <w:noProof w:val="0"/>
          <w:sz w:val="28"/>
          <w:rtl/>
        </w:rPr>
        <w:t xml:space="preserve"> </w:t>
      </w:r>
      <w:r w:rsidR="00E83290" w:rsidRPr="00073851">
        <w:rPr>
          <w:rFonts w:ascii="Traditional Arabic" w:eastAsia="Calibri" w:hAnsi="Traditional Arabic" w:hint="cs"/>
          <w:noProof w:val="0"/>
          <w:color w:val="0000FF"/>
          <w:sz w:val="28"/>
          <w:rtl/>
        </w:rPr>
        <w:t>«</w:t>
      </w:r>
      <w:r w:rsidR="005D5691" w:rsidRPr="00073851">
        <w:rPr>
          <w:rFonts w:ascii="Traditional Arabic" w:eastAsia="Calibri" w:hAnsi="Traditional Arabic" w:hint="cs"/>
          <w:noProof w:val="0"/>
          <w:color w:val="0000FF"/>
          <w:sz w:val="28"/>
          <w:rtl/>
        </w:rPr>
        <w:t>أين أنا غدًا؟ أين أنا غدًا؟</w:t>
      </w:r>
      <w:r w:rsidR="00E83290" w:rsidRPr="00073851">
        <w:rPr>
          <w:rFonts w:ascii="Traditional Arabic" w:eastAsia="Calibri" w:hAnsi="Traditional Arabic" w:hint="cs"/>
          <w:noProof w:val="0"/>
          <w:color w:val="0000FF"/>
          <w:sz w:val="28"/>
          <w:rtl/>
        </w:rPr>
        <w:t>»</w:t>
      </w:r>
      <w:r w:rsidR="005D5691" w:rsidRPr="00073851">
        <w:rPr>
          <w:rFonts w:ascii="Traditional Arabic" w:eastAsia="Calibri" w:hAnsi="Traditional Arabic" w:hint="cs"/>
          <w:noProof w:val="0"/>
          <w:sz w:val="28"/>
          <w:rtl/>
        </w:rPr>
        <w:t xml:space="preserve"> يريد يوم عائشة</w:t>
      </w:r>
      <w:r w:rsidR="00073851" w:rsidRPr="00073851">
        <w:rPr>
          <w:rFonts w:ascii="Traditional Arabic" w:eastAsia="Calibri" w:hAnsi="Traditional Arabic" w:hint="cs"/>
          <w:noProof w:val="0"/>
          <w:sz w:val="28"/>
          <w:rtl/>
        </w:rPr>
        <w:t>"</w:t>
      </w:r>
      <w:r>
        <w:rPr>
          <w:rFonts w:ascii="Traditional Arabic" w:eastAsia="Calibri" w:hAnsi="Traditional Arabic" w:hint="cs"/>
          <w:noProof w:val="0"/>
          <w:sz w:val="28"/>
          <w:rtl/>
        </w:rPr>
        <w:t>،</w:t>
      </w:r>
      <w:r w:rsidR="005D5691" w:rsidRPr="00073851">
        <w:rPr>
          <w:rFonts w:ascii="Traditional Arabic" w:eastAsia="Calibri" w:hAnsi="Traditional Arabic" w:hint="cs"/>
          <w:noProof w:val="0"/>
          <w:sz w:val="28"/>
          <w:rtl/>
        </w:rPr>
        <w:t xml:space="preserve"> </w:t>
      </w:r>
      <w:r w:rsidR="005D5691">
        <w:rPr>
          <w:rFonts w:ascii="Traditional Arabic" w:eastAsia="Calibri" w:hAnsi="Traditional Arabic" w:hint="cs"/>
          <w:b w:val="0"/>
          <w:bCs w:val="0"/>
          <w:noProof w:val="0"/>
          <w:sz w:val="28"/>
          <w:rtl/>
        </w:rPr>
        <w:t>ومثل هذا معروف عند المعددين أن بعض البيوت أريح له من بعض</w:t>
      </w:r>
      <w:r>
        <w:rPr>
          <w:rFonts w:ascii="Traditional Arabic" w:eastAsia="Calibri" w:hAnsi="Traditional Arabic" w:hint="cs"/>
          <w:b w:val="0"/>
          <w:bCs w:val="0"/>
          <w:noProof w:val="0"/>
          <w:sz w:val="28"/>
          <w:rtl/>
        </w:rPr>
        <w:t>،</w:t>
      </w:r>
      <w:r w:rsidR="005D5691">
        <w:rPr>
          <w:rFonts w:ascii="Traditional Arabic" w:eastAsia="Calibri" w:hAnsi="Traditional Arabic" w:hint="cs"/>
          <w:b w:val="0"/>
          <w:bCs w:val="0"/>
          <w:noProof w:val="0"/>
          <w:sz w:val="28"/>
          <w:rtl/>
        </w:rPr>
        <w:t xml:space="preserve"> بعض البيوت فيها شيء من النكد</w:t>
      </w:r>
      <w:r>
        <w:rPr>
          <w:rFonts w:ascii="Traditional Arabic" w:eastAsia="Calibri" w:hAnsi="Traditional Arabic" w:hint="cs"/>
          <w:b w:val="0"/>
          <w:bCs w:val="0"/>
          <w:noProof w:val="0"/>
          <w:sz w:val="28"/>
          <w:rtl/>
        </w:rPr>
        <w:t>،</w:t>
      </w:r>
      <w:r w:rsidR="005D5691">
        <w:rPr>
          <w:rFonts w:ascii="Traditional Arabic" w:eastAsia="Calibri" w:hAnsi="Traditional Arabic" w:hint="cs"/>
          <w:b w:val="0"/>
          <w:bCs w:val="0"/>
          <w:noProof w:val="0"/>
          <w:sz w:val="28"/>
          <w:rtl/>
        </w:rPr>
        <w:t xml:space="preserve"> وبعض البيوت فيها راحة وطمأنينة وحسن تعامل وعشرة</w:t>
      </w:r>
      <w:r>
        <w:rPr>
          <w:rFonts w:ascii="Traditional Arabic" w:eastAsia="Calibri" w:hAnsi="Traditional Arabic" w:hint="cs"/>
          <w:b w:val="0"/>
          <w:bCs w:val="0"/>
          <w:noProof w:val="0"/>
          <w:sz w:val="28"/>
          <w:rtl/>
        </w:rPr>
        <w:t>،</w:t>
      </w:r>
      <w:r w:rsidR="005D5691">
        <w:rPr>
          <w:rFonts w:ascii="Traditional Arabic" w:eastAsia="Calibri" w:hAnsi="Traditional Arabic" w:hint="cs"/>
          <w:b w:val="0"/>
          <w:bCs w:val="0"/>
          <w:noProof w:val="0"/>
          <w:sz w:val="28"/>
          <w:rtl/>
        </w:rPr>
        <w:t xml:space="preserve"> وعائشة </w:t>
      </w:r>
      <w:r w:rsidR="00CE1358">
        <w:rPr>
          <w:rFonts w:ascii="Traditional Arabic" w:eastAsia="Calibri" w:hAnsi="Traditional Arabic" w:hint="cs"/>
          <w:b w:val="0"/>
          <w:bCs w:val="0"/>
          <w:noProof w:val="0"/>
          <w:sz w:val="28"/>
          <w:rtl/>
        </w:rPr>
        <w:t xml:space="preserve">-رضي الله عنها- </w:t>
      </w:r>
      <w:r w:rsidR="005D5691">
        <w:rPr>
          <w:rFonts w:ascii="Traditional Arabic" w:eastAsia="Calibri" w:hAnsi="Traditional Arabic" w:hint="cs"/>
          <w:b w:val="0"/>
          <w:bCs w:val="0"/>
          <w:noProof w:val="0"/>
          <w:sz w:val="28"/>
          <w:rtl/>
        </w:rPr>
        <w:t>على صغر سنها كسبت محبته ووده</w:t>
      </w:r>
      <w:r>
        <w:rPr>
          <w:rFonts w:ascii="Traditional Arabic" w:eastAsia="Calibri" w:hAnsi="Traditional Arabic" w:hint="cs"/>
          <w:b w:val="0"/>
          <w:bCs w:val="0"/>
          <w:noProof w:val="0"/>
          <w:sz w:val="28"/>
          <w:rtl/>
        </w:rPr>
        <w:t>؛</w:t>
      </w:r>
      <w:r w:rsidR="005D5691">
        <w:rPr>
          <w:rFonts w:ascii="Traditional Arabic" w:eastAsia="Calibri" w:hAnsi="Traditional Arabic" w:hint="cs"/>
          <w:b w:val="0"/>
          <w:bCs w:val="0"/>
          <w:noProof w:val="0"/>
          <w:sz w:val="28"/>
          <w:rtl/>
        </w:rPr>
        <w:t xml:space="preserve"> لما </w:t>
      </w:r>
      <w:r w:rsidR="0068257C">
        <w:rPr>
          <w:rFonts w:ascii="Traditional Arabic" w:eastAsia="Calibri" w:hAnsi="Traditional Arabic" w:hint="cs"/>
          <w:b w:val="0"/>
          <w:bCs w:val="0"/>
          <w:noProof w:val="0"/>
          <w:sz w:val="28"/>
          <w:rtl/>
        </w:rPr>
        <w:t>اشتملت عليه</w:t>
      </w:r>
      <w:r>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ولما جبلت عليه من حسن الخلق</w:t>
      </w:r>
      <w:r>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وحسن التعامل</w:t>
      </w:r>
      <w:r>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المقصود أن النبي -عليه الصلاة والسلام- عرف عنه أنه يحب عائشة</w:t>
      </w:r>
      <w:r>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وي</w:t>
      </w:r>
      <w:r w:rsidR="00073851">
        <w:rPr>
          <w:rFonts w:ascii="Traditional Arabic" w:eastAsia="Calibri" w:hAnsi="Traditional Arabic" w:hint="cs"/>
          <w:b w:val="0"/>
          <w:bCs w:val="0"/>
          <w:noProof w:val="0"/>
          <w:sz w:val="28"/>
          <w:rtl/>
        </w:rPr>
        <w:t>رتاح إليها</w:t>
      </w:r>
      <w:r>
        <w:rPr>
          <w:rFonts w:ascii="Traditional Arabic" w:eastAsia="Calibri" w:hAnsi="Traditional Arabic" w:hint="cs"/>
          <w:b w:val="0"/>
          <w:bCs w:val="0"/>
          <w:noProof w:val="0"/>
          <w:sz w:val="28"/>
          <w:rtl/>
        </w:rPr>
        <w:t>،</w:t>
      </w:r>
      <w:r w:rsidR="00073851">
        <w:rPr>
          <w:rFonts w:ascii="Traditional Arabic" w:eastAsia="Calibri" w:hAnsi="Traditional Arabic" w:hint="cs"/>
          <w:b w:val="0"/>
          <w:bCs w:val="0"/>
          <w:noProof w:val="0"/>
          <w:sz w:val="28"/>
          <w:rtl/>
        </w:rPr>
        <w:t xml:space="preserve"> ويرتاح لنوبتها</w:t>
      </w:r>
      <w:r>
        <w:rPr>
          <w:rFonts w:ascii="Traditional Arabic" w:eastAsia="Calibri" w:hAnsi="Traditional Arabic" w:hint="cs"/>
          <w:b w:val="0"/>
          <w:bCs w:val="0"/>
          <w:noProof w:val="0"/>
          <w:sz w:val="28"/>
          <w:rtl/>
        </w:rPr>
        <w:t>،</w:t>
      </w:r>
      <w:r w:rsidR="00073851">
        <w:rPr>
          <w:rFonts w:ascii="Traditional Arabic" w:eastAsia="Calibri" w:hAnsi="Traditional Arabic" w:hint="cs"/>
          <w:b w:val="0"/>
          <w:bCs w:val="0"/>
          <w:noProof w:val="0"/>
          <w:sz w:val="28"/>
          <w:rtl/>
        </w:rPr>
        <w:t xml:space="preserve"> والمريض</w:t>
      </w:r>
      <w:r w:rsidR="0068257C">
        <w:rPr>
          <w:rFonts w:ascii="Traditional Arabic" w:eastAsia="Calibri" w:hAnsi="Traditional Arabic" w:hint="cs"/>
          <w:b w:val="0"/>
          <w:bCs w:val="0"/>
          <w:noProof w:val="0"/>
          <w:sz w:val="28"/>
          <w:rtl/>
        </w:rPr>
        <w:t xml:space="preserve"> يطلب الراحة</w:t>
      </w:r>
      <w:r>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الصحيح السليم يتحمَّ</w:t>
      </w:r>
      <w:r>
        <w:rPr>
          <w:rFonts w:ascii="Traditional Arabic" w:eastAsia="Calibri" w:hAnsi="Traditional Arabic" w:hint="cs"/>
          <w:b w:val="0"/>
          <w:bCs w:val="0"/>
          <w:noProof w:val="0"/>
          <w:sz w:val="28"/>
          <w:rtl/>
        </w:rPr>
        <w:t>ل،</w:t>
      </w:r>
      <w:r w:rsidR="0068257C">
        <w:rPr>
          <w:rFonts w:ascii="Traditional Arabic" w:eastAsia="Calibri" w:hAnsi="Traditional Arabic" w:hint="cs"/>
          <w:b w:val="0"/>
          <w:bCs w:val="0"/>
          <w:noProof w:val="0"/>
          <w:sz w:val="28"/>
          <w:rtl/>
        </w:rPr>
        <w:t xml:space="preserve"> يتحمل بعض المشاكل لاسيما وأن من يقدم على التعدد لا بد أن يضع في رأسه أنه ليس بالسهل</w:t>
      </w:r>
      <w:r w:rsidR="00A35029">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يعني فيه عناء</w:t>
      </w:r>
      <w:r w:rsidR="00A35029">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وفيه مشقة</w:t>
      </w:r>
      <w:r w:rsidR="00A35029">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وفيه مشاكل</w:t>
      </w:r>
      <w:r w:rsidR="00A35029">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لكن مع ذلك يترتب عليه مصالح كبيرة</w:t>
      </w:r>
      <w:r w:rsidR="00A35029">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ولذا يقدم عليه بعض الناس</w:t>
      </w:r>
      <w:r w:rsidR="00A35029">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ويحجم عنه بعض الناس</w:t>
      </w:r>
      <w:r w:rsidR="00A35029">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نظرا للمشاكل المترتبة عليه</w:t>
      </w:r>
      <w:r w:rsidR="00A35029">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ويقدم عليه بعضهم</w:t>
      </w:r>
      <w:r w:rsidR="00A35029">
        <w:rPr>
          <w:rFonts w:ascii="Traditional Arabic" w:eastAsia="Calibri" w:hAnsi="Traditional Arabic" w:hint="cs"/>
          <w:b w:val="0"/>
          <w:bCs w:val="0"/>
          <w:noProof w:val="0"/>
          <w:sz w:val="28"/>
          <w:rtl/>
        </w:rPr>
        <w:t>؛</w:t>
      </w:r>
      <w:r w:rsidR="0068257C">
        <w:rPr>
          <w:rFonts w:ascii="Traditional Arabic" w:eastAsia="Calibri" w:hAnsi="Traditional Arabic" w:hint="cs"/>
          <w:b w:val="0"/>
          <w:bCs w:val="0"/>
          <w:noProof w:val="0"/>
          <w:sz w:val="28"/>
          <w:rtl/>
        </w:rPr>
        <w:t xml:space="preserve"> نظرا للمصالح المترتبة عليه</w:t>
      </w:r>
      <w:r w:rsidR="00A35029">
        <w:rPr>
          <w:rFonts w:ascii="Traditional Arabic" w:eastAsia="Calibri" w:hAnsi="Traditional Arabic" w:hint="cs"/>
          <w:b w:val="0"/>
          <w:bCs w:val="0"/>
          <w:noProof w:val="0"/>
          <w:sz w:val="28"/>
          <w:rtl/>
        </w:rPr>
        <w:t>.</w:t>
      </w:r>
    </w:p>
    <w:p w:rsidR="00A35029" w:rsidRDefault="0068257C" w:rsidP="00A35029">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E83290" w:rsidRPr="00073851">
        <w:rPr>
          <w:rFonts w:ascii="Traditional Arabic" w:eastAsia="Calibri" w:hAnsi="Traditional Arabic" w:hint="cs"/>
          <w:b w:val="0"/>
          <w:bCs w:val="0"/>
          <w:noProof w:val="0"/>
          <w:color w:val="0000FF"/>
          <w:sz w:val="28"/>
          <w:rtl/>
        </w:rPr>
        <w:t>«</w:t>
      </w:r>
      <w:r w:rsidRPr="00073851">
        <w:rPr>
          <w:rFonts w:ascii="Traditional Arabic" w:eastAsia="Calibri" w:hAnsi="Traditional Arabic" w:hint="cs"/>
          <w:b w:val="0"/>
          <w:bCs w:val="0"/>
          <w:noProof w:val="0"/>
          <w:color w:val="0000FF"/>
          <w:sz w:val="28"/>
          <w:rtl/>
        </w:rPr>
        <w:t>أين أنا غد</w:t>
      </w:r>
      <w:r w:rsidR="00A35029">
        <w:rPr>
          <w:rFonts w:ascii="Traditional Arabic" w:eastAsia="Calibri" w:hAnsi="Traditional Arabic" w:hint="cs"/>
          <w:b w:val="0"/>
          <w:bCs w:val="0"/>
          <w:noProof w:val="0"/>
          <w:color w:val="0000FF"/>
          <w:sz w:val="28"/>
          <w:rtl/>
        </w:rPr>
        <w:t>ً</w:t>
      </w:r>
      <w:r w:rsidRPr="00073851">
        <w:rPr>
          <w:rFonts w:ascii="Traditional Arabic" w:eastAsia="Calibri" w:hAnsi="Traditional Arabic" w:hint="cs"/>
          <w:b w:val="0"/>
          <w:bCs w:val="0"/>
          <w:noProof w:val="0"/>
          <w:color w:val="0000FF"/>
          <w:sz w:val="28"/>
          <w:rtl/>
        </w:rPr>
        <w:t>ا؟ أين أنا غد</w:t>
      </w:r>
      <w:r w:rsidR="00A35029">
        <w:rPr>
          <w:rFonts w:ascii="Traditional Arabic" w:eastAsia="Calibri" w:hAnsi="Traditional Arabic" w:hint="cs"/>
          <w:b w:val="0"/>
          <w:bCs w:val="0"/>
          <w:noProof w:val="0"/>
          <w:color w:val="0000FF"/>
          <w:sz w:val="28"/>
          <w:rtl/>
        </w:rPr>
        <w:t>ً</w:t>
      </w:r>
      <w:r w:rsidRPr="00073851">
        <w:rPr>
          <w:rFonts w:ascii="Traditional Arabic" w:eastAsia="Calibri" w:hAnsi="Traditional Arabic" w:hint="cs"/>
          <w:b w:val="0"/>
          <w:bCs w:val="0"/>
          <w:noProof w:val="0"/>
          <w:color w:val="0000FF"/>
          <w:sz w:val="28"/>
          <w:rtl/>
        </w:rPr>
        <w:t>ا؟</w:t>
      </w:r>
      <w:r w:rsidR="00E83290" w:rsidRPr="00073851">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الرسول -عليه الصلاة والسلام- في مرضه الذي مات فيه يريد أن يرتاح -عليه الصلاة والسلام-</w:t>
      </w:r>
      <w:r w:rsidR="00A3502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فلا يجتمع إلى ضعف البدن هم القلب والمشاكل التي تحصل من بعض النساء</w:t>
      </w:r>
      <w:r w:rsidR="00A3502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وهذا هو المصطفى -عليه الصلاة والسلام- أكرم الخلق على الله</w:t>
      </w:r>
      <w:r w:rsidR="00A3502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فماذا يقال في حق غيره -عليه الصلاة والسلام-</w:t>
      </w:r>
      <w:r w:rsidR="00A35029">
        <w:rPr>
          <w:rFonts w:ascii="Traditional Arabic" w:eastAsia="Calibri" w:hAnsi="Traditional Arabic" w:hint="cs"/>
          <w:b w:val="0"/>
          <w:bCs w:val="0"/>
          <w:noProof w:val="0"/>
          <w:sz w:val="28"/>
          <w:rtl/>
        </w:rPr>
        <w:t>؟</w:t>
      </w:r>
    </w:p>
    <w:p w:rsidR="00347907" w:rsidRDefault="0068257C" w:rsidP="00A35029">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lastRenderedPageBreak/>
        <w:t xml:space="preserve"> </w:t>
      </w:r>
      <w:r w:rsidR="00E83290" w:rsidRPr="00E46CD2">
        <w:rPr>
          <w:rFonts w:ascii="Traditional Arabic" w:eastAsia="Calibri" w:hAnsi="Traditional Arabic" w:hint="cs"/>
          <w:b w:val="0"/>
          <w:bCs w:val="0"/>
          <w:noProof w:val="0"/>
          <w:color w:val="0000FF"/>
          <w:sz w:val="28"/>
          <w:rtl/>
        </w:rPr>
        <w:t>«</w:t>
      </w:r>
      <w:r w:rsidRPr="00E46CD2">
        <w:rPr>
          <w:rFonts w:ascii="Traditional Arabic" w:eastAsia="Calibri" w:hAnsi="Traditional Arabic" w:hint="cs"/>
          <w:b w:val="0"/>
          <w:bCs w:val="0"/>
          <w:noProof w:val="0"/>
          <w:color w:val="0000FF"/>
          <w:sz w:val="28"/>
          <w:rtl/>
        </w:rPr>
        <w:t>أين أنا غد</w:t>
      </w:r>
      <w:r w:rsidR="00A35029">
        <w:rPr>
          <w:rFonts w:ascii="Traditional Arabic" w:eastAsia="Calibri" w:hAnsi="Traditional Arabic" w:hint="cs"/>
          <w:b w:val="0"/>
          <w:bCs w:val="0"/>
          <w:noProof w:val="0"/>
          <w:color w:val="0000FF"/>
          <w:sz w:val="28"/>
          <w:rtl/>
        </w:rPr>
        <w:t>ً</w:t>
      </w:r>
      <w:r w:rsidRPr="00E46CD2">
        <w:rPr>
          <w:rFonts w:ascii="Traditional Arabic" w:eastAsia="Calibri" w:hAnsi="Traditional Arabic" w:hint="cs"/>
          <w:b w:val="0"/>
          <w:bCs w:val="0"/>
          <w:noProof w:val="0"/>
          <w:color w:val="0000FF"/>
          <w:sz w:val="28"/>
          <w:rtl/>
        </w:rPr>
        <w:t>ا</w:t>
      </w:r>
      <w:r w:rsidR="00A35029">
        <w:rPr>
          <w:rFonts w:ascii="Traditional Arabic" w:eastAsia="Calibri" w:hAnsi="Traditional Arabic" w:hint="cs"/>
          <w:b w:val="0"/>
          <w:bCs w:val="0"/>
          <w:noProof w:val="0"/>
          <w:color w:val="0000FF"/>
          <w:sz w:val="28"/>
          <w:rtl/>
        </w:rPr>
        <w:t>؟</w:t>
      </w:r>
      <w:r w:rsidRPr="00E46CD2">
        <w:rPr>
          <w:rFonts w:ascii="Traditional Arabic" w:eastAsia="Calibri" w:hAnsi="Traditional Arabic" w:hint="cs"/>
          <w:b w:val="0"/>
          <w:bCs w:val="0"/>
          <w:noProof w:val="0"/>
          <w:color w:val="0000FF"/>
          <w:sz w:val="28"/>
          <w:rtl/>
        </w:rPr>
        <w:t xml:space="preserve"> أ</w:t>
      </w:r>
      <w:r w:rsidR="00A35029">
        <w:rPr>
          <w:rFonts w:ascii="Traditional Arabic" w:eastAsia="Calibri" w:hAnsi="Traditional Arabic" w:hint="cs"/>
          <w:b w:val="0"/>
          <w:bCs w:val="0"/>
          <w:noProof w:val="0"/>
          <w:color w:val="0000FF"/>
          <w:sz w:val="28"/>
          <w:rtl/>
        </w:rPr>
        <w:t>ي</w:t>
      </w:r>
      <w:r w:rsidRPr="00E46CD2">
        <w:rPr>
          <w:rFonts w:ascii="Traditional Arabic" w:eastAsia="Calibri" w:hAnsi="Traditional Arabic" w:hint="cs"/>
          <w:b w:val="0"/>
          <w:bCs w:val="0"/>
          <w:noProof w:val="0"/>
          <w:color w:val="0000FF"/>
          <w:sz w:val="28"/>
          <w:rtl/>
        </w:rPr>
        <w:t>ن أنا غ</w:t>
      </w:r>
      <w:r w:rsidR="00A35029">
        <w:rPr>
          <w:rFonts w:ascii="Traditional Arabic" w:eastAsia="Calibri" w:hAnsi="Traditional Arabic" w:hint="cs"/>
          <w:b w:val="0"/>
          <w:bCs w:val="0"/>
          <w:noProof w:val="0"/>
          <w:color w:val="0000FF"/>
          <w:sz w:val="28"/>
          <w:rtl/>
        </w:rPr>
        <w:t>دً</w:t>
      </w:r>
      <w:r w:rsidRPr="00E46CD2">
        <w:rPr>
          <w:rFonts w:ascii="Traditional Arabic" w:eastAsia="Calibri" w:hAnsi="Traditional Arabic" w:hint="cs"/>
          <w:b w:val="0"/>
          <w:bCs w:val="0"/>
          <w:noProof w:val="0"/>
          <w:color w:val="0000FF"/>
          <w:sz w:val="28"/>
          <w:rtl/>
        </w:rPr>
        <w:t>ا؟</w:t>
      </w:r>
      <w:r w:rsidR="00E83290" w:rsidRPr="00E46CD2">
        <w:rPr>
          <w:rFonts w:ascii="Traditional Arabic" w:eastAsia="Calibri" w:hAnsi="Traditional Arabic" w:hint="cs"/>
          <w:b w:val="0"/>
          <w:bCs w:val="0"/>
          <w:noProof w:val="0"/>
          <w:color w:val="0000FF"/>
          <w:sz w:val="28"/>
          <w:rtl/>
        </w:rPr>
        <w:t>»</w:t>
      </w:r>
      <w:r w:rsidR="00A35029">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لأنه يرتاح في بيتها</w:t>
      </w:r>
      <w:r w:rsidR="00A3502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46CD2" w:rsidRPr="00E46CD2">
        <w:rPr>
          <w:rFonts w:ascii="Traditional Arabic" w:eastAsia="Calibri" w:hAnsi="Traditional Arabic" w:hint="cs"/>
          <w:noProof w:val="0"/>
          <w:sz w:val="28"/>
          <w:rtl/>
        </w:rPr>
        <w:t>"</w:t>
      </w:r>
      <w:r w:rsidRPr="00E46CD2">
        <w:rPr>
          <w:rFonts w:ascii="Traditional Arabic" w:eastAsia="Calibri" w:hAnsi="Traditional Arabic" w:hint="cs"/>
          <w:noProof w:val="0"/>
          <w:sz w:val="28"/>
          <w:rtl/>
        </w:rPr>
        <w:t>يريد يوم عائشة</w:t>
      </w:r>
      <w:r w:rsidR="00E46CD2" w:rsidRPr="00E46CD2">
        <w:rPr>
          <w:rFonts w:ascii="Traditional Arabic" w:eastAsia="Calibri" w:hAnsi="Traditional Arabic" w:hint="cs"/>
          <w:noProof w:val="0"/>
          <w:sz w:val="28"/>
          <w:rtl/>
        </w:rPr>
        <w:t>"</w:t>
      </w:r>
      <w:r w:rsidR="00A3502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أزواجه من كثرة ما يقول </w:t>
      </w:r>
      <w:r w:rsidR="00E83290" w:rsidRPr="00E46CD2">
        <w:rPr>
          <w:rFonts w:ascii="Traditional Arabic" w:eastAsia="Calibri" w:hAnsi="Traditional Arabic" w:hint="cs"/>
          <w:b w:val="0"/>
          <w:bCs w:val="0"/>
          <w:noProof w:val="0"/>
          <w:color w:val="0000FF"/>
          <w:sz w:val="28"/>
          <w:rtl/>
        </w:rPr>
        <w:t>«</w:t>
      </w:r>
      <w:r w:rsidRPr="00E46CD2">
        <w:rPr>
          <w:rFonts w:ascii="Traditional Arabic" w:eastAsia="Calibri" w:hAnsi="Traditional Arabic" w:hint="cs"/>
          <w:b w:val="0"/>
          <w:bCs w:val="0"/>
          <w:noProof w:val="0"/>
          <w:color w:val="0000FF"/>
          <w:sz w:val="28"/>
          <w:rtl/>
        </w:rPr>
        <w:t>أين أنا غد</w:t>
      </w:r>
      <w:r w:rsidR="00A35029">
        <w:rPr>
          <w:rFonts w:ascii="Traditional Arabic" w:eastAsia="Calibri" w:hAnsi="Traditional Arabic" w:hint="cs"/>
          <w:b w:val="0"/>
          <w:bCs w:val="0"/>
          <w:noProof w:val="0"/>
          <w:color w:val="0000FF"/>
          <w:sz w:val="28"/>
          <w:rtl/>
        </w:rPr>
        <w:t>ً</w:t>
      </w:r>
      <w:r w:rsidRPr="00E46CD2">
        <w:rPr>
          <w:rFonts w:ascii="Traditional Arabic" w:eastAsia="Calibri" w:hAnsi="Traditional Arabic" w:hint="cs"/>
          <w:b w:val="0"/>
          <w:bCs w:val="0"/>
          <w:noProof w:val="0"/>
          <w:color w:val="0000FF"/>
          <w:sz w:val="28"/>
          <w:rtl/>
        </w:rPr>
        <w:t>ا؟ أ</w:t>
      </w:r>
      <w:r w:rsidR="00A35029">
        <w:rPr>
          <w:rFonts w:ascii="Traditional Arabic" w:eastAsia="Calibri" w:hAnsi="Traditional Arabic" w:hint="cs"/>
          <w:b w:val="0"/>
          <w:bCs w:val="0"/>
          <w:noProof w:val="0"/>
          <w:color w:val="0000FF"/>
          <w:sz w:val="28"/>
          <w:rtl/>
        </w:rPr>
        <w:t>ي</w:t>
      </w:r>
      <w:r w:rsidRPr="00E46CD2">
        <w:rPr>
          <w:rFonts w:ascii="Traditional Arabic" w:eastAsia="Calibri" w:hAnsi="Traditional Arabic" w:hint="cs"/>
          <w:b w:val="0"/>
          <w:bCs w:val="0"/>
          <w:noProof w:val="0"/>
          <w:color w:val="0000FF"/>
          <w:sz w:val="28"/>
          <w:rtl/>
        </w:rPr>
        <w:t>ن أنا غد</w:t>
      </w:r>
      <w:r w:rsidR="00A35029">
        <w:rPr>
          <w:rFonts w:ascii="Traditional Arabic" w:eastAsia="Calibri" w:hAnsi="Traditional Arabic" w:hint="cs"/>
          <w:b w:val="0"/>
          <w:bCs w:val="0"/>
          <w:noProof w:val="0"/>
          <w:color w:val="0000FF"/>
          <w:sz w:val="28"/>
          <w:rtl/>
        </w:rPr>
        <w:t>ً</w:t>
      </w:r>
      <w:r w:rsidRPr="00E46CD2">
        <w:rPr>
          <w:rFonts w:ascii="Traditional Arabic" w:eastAsia="Calibri" w:hAnsi="Traditional Arabic" w:hint="cs"/>
          <w:b w:val="0"/>
          <w:bCs w:val="0"/>
          <w:noProof w:val="0"/>
          <w:color w:val="0000FF"/>
          <w:sz w:val="28"/>
          <w:rtl/>
        </w:rPr>
        <w:t>ا؟</w:t>
      </w:r>
      <w:r w:rsidR="00E83290" w:rsidRPr="00E46CD2">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عرف</w:t>
      </w:r>
      <w:r w:rsidR="00A35029">
        <w:rPr>
          <w:rFonts w:ascii="Traditional Arabic" w:eastAsia="Calibri" w:hAnsi="Traditional Arabic" w:hint="cs"/>
          <w:b w:val="0"/>
          <w:bCs w:val="0"/>
          <w:noProof w:val="0"/>
          <w:sz w:val="28"/>
          <w:rtl/>
        </w:rPr>
        <w:t>ن</w:t>
      </w:r>
      <w:r>
        <w:rPr>
          <w:rFonts w:ascii="Traditional Arabic" w:eastAsia="Calibri" w:hAnsi="Traditional Arabic" w:hint="cs"/>
          <w:b w:val="0"/>
          <w:bCs w:val="0"/>
          <w:noProof w:val="0"/>
          <w:sz w:val="28"/>
          <w:rtl/>
        </w:rPr>
        <w:t xml:space="preserve"> مقصوده</w:t>
      </w:r>
      <w:r w:rsidR="00A3502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وعرفن ما يريد -عليه الصلاة والسلام-</w:t>
      </w:r>
      <w:r w:rsidR="00A3502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Pr="00E46CD2">
        <w:rPr>
          <w:rFonts w:ascii="Traditional Arabic" w:eastAsia="Calibri" w:hAnsi="Traditional Arabic" w:hint="cs"/>
          <w:b w:val="0"/>
          <w:bCs w:val="0"/>
          <w:noProof w:val="0"/>
          <w:sz w:val="28"/>
          <w:rtl/>
        </w:rPr>
        <w:t>فأذنَّ له</w:t>
      </w:r>
      <w:r w:rsidR="00A3502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أذن الأزواج</w:t>
      </w:r>
      <w:r w:rsidR="00A3502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أذن له أزواجه</w:t>
      </w:r>
      <w:r w:rsidR="00A3502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أذن له أزواجه</w:t>
      </w:r>
      <w:r w:rsidR="00A3502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أو فأذنَ له </w:t>
      </w:r>
      <w:r w:rsidR="00E46CD2" w:rsidRPr="00E46CD2">
        <w:rPr>
          <w:rFonts w:ascii="Traditional Arabic" w:eastAsia="Calibri" w:hAnsi="Traditional Arabic" w:hint="cs"/>
          <w:noProof w:val="0"/>
          <w:sz w:val="28"/>
          <w:rtl/>
        </w:rPr>
        <w:t>"</w:t>
      </w:r>
      <w:r w:rsidRPr="00E46CD2">
        <w:rPr>
          <w:rFonts w:ascii="Traditional Arabic" w:eastAsia="Calibri" w:hAnsi="Traditional Arabic" w:hint="cs"/>
          <w:noProof w:val="0"/>
          <w:sz w:val="28"/>
          <w:rtl/>
        </w:rPr>
        <w:t>فأذنَ له أزواجه</w:t>
      </w:r>
      <w:r w:rsidR="00E46CD2" w:rsidRPr="00E46CD2">
        <w:rPr>
          <w:rFonts w:ascii="Traditional Arabic" w:eastAsia="Calibri" w:hAnsi="Traditional Arabic" w:hint="cs"/>
          <w:noProof w:val="0"/>
          <w:sz w:val="28"/>
          <w:rtl/>
        </w:rPr>
        <w:t>"</w:t>
      </w:r>
      <w:r w:rsidR="00A35029">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أذنَّ له يترتب عليه إيش؟ </w:t>
      </w:r>
    </w:p>
    <w:p w:rsidR="0068257C" w:rsidRDefault="0068257C" w:rsidP="0068257C">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68257C" w:rsidRDefault="0068257C" w:rsidP="0068257C">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من إيش؟</w:t>
      </w:r>
    </w:p>
    <w:p w:rsidR="0068257C" w:rsidRDefault="0068257C" w:rsidP="0068257C">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68257C" w:rsidRDefault="0068257C" w:rsidP="0017563D">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يعني إذا كان فيه ضمير لا يجوز.. يعني لغة البراغيث يكون على لغة البراغيث</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وبعضهم يقول</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ضعيفة</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وبعضهم يقول</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شاذة</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ولكن لها شواهد في العربية</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فأذنَ له أزواجه</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46CD2" w:rsidRPr="00E46CD2">
        <w:rPr>
          <w:rFonts w:ascii="Traditional Arabic" w:eastAsia="Calibri" w:hAnsi="Traditional Arabic" w:hint="cs"/>
          <w:noProof w:val="0"/>
          <w:sz w:val="28"/>
          <w:rtl/>
        </w:rPr>
        <w:t>"</w:t>
      </w:r>
      <w:r w:rsidRPr="00E46CD2">
        <w:rPr>
          <w:rFonts w:ascii="Traditional Arabic" w:eastAsia="Calibri" w:hAnsi="Traditional Arabic" w:hint="cs"/>
          <w:noProof w:val="0"/>
          <w:sz w:val="28"/>
          <w:rtl/>
        </w:rPr>
        <w:t>فأذنَ له أزواجه يكون حيث شاء</w:t>
      </w:r>
      <w:r w:rsidR="00E46CD2" w:rsidRPr="00E46CD2">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تنازلن عن ليالهن وعن القسم</w:t>
      </w:r>
      <w:r w:rsidR="0017563D">
        <w:rPr>
          <w:rFonts w:ascii="Traditional Arabic" w:eastAsia="Calibri" w:hAnsi="Traditional Arabic" w:hint="cs"/>
          <w:b w:val="0"/>
          <w:bCs w:val="0"/>
          <w:noProof w:val="0"/>
          <w:sz w:val="28"/>
          <w:rtl/>
        </w:rPr>
        <w:t>،</w:t>
      </w:r>
      <w:r w:rsidRPr="00E46CD2">
        <w:rPr>
          <w:rFonts w:ascii="Traditional Arabic" w:eastAsia="Calibri" w:hAnsi="Traditional Arabic" w:hint="cs"/>
          <w:noProof w:val="0"/>
          <w:sz w:val="28"/>
          <w:rtl/>
        </w:rPr>
        <w:t xml:space="preserve"> </w:t>
      </w:r>
      <w:r w:rsidR="00E46CD2" w:rsidRPr="00E46CD2">
        <w:rPr>
          <w:rFonts w:ascii="Traditional Arabic" w:eastAsia="Calibri" w:hAnsi="Traditional Arabic" w:hint="cs"/>
          <w:noProof w:val="0"/>
          <w:sz w:val="28"/>
          <w:rtl/>
        </w:rPr>
        <w:t>"</w:t>
      </w:r>
      <w:r w:rsidRPr="00E46CD2">
        <w:rPr>
          <w:rFonts w:ascii="Traditional Arabic" w:eastAsia="Calibri" w:hAnsi="Traditional Arabic" w:hint="cs"/>
          <w:noProof w:val="0"/>
          <w:sz w:val="28"/>
          <w:rtl/>
        </w:rPr>
        <w:t>فكان في بيت عائشة حتى مات عندها</w:t>
      </w:r>
      <w:r w:rsidR="0017563D">
        <w:rPr>
          <w:rFonts w:ascii="Traditional Arabic" w:eastAsia="Calibri" w:hAnsi="Traditional Arabic" w:hint="cs"/>
          <w:noProof w:val="0"/>
          <w:sz w:val="28"/>
          <w:rtl/>
        </w:rPr>
        <w:t>،</w:t>
      </w:r>
      <w:r w:rsidRPr="00E46CD2">
        <w:rPr>
          <w:rFonts w:ascii="Traditional Arabic" w:eastAsia="Calibri" w:hAnsi="Traditional Arabic" w:hint="cs"/>
          <w:noProof w:val="0"/>
          <w:sz w:val="28"/>
          <w:rtl/>
        </w:rPr>
        <w:t xml:space="preserve"> فكان في بيت عائشة حتى مات عندها -عليه الصلاة والسلام- قالت عائشة</w:t>
      </w:r>
      <w:r w:rsidR="0017563D">
        <w:rPr>
          <w:rFonts w:ascii="Traditional Arabic" w:eastAsia="Calibri" w:hAnsi="Traditional Arabic" w:hint="cs"/>
          <w:noProof w:val="0"/>
          <w:sz w:val="28"/>
          <w:rtl/>
        </w:rPr>
        <w:t>،</w:t>
      </w:r>
      <w:r w:rsidRPr="00E46CD2">
        <w:rPr>
          <w:rFonts w:ascii="Traditional Arabic" w:eastAsia="Calibri" w:hAnsi="Traditional Arabic" w:hint="cs"/>
          <w:noProof w:val="0"/>
          <w:sz w:val="28"/>
          <w:rtl/>
        </w:rPr>
        <w:t xml:space="preserve"> قالت عائشة</w:t>
      </w:r>
      <w:r w:rsidR="0017563D">
        <w:rPr>
          <w:rFonts w:ascii="Traditional Arabic" w:eastAsia="Calibri" w:hAnsi="Traditional Arabic" w:hint="cs"/>
          <w:noProof w:val="0"/>
          <w:sz w:val="28"/>
          <w:rtl/>
        </w:rPr>
        <w:t>:</w:t>
      </w:r>
      <w:r w:rsidRPr="00E46CD2">
        <w:rPr>
          <w:rFonts w:ascii="Traditional Arabic" w:eastAsia="Calibri" w:hAnsi="Traditional Arabic" w:hint="cs"/>
          <w:noProof w:val="0"/>
          <w:sz w:val="28"/>
          <w:rtl/>
        </w:rPr>
        <w:t xml:space="preserve"> فمات في اليوم</w:t>
      </w:r>
      <w:r w:rsidR="00E46CD2">
        <w:rPr>
          <w:rFonts w:ascii="Traditional Arabic" w:eastAsia="Calibri" w:hAnsi="Traditional Arabic" w:hint="cs"/>
          <w:noProof w:val="0"/>
          <w:sz w:val="28"/>
          <w:rtl/>
        </w:rPr>
        <w:t xml:space="preserve"> الذي كان يدور عليَّ فيه في بيتي</w:t>
      </w:r>
      <w:r w:rsidR="00E46CD2" w:rsidRPr="00E46CD2">
        <w:rPr>
          <w:rFonts w:ascii="Traditional Arabic" w:eastAsia="Calibri" w:hAnsi="Traditional Arabic" w:hint="cs"/>
          <w:noProof w:val="0"/>
          <w:sz w:val="28"/>
          <w:rtl/>
        </w:rPr>
        <w:t>"</w:t>
      </w:r>
      <w:r w:rsidRPr="00E46CD2">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يعني مات في يومها المقرَّر سابقًا قبل التنازل عن أيام أمهات المؤمنين</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765A49" w:rsidRPr="00765A49">
        <w:rPr>
          <w:rFonts w:ascii="Traditional Arabic" w:eastAsia="Calibri" w:hAnsi="Traditional Arabic" w:hint="cs"/>
          <w:noProof w:val="0"/>
          <w:sz w:val="28"/>
          <w:rtl/>
        </w:rPr>
        <w:t>"</w:t>
      </w:r>
      <w:r w:rsidRPr="00765A49">
        <w:rPr>
          <w:rFonts w:ascii="Traditional Arabic" w:eastAsia="Calibri" w:hAnsi="Traditional Arabic" w:hint="cs"/>
          <w:noProof w:val="0"/>
          <w:sz w:val="28"/>
          <w:rtl/>
        </w:rPr>
        <w:t>فمات في اليوم الذي كان يدور عليَّ فيه في بيتي</w:t>
      </w:r>
      <w:r w:rsidR="0017563D">
        <w:rPr>
          <w:rFonts w:ascii="Traditional Arabic" w:eastAsia="Calibri" w:hAnsi="Traditional Arabic" w:hint="cs"/>
          <w:noProof w:val="0"/>
          <w:sz w:val="28"/>
          <w:rtl/>
        </w:rPr>
        <w:t>،</w:t>
      </w:r>
      <w:r w:rsidRPr="00765A49">
        <w:rPr>
          <w:rFonts w:ascii="Traditional Arabic" w:eastAsia="Calibri" w:hAnsi="Traditional Arabic" w:hint="cs"/>
          <w:noProof w:val="0"/>
          <w:sz w:val="28"/>
          <w:rtl/>
        </w:rPr>
        <w:t xml:space="preserve"> فقبضه الله -عليه الصلاة والسلام- وإن رأسه لبين سحري ونحري</w:t>
      </w:r>
      <w:r w:rsidR="0017563D">
        <w:rPr>
          <w:rFonts w:ascii="Traditional Arabic" w:eastAsia="Calibri" w:hAnsi="Traditional Arabic" w:hint="cs"/>
          <w:noProof w:val="0"/>
          <w:sz w:val="28"/>
          <w:rtl/>
        </w:rPr>
        <w:t>،</w:t>
      </w:r>
      <w:r w:rsidRPr="00765A49">
        <w:rPr>
          <w:rFonts w:ascii="Traditional Arabic" w:eastAsia="Calibri" w:hAnsi="Traditional Arabic" w:hint="cs"/>
          <w:noProof w:val="0"/>
          <w:sz w:val="28"/>
          <w:rtl/>
        </w:rPr>
        <w:t xml:space="preserve"> وإن رأسه لبين سحري ونحري</w:t>
      </w:r>
      <w:r w:rsidR="00765A49" w:rsidRPr="00765A49">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يعني على صدرها ونحرها عنقها</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765A49" w:rsidRPr="00765A49">
        <w:rPr>
          <w:rFonts w:ascii="Traditional Arabic" w:eastAsia="Calibri" w:hAnsi="Traditional Arabic" w:hint="cs"/>
          <w:noProof w:val="0"/>
          <w:sz w:val="28"/>
          <w:rtl/>
        </w:rPr>
        <w:t>"</w:t>
      </w:r>
      <w:r w:rsidRPr="00765A49">
        <w:rPr>
          <w:rFonts w:ascii="Traditional Arabic" w:eastAsia="Calibri" w:hAnsi="Traditional Arabic" w:hint="cs"/>
          <w:noProof w:val="0"/>
          <w:sz w:val="28"/>
          <w:rtl/>
        </w:rPr>
        <w:t>وخالط ريقه ريقي</w:t>
      </w:r>
      <w:r w:rsidR="0017563D">
        <w:rPr>
          <w:rFonts w:ascii="Traditional Arabic" w:eastAsia="Calibri" w:hAnsi="Traditional Arabic" w:hint="cs"/>
          <w:noProof w:val="0"/>
          <w:sz w:val="28"/>
          <w:rtl/>
        </w:rPr>
        <w:t>،</w:t>
      </w:r>
      <w:r w:rsidRPr="00765A49">
        <w:rPr>
          <w:rFonts w:ascii="Traditional Arabic" w:eastAsia="Calibri" w:hAnsi="Traditional Arabic" w:hint="cs"/>
          <w:noProof w:val="0"/>
          <w:sz w:val="28"/>
          <w:rtl/>
        </w:rPr>
        <w:t xml:space="preserve"> خالط ريقه ريقي</w:t>
      </w:r>
      <w:r w:rsidR="00765A49" w:rsidRPr="00765A49">
        <w:rPr>
          <w:rFonts w:ascii="Traditional Arabic" w:eastAsia="Calibri" w:hAnsi="Traditional Arabic" w:hint="cs"/>
          <w:noProof w:val="0"/>
          <w:sz w:val="28"/>
          <w:rtl/>
        </w:rPr>
        <w:t>"</w:t>
      </w:r>
      <w:r w:rsidR="0017563D">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فالله المستعان هل نقول</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17563D">
        <w:rPr>
          <w:rFonts w:ascii="Traditional Arabic" w:eastAsia="Calibri" w:hAnsi="Traditional Arabic" w:hint="cs"/>
          <w:b w:val="0"/>
          <w:bCs w:val="0"/>
          <w:noProof w:val="0"/>
          <w:sz w:val="28"/>
          <w:rtl/>
        </w:rPr>
        <w:t>إ</w:t>
      </w:r>
      <w:r>
        <w:rPr>
          <w:rFonts w:ascii="Traditional Arabic" w:eastAsia="Calibri" w:hAnsi="Traditional Arabic" w:hint="cs"/>
          <w:b w:val="0"/>
          <w:bCs w:val="0"/>
          <w:noProof w:val="0"/>
          <w:sz w:val="28"/>
          <w:rtl/>
        </w:rPr>
        <w:t xml:space="preserve">ن مثل هذا مما لا يجوز إفشاؤه كما مر مما يحصل بين الزوجين؟ </w:t>
      </w:r>
    </w:p>
    <w:p w:rsidR="0068257C" w:rsidRDefault="0068257C" w:rsidP="0068257C">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17563D" w:rsidRDefault="0017563D" w:rsidP="0068257C">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ل</w:t>
      </w:r>
      <w:r>
        <w:rPr>
          <w:rFonts w:ascii="Traditional Arabic" w:eastAsia="Calibri" w:hAnsi="Traditional Arabic"/>
          <w:b w:val="0"/>
          <w:bCs w:val="0"/>
          <w:noProof w:val="0"/>
          <w:sz w:val="28"/>
          <w:rtl/>
        </w:rPr>
        <w:t>ماذا</w:t>
      </w:r>
      <w:r w:rsidR="0068257C" w:rsidRPr="0068257C">
        <w:rPr>
          <w:rFonts w:ascii="Traditional Arabic" w:eastAsia="Calibri" w:hAnsi="Traditional Arabic" w:hint="cs"/>
          <w:b w:val="0"/>
          <w:bCs w:val="0"/>
          <w:noProof w:val="0"/>
          <w:sz w:val="28"/>
          <w:rtl/>
        </w:rPr>
        <w:t>؟</w:t>
      </w:r>
    </w:p>
    <w:p w:rsidR="0017563D" w:rsidRDefault="0017563D" w:rsidP="0017563D">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noProof w:val="0"/>
          <w:sz w:val="28"/>
          <w:rtl/>
        </w:rPr>
        <w:t>طالب: ............</w:t>
      </w:r>
    </w:p>
    <w:p w:rsidR="0068257C" w:rsidRDefault="0068257C" w:rsidP="0068257C">
      <w:pPr>
        <w:tabs>
          <w:tab w:val="clear" w:pos="5187"/>
          <w:tab w:val="clear" w:pos="7313"/>
        </w:tabs>
        <w:spacing w:before="120" w:after="120" w:line="240" w:lineRule="atLeast"/>
        <w:rPr>
          <w:rFonts w:ascii="Traditional Arabic" w:eastAsia="Calibri" w:hAnsi="Traditional Arabic"/>
          <w:b w:val="0"/>
          <w:bCs w:val="0"/>
          <w:noProof w:val="0"/>
          <w:sz w:val="28"/>
          <w:rtl/>
        </w:rPr>
      </w:pPr>
      <w:r w:rsidRPr="0068257C">
        <w:rPr>
          <w:rFonts w:ascii="Traditional Arabic" w:eastAsia="Calibri" w:hAnsi="Traditional Arabic" w:hint="cs"/>
          <w:b w:val="0"/>
          <w:bCs w:val="0"/>
          <w:noProof w:val="0"/>
          <w:sz w:val="28"/>
          <w:rtl/>
        </w:rPr>
        <w:t xml:space="preserve">لأن </w:t>
      </w:r>
      <w:r>
        <w:rPr>
          <w:rFonts w:ascii="Traditional Arabic" w:eastAsia="Calibri" w:hAnsi="Traditional Arabic" w:hint="cs"/>
          <w:b w:val="0"/>
          <w:bCs w:val="0"/>
          <w:noProof w:val="0"/>
          <w:sz w:val="28"/>
          <w:rtl/>
        </w:rPr>
        <w:t>ذاك خاص بالجماع.</w:t>
      </w:r>
    </w:p>
    <w:p w:rsidR="0068257C" w:rsidRDefault="0068257C" w:rsidP="0068257C">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68257C" w:rsidRDefault="0068257C" w:rsidP="0068257C">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لا يلزم أن يكون بسبب التقبيل</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طيب جاء أنه كان يمص لسانها.</w:t>
      </w:r>
    </w:p>
    <w:p w:rsidR="0068257C" w:rsidRDefault="0068257C" w:rsidP="0068257C">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17563D" w:rsidRDefault="0068257C" w:rsidP="00491321">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لا، هذا من القرآن</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مر بنا في الحديث أنه لا يجوز أن يتحدث الرجل ولا المرأة بما يحصل بينهما هذا في الجماع ودواعيه</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ويحرم إبداء شيء من ذلك</w:t>
      </w:r>
      <w:r w:rsidR="0017563D">
        <w:rPr>
          <w:rFonts w:ascii="Traditional Arabic" w:eastAsia="Calibri" w:hAnsi="Traditional Arabic" w:hint="cs"/>
          <w:b w:val="0"/>
          <w:bCs w:val="0"/>
          <w:noProof w:val="0"/>
          <w:sz w:val="28"/>
          <w:rtl/>
        </w:rPr>
        <w:t>.</w:t>
      </w:r>
    </w:p>
    <w:p w:rsidR="0017563D" w:rsidRDefault="0068257C" w:rsidP="00491321">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lastRenderedPageBreak/>
        <w:t xml:space="preserve"> </w:t>
      </w:r>
      <w:r w:rsidR="00765A49" w:rsidRPr="00765A49">
        <w:rPr>
          <w:rFonts w:ascii="Traditional Arabic" w:eastAsia="Calibri" w:hAnsi="Traditional Arabic" w:hint="cs"/>
          <w:noProof w:val="0"/>
          <w:sz w:val="28"/>
          <w:rtl/>
        </w:rPr>
        <w:t>"</w:t>
      </w:r>
      <w:r w:rsidRPr="00765A49">
        <w:rPr>
          <w:rFonts w:ascii="Traditional Arabic" w:eastAsia="Calibri" w:hAnsi="Traditional Arabic" w:hint="cs"/>
          <w:noProof w:val="0"/>
          <w:sz w:val="28"/>
          <w:rtl/>
        </w:rPr>
        <w:t>وخالط ريقه ريقي</w:t>
      </w:r>
      <w:r w:rsidR="00765A49" w:rsidRPr="00765A49">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وهذا يحتمل أن يكون في السواك</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النبي -عليه الصلاة والسلام- دفعه لعائشة فاستاكت به ثم غسلته وردته إليه</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ويحتمل أن يكون بسبب آخر</w:t>
      </w:r>
      <w:r w:rsidR="0017563D">
        <w:rPr>
          <w:rFonts w:ascii="Traditional Arabic" w:eastAsia="Calibri" w:hAnsi="Traditional Arabic" w:hint="cs"/>
          <w:b w:val="0"/>
          <w:bCs w:val="0"/>
          <w:noProof w:val="0"/>
          <w:sz w:val="28"/>
          <w:rtl/>
        </w:rPr>
        <w:t>.</w:t>
      </w:r>
    </w:p>
    <w:p w:rsidR="0017563D" w:rsidRDefault="0068257C" w:rsidP="00491321">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المقصود أن هذا الحاصل</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والحديث متفق عليه</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مما يستثنى من الحديث السابق أنه قد يحتاج إلى إفشاء شيء عند المقاضاة</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 القضاء قد تذكر عيبًا في الرجل عند القاضي</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وقد ينفيه بكلام صريح مثل ما في الحديث الصحيح أنها تزوجت عبد الرحمن بن الزَّبِيْر</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وإنما معه مثل هدبة الثوب</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ثم قال كذبها فقال</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إنه ينفضها نفض الأديم</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هذا لا شك أنه إفشاء سر</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إفشاء سر</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عند الحاجة وعند النزاع والخصومة لا مانع من ذلك</w:t>
      </w:r>
      <w:r w:rsidR="0017563D">
        <w:rPr>
          <w:rFonts w:ascii="Traditional Arabic" w:eastAsia="Calibri" w:hAnsi="Traditional Arabic" w:hint="cs"/>
          <w:b w:val="0"/>
          <w:bCs w:val="0"/>
          <w:noProof w:val="0"/>
          <w:sz w:val="28"/>
          <w:rtl/>
        </w:rPr>
        <w:t>.</w:t>
      </w:r>
    </w:p>
    <w:p w:rsidR="0017563D" w:rsidRDefault="0068257C" w:rsidP="00491321">
      <w:pPr>
        <w:tabs>
          <w:tab w:val="clear" w:pos="5187"/>
          <w:tab w:val="clear" w:pos="7313"/>
        </w:tabs>
        <w:spacing w:before="120" w:after="120" w:line="240" w:lineRule="atLeast"/>
        <w:rPr>
          <w:rFonts w:ascii="Traditional Arabic" w:eastAsia="Calibri" w:hAnsi="Traditional Arabic"/>
          <w:noProof w:val="0"/>
          <w:sz w:val="28"/>
          <w:rtl/>
        </w:rPr>
      </w:pPr>
      <w:r>
        <w:rPr>
          <w:rFonts w:ascii="Traditional Arabic" w:eastAsia="Calibri" w:hAnsi="Traditional Arabic" w:hint="cs"/>
          <w:b w:val="0"/>
          <w:bCs w:val="0"/>
          <w:noProof w:val="0"/>
          <w:sz w:val="28"/>
          <w:rtl/>
        </w:rPr>
        <w:t xml:space="preserve"> </w:t>
      </w:r>
      <w:r w:rsidR="00765A49" w:rsidRPr="00765A49">
        <w:rPr>
          <w:rFonts w:ascii="Traditional Arabic" w:eastAsia="Calibri" w:hAnsi="Traditional Arabic" w:hint="cs"/>
          <w:noProof w:val="0"/>
          <w:sz w:val="28"/>
          <w:rtl/>
        </w:rPr>
        <w:t>"</w:t>
      </w:r>
      <w:r w:rsidRPr="00765A49">
        <w:rPr>
          <w:rFonts w:ascii="Traditional Arabic" w:eastAsia="Calibri" w:hAnsi="Traditional Arabic" w:hint="cs"/>
          <w:noProof w:val="0"/>
          <w:sz w:val="28"/>
          <w:rtl/>
        </w:rPr>
        <w:t>متفق عليهما</w:t>
      </w:r>
      <w:r w:rsidR="0017563D">
        <w:rPr>
          <w:rFonts w:ascii="Traditional Arabic" w:eastAsia="Calibri" w:hAnsi="Traditional Arabic" w:hint="cs"/>
          <w:noProof w:val="0"/>
          <w:sz w:val="28"/>
          <w:rtl/>
        </w:rPr>
        <w:t>،</w:t>
      </w:r>
      <w:r w:rsidRPr="00765A49">
        <w:rPr>
          <w:rFonts w:ascii="Traditional Arabic" w:eastAsia="Calibri" w:hAnsi="Traditional Arabic" w:hint="cs"/>
          <w:noProof w:val="0"/>
          <w:sz w:val="28"/>
          <w:rtl/>
        </w:rPr>
        <w:t xml:space="preserve"> واللفظ للبخاري</w:t>
      </w:r>
      <w:r w:rsidR="0017563D">
        <w:rPr>
          <w:rFonts w:ascii="Traditional Arabic" w:eastAsia="Calibri" w:hAnsi="Traditional Arabic" w:hint="cs"/>
          <w:noProof w:val="0"/>
          <w:sz w:val="28"/>
          <w:rtl/>
        </w:rPr>
        <w:t>.</w:t>
      </w:r>
    </w:p>
    <w:p w:rsidR="0017563D" w:rsidRDefault="0068257C" w:rsidP="0017563D">
      <w:pPr>
        <w:tabs>
          <w:tab w:val="clear" w:pos="5187"/>
          <w:tab w:val="clear" w:pos="7313"/>
        </w:tabs>
        <w:spacing w:before="120" w:after="120" w:line="240" w:lineRule="atLeast"/>
        <w:rPr>
          <w:rFonts w:ascii="Traditional Arabic" w:eastAsia="Calibri" w:hAnsi="Traditional Arabic"/>
          <w:b w:val="0"/>
          <w:bCs w:val="0"/>
          <w:noProof w:val="0"/>
          <w:sz w:val="28"/>
          <w:rtl/>
        </w:rPr>
      </w:pPr>
      <w:r w:rsidRPr="00765A49">
        <w:rPr>
          <w:rFonts w:ascii="Traditional Arabic" w:eastAsia="Calibri" w:hAnsi="Traditional Arabic" w:hint="cs"/>
          <w:noProof w:val="0"/>
          <w:sz w:val="28"/>
          <w:rtl/>
        </w:rPr>
        <w:t xml:space="preserve"> وعن عروة قال</w:t>
      </w:r>
      <w:r w:rsidR="0017563D">
        <w:rPr>
          <w:rFonts w:ascii="Traditional Arabic" w:eastAsia="Calibri" w:hAnsi="Traditional Arabic" w:hint="cs"/>
          <w:noProof w:val="0"/>
          <w:sz w:val="28"/>
          <w:rtl/>
        </w:rPr>
        <w:t>:</w:t>
      </w:r>
      <w:r w:rsidRPr="00765A49">
        <w:rPr>
          <w:rFonts w:ascii="Traditional Arabic" w:eastAsia="Calibri" w:hAnsi="Traditional Arabic" w:hint="cs"/>
          <w:noProof w:val="0"/>
          <w:sz w:val="28"/>
          <w:rtl/>
        </w:rPr>
        <w:t xml:space="preserve"> قالت عائشة</w:t>
      </w:r>
      <w:r w:rsidR="0017563D">
        <w:rPr>
          <w:rFonts w:ascii="Traditional Arabic" w:eastAsia="Calibri" w:hAnsi="Traditional Arabic" w:hint="cs"/>
          <w:noProof w:val="0"/>
          <w:sz w:val="28"/>
          <w:rtl/>
        </w:rPr>
        <w:t>:</w:t>
      </w:r>
      <w:r w:rsidRPr="00765A49">
        <w:rPr>
          <w:rFonts w:ascii="Traditional Arabic" w:eastAsia="Calibri" w:hAnsi="Traditional Arabic" w:hint="cs"/>
          <w:noProof w:val="0"/>
          <w:sz w:val="28"/>
          <w:rtl/>
        </w:rPr>
        <w:t xml:space="preserve"> يا ابن أختي</w:t>
      </w:r>
      <w:r w:rsidR="00765A49" w:rsidRPr="00765A49">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عروة بن الزبير هو ولد أسماء بنت أبي بكر أخ لعبد الله شقيق</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765A49" w:rsidRPr="00765A49">
        <w:rPr>
          <w:rFonts w:ascii="Traditional Arabic" w:eastAsia="Calibri" w:hAnsi="Traditional Arabic" w:hint="cs"/>
          <w:noProof w:val="0"/>
          <w:sz w:val="28"/>
          <w:rtl/>
        </w:rPr>
        <w:t>"</w:t>
      </w:r>
      <w:r w:rsidRPr="00765A49">
        <w:rPr>
          <w:rFonts w:ascii="Traditional Arabic" w:eastAsia="Calibri" w:hAnsi="Traditional Arabic" w:hint="cs"/>
          <w:noProof w:val="0"/>
          <w:sz w:val="28"/>
          <w:rtl/>
        </w:rPr>
        <w:t>يا ابن أختي</w:t>
      </w:r>
      <w:r w:rsidR="0017563D">
        <w:rPr>
          <w:rFonts w:ascii="Traditional Arabic" w:eastAsia="Calibri" w:hAnsi="Traditional Arabic" w:hint="cs"/>
          <w:noProof w:val="0"/>
          <w:sz w:val="28"/>
          <w:rtl/>
        </w:rPr>
        <w:t>،</w:t>
      </w:r>
      <w:r w:rsidRPr="00765A49">
        <w:rPr>
          <w:rFonts w:ascii="Traditional Arabic" w:eastAsia="Calibri" w:hAnsi="Traditional Arabic" w:hint="cs"/>
          <w:noProof w:val="0"/>
          <w:sz w:val="28"/>
          <w:rtl/>
        </w:rPr>
        <w:t xml:space="preserve"> كان رسول الله -صلى الله عليه وسلم- لا يفضِّل بعضنا على بعض في القَسْم من مكثه عندنا</w:t>
      </w:r>
      <w:r w:rsidR="00765A49" w:rsidRPr="00765A49">
        <w:rPr>
          <w:rFonts w:ascii="Traditional Arabic" w:eastAsia="Calibri" w:hAnsi="Traditional Arabic" w:hint="cs"/>
          <w:noProof w:val="0"/>
          <w:sz w:val="28"/>
          <w:rtl/>
        </w:rPr>
        <w:t>"</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حاصل منه -عليه الصلاة والسلام- لا يفضِّل بعض نسائه على بعض</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هذا هو الواقع</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وهو الحاصل</w:t>
      </w:r>
      <w:r w:rsidR="0017563D">
        <w:rPr>
          <w:rFonts w:ascii="Traditional Arabic" w:eastAsia="Calibri" w:hAnsi="Traditional Arabic" w:hint="cs"/>
          <w:b w:val="0"/>
          <w:bCs w:val="0"/>
          <w:noProof w:val="0"/>
          <w:sz w:val="28"/>
          <w:rtl/>
        </w:rPr>
        <w:t>ن</w:t>
      </w:r>
      <w:r>
        <w:rPr>
          <w:rFonts w:ascii="Traditional Arabic" w:eastAsia="Calibri" w:hAnsi="Traditional Arabic" w:hint="cs"/>
          <w:b w:val="0"/>
          <w:bCs w:val="0"/>
          <w:noProof w:val="0"/>
          <w:sz w:val="28"/>
          <w:rtl/>
        </w:rPr>
        <w:t xml:space="preserve"> لكن هل كان واجب</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عليه أو لا؟ قولان لأهل العلم سبقت الإشارة إليهما</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491321" w:rsidRPr="00491321">
        <w:rPr>
          <w:rFonts w:ascii="Traditional Arabic" w:eastAsia="Calibri" w:hAnsi="Traditional Arabic" w:hint="cs"/>
          <w:noProof w:val="0"/>
          <w:sz w:val="28"/>
          <w:rtl/>
        </w:rPr>
        <w:t>"</w:t>
      </w:r>
      <w:r w:rsidRPr="00491321">
        <w:rPr>
          <w:rFonts w:ascii="Traditional Arabic" w:eastAsia="Calibri" w:hAnsi="Traditional Arabic" w:hint="cs"/>
          <w:noProof w:val="0"/>
          <w:sz w:val="28"/>
          <w:rtl/>
        </w:rPr>
        <w:t>وكان قل يومٌ إلا وهو يطوف علينا</w:t>
      </w:r>
      <w:r>
        <w:rPr>
          <w:rFonts w:ascii="Traditional Arabic" w:eastAsia="Calibri" w:hAnsi="Traditional Arabic" w:hint="cs"/>
          <w:b w:val="0"/>
          <w:bCs w:val="0"/>
          <w:noProof w:val="0"/>
          <w:sz w:val="28"/>
          <w:rtl/>
        </w:rPr>
        <w:t xml:space="preserve"> </w:t>
      </w:r>
      <w:r w:rsidRPr="00491321">
        <w:rPr>
          <w:rFonts w:ascii="Traditional Arabic" w:eastAsia="Calibri" w:hAnsi="Traditional Arabic" w:hint="cs"/>
          <w:noProof w:val="0"/>
          <w:sz w:val="28"/>
          <w:rtl/>
        </w:rPr>
        <w:t>جميع</w:t>
      </w:r>
      <w:r w:rsidR="0017563D">
        <w:rPr>
          <w:rFonts w:ascii="Traditional Arabic" w:eastAsia="Calibri" w:hAnsi="Traditional Arabic" w:hint="cs"/>
          <w:noProof w:val="0"/>
          <w:sz w:val="28"/>
          <w:rtl/>
        </w:rPr>
        <w:t>ً</w:t>
      </w:r>
      <w:r w:rsidRPr="00491321">
        <w:rPr>
          <w:rFonts w:ascii="Traditional Arabic" w:eastAsia="Calibri" w:hAnsi="Traditional Arabic" w:hint="cs"/>
          <w:noProof w:val="0"/>
          <w:sz w:val="28"/>
          <w:rtl/>
        </w:rPr>
        <w:t>ا</w:t>
      </w:r>
      <w:r w:rsidR="00491321" w:rsidRPr="00491321">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يطوف على التسع من النسوة اللاتي اجتمعن عنده</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وفي رواية الإحدى عشرة</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اجتمع عنده من الحرائر تسع وإلا </w:t>
      </w:r>
      <w:r w:rsidR="0017563D">
        <w:rPr>
          <w:rFonts w:ascii="Traditional Arabic" w:eastAsia="Calibri" w:hAnsi="Traditional Arabic" w:hint="cs"/>
          <w:b w:val="0"/>
          <w:bCs w:val="0"/>
          <w:noProof w:val="0"/>
          <w:sz w:val="28"/>
          <w:rtl/>
        </w:rPr>
        <w:t>ف</w:t>
      </w:r>
      <w:r>
        <w:rPr>
          <w:rFonts w:ascii="Traditional Arabic" w:eastAsia="Calibri" w:hAnsi="Traditional Arabic" w:hint="cs"/>
          <w:b w:val="0"/>
          <w:bCs w:val="0"/>
          <w:noProof w:val="0"/>
          <w:sz w:val="28"/>
          <w:rtl/>
        </w:rPr>
        <w:t>زوجاته ثنتا عشرة</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الإماء ملك اليمين ثنتان</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من يقول</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إحدى عشرة عد ملك اليمي</w:t>
      </w:r>
      <w:r w:rsidR="0017563D">
        <w:rPr>
          <w:rFonts w:ascii="Traditional Arabic" w:eastAsia="Calibri" w:hAnsi="Traditional Arabic" w:hint="cs"/>
          <w:b w:val="0"/>
          <w:bCs w:val="0"/>
          <w:noProof w:val="0"/>
          <w:sz w:val="28"/>
          <w:rtl/>
        </w:rPr>
        <w:t>ن،</w:t>
      </w:r>
      <w:r>
        <w:rPr>
          <w:rFonts w:ascii="Traditional Arabic" w:eastAsia="Calibri" w:hAnsi="Traditional Arabic" w:hint="cs"/>
          <w:b w:val="0"/>
          <w:bCs w:val="0"/>
          <w:noProof w:val="0"/>
          <w:sz w:val="28"/>
          <w:rtl/>
        </w:rPr>
        <w:t xml:space="preserve"> ومن يقول</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تسع كما في الصحيح لم يعتبر ملك اليمين</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لا يلزم القسم لملك اليمين</w:t>
      </w:r>
      <w:r w:rsidR="0017563D">
        <w:rPr>
          <w:rFonts w:ascii="Traditional Arabic" w:eastAsia="Calibri" w:hAnsi="Traditional Arabic" w:hint="cs"/>
          <w:b w:val="0"/>
          <w:bCs w:val="0"/>
          <w:noProof w:val="0"/>
          <w:sz w:val="28"/>
          <w:rtl/>
        </w:rPr>
        <w:t>.</w:t>
      </w:r>
    </w:p>
    <w:p w:rsidR="0017563D" w:rsidRDefault="0068257C" w:rsidP="0017563D">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491321" w:rsidRPr="00491321">
        <w:rPr>
          <w:rFonts w:ascii="Traditional Arabic" w:eastAsia="Calibri" w:hAnsi="Traditional Arabic" w:hint="cs"/>
          <w:noProof w:val="0"/>
          <w:sz w:val="28"/>
          <w:rtl/>
        </w:rPr>
        <w:t>"</w:t>
      </w:r>
      <w:r w:rsidRPr="00491321">
        <w:rPr>
          <w:rFonts w:ascii="Traditional Arabic" w:eastAsia="Calibri" w:hAnsi="Traditional Arabic" w:hint="cs"/>
          <w:noProof w:val="0"/>
          <w:sz w:val="28"/>
          <w:rtl/>
        </w:rPr>
        <w:t>وكان قل يوم إلا وهو يطوف علينا جميع</w:t>
      </w:r>
      <w:r w:rsidR="0017563D">
        <w:rPr>
          <w:rFonts w:ascii="Traditional Arabic" w:eastAsia="Calibri" w:hAnsi="Traditional Arabic" w:hint="cs"/>
          <w:noProof w:val="0"/>
          <w:sz w:val="28"/>
          <w:rtl/>
        </w:rPr>
        <w:t>ً</w:t>
      </w:r>
      <w:r w:rsidRPr="00491321">
        <w:rPr>
          <w:rFonts w:ascii="Traditional Arabic" w:eastAsia="Calibri" w:hAnsi="Traditional Arabic" w:hint="cs"/>
          <w:noProof w:val="0"/>
          <w:sz w:val="28"/>
          <w:rtl/>
        </w:rPr>
        <w:t>ا فيدنو من كل امرأة</w:t>
      </w:r>
      <w:r w:rsidR="00491321" w:rsidRPr="00491321">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يعني يجلس بجوارها </w:t>
      </w:r>
      <w:r w:rsidR="00491321" w:rsidRPr="00491321">
        <w:rPr>
          <w:rFonts w:ascii="Traditional Arabic" w:eastAsia="Calibri" w:hAnsi="Traditional Arabic" w:hint="cs"/>
          <w:noProof w:val="0"/>
          <w:sz w:val="28"/>
          <w:rtl/>
        </w:rPr>
        <w:t>"</w:t>
      </w:r>
      <w:r w:rsidRPr="00491321">
        <w:rPr>
          <w:rFonts w:ascii="Traditional Arabic" w:eastAsia="Calibri" w:hAnsi="Traditional Arabic" w:hint="cs"/>
          <w:noProof w:val="0"/>
          <w:sz w:val="28"/>
          <w:rtl/>
        </w:rPr>
        <w:t>من غير مسيس</w:t>
      </w:r>
      <w:r w:rsidR="0017563D">
        <w:rPr>
          <w:rFonts w:ascii="Traditional Arabic" w:eastAsia="Calibri" w:hAnsi="Traditional Arabic" w:hint="cs"/>
          <w:noProof w:val="0"/>
          <w:sz w:val="28"/>
          <w:rtl/>
        </w:rPr>
        <w:t>،</w:t>
      </w:r>
      <w:r w:rsidRPr="00491321">
        <w:rPr>
          <w:rFonts w:ascii="Traditional Arabic" w:eastAsia="Calibri" w:hAnsi="Traditional Arabic" w:hint="cs"/>
          <w:noProof w:val="0"/>
          <w:sz w:val="28"/>
          <w:rtl/>
        </w:rPr>
        <w:t xml:space="preserve"> من غير مسيس</w:t>
      </w:r>
      <w:r w:rsidR="00491321" w:rsidRPr="00491321">
        <w:rPr>
          <w:rFonts w:ascii="Traditional Arabic" w:eastAsia="Calibri" w:hAnsi="Traditional Arabic" w:hint="cs"/>
          <w:noProof w:val="0"/>
          <w:sz w:val="28"/>
          <w:rtl/>
        </w:rPr>
        <w:t>"</w:t>
      </w:r>
      <w:r w:rsidRPr="00491321">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يجلس بجوارها</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من غير مسيس</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جماع</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491321" w:rsidRPr="00266AF1">
        <w:rPr>
          <w:rFonts w:ascii="Traditional Arabic" w:eastAsia="Calibri" w:hAnsi="Traditional Arabic" w:hint="cs"/>
          <w:noProof w:val="0"/>
          <w:sz w:val="28"/>
          <w:rtl/>
        </w:rPr>
        <w:t>"</w:t>
      </w:r>
      <w:r w:rsidRPr="00266AF1">
        <w:rPr>
          <w:rFonts w:ascii="Traditional Arabic" w:eastAsia="Calibri" w:hAnsi="Traditional Arabic" w:hint="cs"/>
          <w:noProof w:val="0"/>
          <w:sz w:val="28"/>
          <w:rtl/>
        </w:rPr>
        <w:t>حتى يبلغ التي هي يومها</w:t>
      </w:r>
      <w:r w:rsidR="00266AF1" w:rsidRPr="00266AF1">
        <w:rPr>
          <w:rFonts w:ascii="Traditional Arabic" w:eastAsia="Calibri" w:hAnsi="Traditional Arabic" w:hint="cs"/>
          <w:noProof w:val="0"/>
          <w:sz w:val="28"/>
          <w:rtl/>
        </w:rPr>
        <w:t>"</w:t>
      </w:r>
      <w:r w:rsidRPr="00266AF1">
        <w:rPr>
          <w:rFonts w:ascii="Traditional Arabic" w:eastAsia="Calibri" w:hAnsi="Traditional Arabic" w:hint="cs"/>
          <w:noProof w:val="0"/>
          <w:sz w:val="28"/>
          <w:rtl/>
        </w:rPr>
        <w:t xml:space="preserve"> أو هو يومها فيبيت عندها</w:t>
      </w:r>
      <w:r w:rsidR="00266AF1" w:rsidRPr="00266AF1">
        <w:rPr>
          <w:rFonts w:ascii="Traditional Arabic" w:eastAsia="Calibri" w:hAnsi="Traditional Arabic" w:hint="cs"/>
          <w:noProof w:val="0"/>
          <w:sz w:val="28"/>
          <w:rtl/>
        </w:rPr>
        <w:t>"</w:t>
      </w:r>
      <w:r w:rsidRPr="00266AF1">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مع أنه ثبت أنه كان يطوف على نسائه</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وبغسل واحد</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يطوف على نسائه التسع بغسل واحد</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يدور عليهن في اليوم أو في الليلة</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فيجامع التسع</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يغتسل بين هذه المرات</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وإنما يغتسل غسل</w:t>
      </w:r>
      <w:r w:rsidR="0017563D">
        <w:rPr>
          <w:rFonts w:ascii="Traditional Arabic" w:eastAsia="Calibri" w:hAnsi="Traditional Arabic"/>
          <w:b w:val="0"/>
          <w:bCs w:val="0"/>
          <w:noProof w:val="0"/>
          <w:sz w:val="28"/>
          <w:rtl/>
        </w:rPr>
        <w:t>ًا</w:t>
      </w:r>
      <w:r>
        <w:rPr>
          <w:rFonts w:ascii="Traditional Arabic" w:eastAsia="Calibri" w:hAnsi="Traditional Arabic" w:hint="cs"/>
          <w:b w:val="0"/>
          <w:bCs w:val="0"/>
          <w:noProof w:val="0"/>
          <w:sz w:val="28"/>
          <w:rtl/>
        </w:rPr>
        <w:t xml:space="preserve"> واحد</w:t>
      </w:r>
      <w:r w:rsidR="0017563D">
        <w:rPr>
          <w:rFonts w:ascii="Traditional Arabic" w:eastAsia="Calibri" w:hAnsi="Traditional Arabic"/>
          <w:b w:val="0"/>
          <w:bCs w:val="0"/>
          <w:noProof w:val="0"/>
          <w:sz w:val="28"/>
          <w:rtl/>
        </w:rPr>
        <w:t>ًا</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والنبي -عليه الصلاة والسلام- أعطي قوة ثلاثين</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أعطي قوة ثلاثين من الرجال</w:t>
      </w:r>
      <w:r w:rsidR="0017563D">
        <w:rPr>
          <w:rFonts w:ascii="Traditional Arabic" w:eastAsia="Calibri" w:hAnsi="Traditional Arabic" w:hint="cs"/>
          <w:b w:val="0"/>
          <w:bCs w:val="0"/>
          <w:noProof w:val="0"/>
          <w:sz w:val="28"/>
          <w:rtl/>
        </w:rPr>
        <w:t>.</w:t>
      </w:r>
    </w:p>
    <w:p w:rsidR="0017563D" w:rsidRDefault="0068257C" w:rsidP="0017563D">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266AF1" w:rsidRPr="00266AF1">
        <w:rPr>
          <w:rFonts w:ascii="Traditional Arabic" w:eastAsia="Calibri" w:hAnsi="Traditional Arabic" w:hint="cs"/>
          <w:noProof w:val="0"/>
          <w:sz w:val="28"/>
          <w:rtl/>
        </w:rPr>
        <w:t>"</w:t>
      </w:r>
      <w:r w:rsidR="000B1D38" w:rsidRPr="00266AF1">
        <w:rPr>
          <w:rFonts w:ascii="Traditional Arabic" w:eastAsia="Calibri" w:hAnsi="Traditional Arabic" w:hint="cs"/>
          <w:noProof w:val="0"/>
          <w:sz w:val="28"/>
          <w:rtl/>
        </w:rPr>
        <w:t>فيدنو من كل امرأة من غير مسيس</w:t>
      </w:r>
      <w:r w:rsidR="00266AF1" w:rsidRPr="00266AF1">
        <w:rPr>
          <w:rFonts w:ascii="Traditional Arabic" w:eastAsia="Calibri" w:hAnsi="Traditional Arabic" w:hint="cs"/>
          <w:noProof w:val="0"/>
          <w:sz w:val="28"/>
          <w:rtl/>
        </w:rPr>
        <w:t>"</w:t>
      </w:r>
      <w:r w:rsidR="000B1D38" w:rsidRPr="00266AF1">
        <w:rPr>
          <w:rFonts w:ascii="Traditional Arabic" w:eastAsia="Calibri" w:hAnsi="Traditional Arabic" w:hint="cs"/>
          <w:noProof w:val="0"/>
          <w:sz w:val="28"/>
          <w:rtl/>
        </w:rPr>
        <w:t xml:space="preserve"> </w:t>
      </w:r>
      <w:r w:rsidR="000B1D38">
        <w:rPr>
          <w:rFonts w:ascii="Traditional Arabic" w:eastAsia="Calibri" w:hAnsi="Traditional Arabic" w:hint="cs"/>
          <w:b w:val="0"/>
          <w:bCs w:val="0"/>
          <w:noProof w:val="0"/>
          <w:sz w:val="28"/>
          <w:rtl/>
        </w:rPr>
        <w:t>في هذا الحديث من غير جماع</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ولا ينفي أن يوجد المسيس في بعض الأحوال</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لأنه ثبت أنه كان يطوف على نسائه التسع بغسل واحد</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w:t>
      </w:r>
      <w:r w:rsidR="00266AF1" w:rsidRPr="00266AF1">
        <w:rPr>
          <w:rFonts w:ascii="Traditional Arabic" w:eastAsia="Calibri" w:hAnsi="Traditional Arabic" w:hint="cs"/>
          <w:noProof w:val="0"/>
          <w:sz w:val="28"/>
          <w:rtl/>
        </w:rPr>
        <w:t>"</w:t>
      </w:r>
      <w:r w:rsidR="000B1D38" w:rsidRPr="00266AF1">
        <w:rPr>
          <w:rFonts w:ascii="Traditional Arabic" w:eastAsia="Calibri" w:hAnsi="Traditional Arabic" w:hint="cs"/>
          <w:noProof w:val="0"/>
          <w:sz w:val="28"/>
          <w:rtl/>
        </w:rPr>
        <w:t>حتى يبلغ التي هو يومها فيبيت عندها</w:t>
      </w:r>
      <w:r w:rsidR="00266AF1" w:rsidRPr="00266AF1">
        <w:rPr>
          <w:rFonts w:ascii="Traditional Arabic" w:eastAsia="Calibri" w:hAnsi="Traditional Arabic" w:hint="cs"/>
          <w:noProof w:val="0"/>
          <w:sz w:val="28"/>
          <w:rtl/>
        </w:rPr>
        <w:t>"</w:t>
      </w:r>
      <w:r w:rsidR="000B1D38">
        <w:rPr>
          <w:rFonts w:ascii="Traditional Arabic" w:eastAsia="Calibri" w:hAnsi="Traditional Arabic" w:hint="cs"/>
          <w:b w:val="0"/>
          <w:bCs w:val="0"/>
          <w:noProof w:val="0"/>
          <w:sz w:val="28"/>
          <w:rtl/>
        </w:rPr>
        <w:t xml:space="preserve"> يدور على البيوت</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فإذا صعبت النوبة يجعلها هي الأخيرة</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لئلا يخرج منها بعد أن دخل فيبيت عندها</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w:t>
      </w:r>
      <w:r w:rsidR="00266AF1" w:rsidRPr="00266AF1">
        <w:rPr>
          <w:rFonts w:ascii="Traditional Arabic" w:eastAsia="Calibri" w:hAnsi="Traditional Arabic" w:hint="cs"/>
          <w:noProof w:val="0"/>
          <w:sz w:val="28"/>
          <w:rtl/>
        </w:rPr>
        <w:t>"</w:t>
      </w:r>
      <w:r w:rsidR="000B1D38" w:rsidRPr="00266AF1">
        <w:rPr>
          <w:rFonts w:ascii="Traditional Arabic" w:eastAsia="Calibri" w:hAnsi="Traditional Arabic" w:hint="cs"/>
          <w:noProof w:val="0"/>
          <w:sz w:val="28"/>
          <w:rtl/>
        </w:rPr>
        <w:t>رواه أحمد وأبو داود</w:t>
      </w:r>
      <w:r w:rsidR="0017563D">
        <w:rPr>
          <w:rFonts w:ascii="Traditional Arabic" w:eastAsia="Calibri" w:hAnsi="Traditional Arabic" w:hint="cs"/>
          <w:noProof w:val="0"/>
          <w:sz w:val="28"/>
          <w:rtl/>
        </w:rPr>
        <w:t>،</w:t>
      </w:r>
      <w:r w:rsidR="000B1D38" w:rsidRPr="00266AF1">
        <w:rPr>
          <w:rFonts w:ascii="Traditional Arabic" w:eastAsia="Calibri" w:hAnsi="Traditional Arabic" w:hint="cs"/>
          <w:noProof w:val="0"/>
          <w:sz w:val="28"/>
          <w:rtl/>
        </w:rPr>
        <w:t xml:space="preserve"> وهذا لفظه وإسناده جيد</w:t>
      </w:r>
      <w:r w:rsidR="00266AF1" w:rsidRPr="00266AF1">
        <w:rPr>
          <w:rFonts w:ascii="Traditional Arabic" w:eastAsia="Calibri" w:hAnsi="Traditional Arabic" w:hint="cs"/>
          <w:noProof w:val="0"/>
          <w:sz w:val="28"/>
          <w:rtl/>
        </w:rPr>
        <w:t>"</w:t>
      </w:r>
      <w:r w:rsidR="0017563D">
        <w:rPr>
          <w:rFonts w:ascii="Traditional Arabic" w:eastAsia="Calibri" w:hAnsi="Traditional Arabic" w:hint="cs"/>
          <w:noProof w:val="0"/>
          <w:sz w:val="28"/>
          <w:rtl/>
        </w:rPr>
        <w:t>،</w:t>
      </w:r>
      <w:r w:rsidR="000B1D38" w:rsidRPr="00266AF1">
        <w:rPr>
          <w:rFonts w:ascii="Traditional Arabic" w:eastAsia="Calibri" w:hAnsi="Traditional Arabic" w:hint="cs"/>
          <w:noProof w:val="0"/>
          <w:sz w:val="28"/>
          <w:rtl/>
        </w:rPr>
        <w:t xml:space="preserve"> </w:t>
      </w:r>
      <w:r w:rsidR="000B1D38">
        <w:rPr>
          <w:rFonts w:ascii="Traditional Arabic" w:eastAsia="Calibri" w:hAnsi="Traditional Arabic" w:hint="cs"/>
          <w:b w:val="0"/>
          <w:bCs w:val="0"/>
          <w:noProof w:val="0"/>
          <w:sz w:val="28"/>
          <w:rtl/>
        </w:rPr>
        <w:t>وإذا قلنا</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w:t>
      </w:r>
      <w:r w:rsidR="0017563D">
        <w:rPr>
          <w:rFonts w:ascii="Traditional Arabic" w:eastAsia="Calibri" w:hAnsi="Traditional Arabic" w:hint="cs"/>
          <w:b w:val="0"/>
          <w:bCs w:val="0"/>
          <w:noProof w:val="0"/>
          <w:sz w:val="28"/>
          <w:rtl/>
        </w:rPr>
        <w:t>إ</w:t>
      </w:r>
      <w:r w:rsidR="000B1D38">
        <w:rPr>
          <w:rFonts w:ascii="Traditional Arabic" w:eastAsia="Calibri" w:hAnsi="Traditional Arabic" w:hint="cs"/>
          <w:b w:val="0"/>
          <w:bCs w:val="0"/>
          <w:noProof w:val="0"/>
          <w:sz w:val="28"/>
          <w:rtl/>
        </w:rPr>
        <w:t>ن النبي -عليه الصلاة والسلام- لا يجب عليه القسم كما هو قول الجمهور</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هذا ما فيه إشكال</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وإذا قلنا</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w:t>
      </w:r>
      <w:r w:rsidR="0017563D">
        <w:rPr>
          <w:rFonts w:ascii="Traditional Arabic" w:eastAsia="Calibri" w:hAnsi="Traditional Arabic" w:hint="cs"/>
          <w:b w:val="0"/>
          <w:bCs w:val="0"/>
          <w:noProof w:val="0"/>
          <w:sz w:val="28"/>
          <w:rtl/>
        </w:rPr>
        <w:t>إ</w:t>
      </w:r>
      <w:r w:rsidR="000B1D38">
        <w:rPr>
          <w:rFonts w:ascii="Traditional Arabic" w:eastAsia="Calibri" w:hAnsi="Traditional Arabic" w:hint="cs"/>
          <w:b w:val="0"/>
          <w:bCs w:val="0"/>
          <w:noProof w:val="0"/>
          <w:sz w:val="28"/>
          <w:rtl/>
        </w:rPr>
        <w:t>ن القسم واجب عليه قلنا</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w:t>
      </w:r>
      <w:r w:rsidR="0017563D">
        <w:rPr>
          <w:rFonts w:ascii="Traditional Arabic" w:eastAsia="Calibri" w:hAnsi="Traditional Arabic" w:hint="cs"/>
          <w:b w:val="0"/>
          <w:bCs w:val="0"/>
          <w:noProof w:val="0"/>
          <w:sz w:val="28"/>
          <w:rtl/>
        </w:rPr>
        <w:t>إ</w:t>
      </w:r>
      <w:r w:rsidR="000B1D38">
        <w:rPr>
          <w:rFonts w:ascii="Traditional Arabic" w:eastAsia="Calibri" w:hAnsi="Traditional Arabic" w:hint="cs"/>
          <w:b w:val="0"/>
          <w:bCs w:val="0"/>
          <w:noProof w:val="0"/>
          <w:sz w:val="28"/>
          <w:rtl/>
        </w:rPr>
        <w:t>ن مثل هذا الدوران إذا حصل فيه العدل</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إذا حصل </w:t>
      </w:r>
      <w:r w:rsidR="000B1D38">
        <w:rPr>
          <w:rFonts w:ascii="Traditional Arabic" w:eastAsia="Calibri" w:hAnsi="Traditional Arabic" w:hint="cs"/>
          <w:b w:val="0"/>
          <w:bCs w:val="0"/>
          <w:noProof w:val="0"/>
          <w:sz w:val="28"/>
          <w:rtl/>
        </w:rPr>
        <w:lastRenderedPageBreak/>
        <w:t>فيه العدل وجلس عند هذه ربع ساعة</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وهذه ربع ساعة</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أو جلس عند هذه ساعة</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وهذه ساعة</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والثالثة ساعة وهكذا هذا لا إشكال فيه إذا عدل فيه</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لأنه ثبت أن النبي -عليه الصلاة والسلام- يطوف على نسائه</w:t>
      </w:r>
      <w:r w:rsidR="0017563D">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فلا بد فيه من العدل</w:t>
      </w:r>
      <w:r w:rsidR="0017563D">
        <w:rPr>
          <w:rFonts w:ascii="Traditional Arabic" w:eastAsia="Calibri" w:hAnsi="Traditional Arabic" w:hint="cs"/>
          <w:b w:val="0"/>
          <w:bCs w:val="0"/>
          <w:noProof w:val="0"/>
          <w:sz w:val="28"/>
          <w:rtl/>
        </w:rPr>
        <w:t>.</w:t>
      </w:r>
    </w:p>
    <w:p w:rsidR="0017563D" w:rsidRDefault="000B1D38" w:rsidP="0017563D">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266AF1" w:rsidRPr="00266AF1">
        <w:rPr>
          <w:rFonts w:ascii="Traditional Arabic" w:eastAsia="Calibri" w:hAnsi="Traditional Arabic" w:hint="cs"/>
          <w:noProof w:val="0"/>
          <w:sz w:val="28"/>
          <w:rtl/>
        </w:rPr>
        <w:t>"</w:t>
      </w:r>
      <w:r w:rsidRPr="00266AF1">
        <w:rPr>
          <w:rFonts w:ascii="Traditional Arabic" w:eastAsia="Calibri" w:hAnsi="Traditional Arabic" w:hint="cs"/>
          <w:noProof w:val="0"/>
          <w:sz w:val="28"/>
          <w:rtl/>
        </w:rPr>
        <w:t>رواه أحمد وأبو داود</w:t>
      </w:r>
      <w:r w:rsidR="0017563D">
        <w:rPr>
          <w:rFonts w:ascii="Traditional Arabic" w:eastAsia="Calibri" w:hAnsi="Traditional Arabic" w:hint="cs"/>
          <w:noProof w:val="0"/>
          <w:sz w:val="28"/>
          <w:rtl/>
        </w:rPr>
        <w:t>،</w:t>
      </w:r>
      <w:r w:rsidRPr="00266AF1">
        <w:rPr>
          <w:rFonts w:ascii="Traditional Arabic" w:eastAsia="Calibri" w:hAnsi="Traditional Arabic" w:hint="cs"/>
          <w:noProof w:val="0"/>
          <w:sz w:val="28"/>
          <w:rtl/>
        </w:rPr>
        <w:t xml:space="preserve"> وهذا لفظه</w:t>
      </w:r>
      <w:r w:rsidR="0017563D">
        <w:rPr>
          <w:rFonts w:ascii="Traditional Arabic" w:eastAsia="Calibri" w:hAnsi="Traditional Arabic" w:hint="cs"/>
          <w:noProof w:val="0"/>
          <w:sz w:val="28"/>
          <w:rtl/>
        </w:rPr>
        <w:t>،</w:t>
      </w:r>
      <w:r w:rsidRPr="00266AF1">
        <w:rPr>
          <w:rFonts w:ascii="Traditional Arabic" w:eastAsia="Calibri" w:hAnsi="Traditional Arabic" w:hint="cs"/>
          <w:noProof w:val="0"/>
          <w:sz w:val="28"/>
          <w:rtl/>
        </w:rPr>
        <w:t xml:space="preserve"> وإسناده جيد</w:t>
      </w:r>
      <w:r w:rsidR="00266AF1" w:rsidRPr="00266AF1">
        <w:rPr>
          <w:rFonts w:ascii="Traditional Arabic" w:eastAsia="Calibri" w:hAnsi="Traditional Arabic" w:hint="cs"/>
          <w:noProof w:val="0"/>
          <w:sz w:val="28"/>
          <w:rtl/>
        </w:rPr>
        <w:t>"</w:t>
      </w:r>
      <w:r w:rsidR="0017563D">
        <w:rPr>
          <w:rFonts w:ascii="Traditional Arabic" w:eastAsia="Calibri" w:hAnsi="Traditional Arabic" w:hint="cs"/>
          <w:noProof w:val="0"/>
          <w:sz w:val="28"/>
          <w:rtl/>
        </w:rPr>
        <w:t>،</w:t>
      </w:r>
      <w:r w:rsidRPr="00266AF1">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والحديث لا يقل عن درجة الحسن</w:t>
      </w:r>
      <w:r w:rsidR="0017563D">
        <w:rPr>
          <w:rFonts w:ascii="Traditional Arabic" w:eastAsia="Calibri" w:hAnsi="Traditional Arabic" w:hint="cs"/>
          <w:b w:val="0"/>
          <w:bCs w:val="0"/>
          <w:noProof w:val="0"/>
          <w:sz w:val="28"/>
          <w:rtl/>
        </w:rPr>
        <w:t>.</w:t>
      </w:r>
    </w:p>
    <w:p w:rsidR="000B1D38" w:rsidRDefault="000B1D38" w:rsidP="0017563D">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266AF1" w:rsidRPr="00266AF1">
        <w:rPr>
          <w:rFonts w:ascii="Traditional Arabic" w:eastAsia="Calibri" w:hAnsi="Traditional Arabic" w:hint="cs"/>
          <w:noProof w:val="0"/>
          <w:sz w:val="28"/>
          <w:rtl/>
        </w:rPr>
        <w:t>"</w:t>
      </w:r>
      <w:r w:rsidRPr="00266AF1">
        <w:rPr>
          <w:rFonts w:ascii="Traditional Arabic" w:eastAsia="Calibri" w:hAnsi="Traditional Arabic" w:hint="cs"/>
          <w:noProof w:val="0"/>
          <w:sz w:val="28"/>
          <w:rtl/>
        </w:rPr>
        <w:t xml:space="preserve">وعن أبي هريرة </w:t>
      </w:r>
      <w:r w:rsidR="0017563D">
        <w:rPr>
          <w:rFonts w:ascii="Traditional Arabic" w:eastAsia="Calibri" w:hAnsi="Traditional Arabic" w:hint="cs"/>
          <w:noProof w:val="0"/>
          <w:sz w:val="28"/>
          <w:rtl/>
        </w:rPr>
        <w:t>-</w:t>
      </w:r>
      <w:r w:rsidRPr="00266AF1">
        <w:rPr>
          <w:rFonts w:ascii="Traditional Arabic" w:eastAsia="Calibri" w:hAnsi="Traditional Arabic" w:hint="cs"/>
          <w:noProof w:val="0"/>
          <w:sz w:val="28"/>
          <w:rtl/>
        </w:rPr>
        <w:t>رضي الله عن</w:t>
      </w:r>
      <w:r w:rsidR="0017563D">
        <w:rPr>
          <w:rFonts w:ascii="Traditional Arabic" w:eastAsia="Calibri" w:hAnsi="Traditional Arabic" w:hint="cs"/>
          <w:noProof w:val="0"/>
          <w:sz w:val="28"/>
          <w:rtl/>
        </w:rPr>
        <w:t>ه-</w:t>
      </w:r>
      <w:r w:rsidRPr="00266AF1">
        <w:rPr>
          <w:rFonts w:ascii="Traditional Arabic" w:eastAsia="Calibri" w:hAnsi="Traditional Arabic" w:hint="cs"/>
          <w:noProof w:val="0"/>
          <w:sz w:val="28"/>
          <w:rtl/>
        </w:rPr>
        <w:t xml:space="preserve"> النبي -صلى الله عليه وسلم- قال</w:t>
      </w:r>
      <w:r w:rsidR="0017563D">
        <w:rPr>
          <w:rFonts w:ascii="Traditional Arabic" w:eastAsia="Calibri" w:hAnsi="Traditional Arabic" w:hint="cs"/>
          <w:noProof w:val="0"/>
          <w:sz w:val="28"/>
          <w:rtl/>
        </w:rPr>
        <w:t>:</w:t>
      </w:r>
      <w:r w:rsidRPr="00266AF1">
        <w:rPr>
          <w:rFonts w:ascii="Traditional Arabic" w:eastAsia="Calibri" w:hAnsi="Traditional Arabic" w:hint="cs"/>
          <w:noProof w:val="0"/>
          <w:sz w:val="28"/>
          <w:rtl/>
        </w:rPr>
        <w:t xml:space="preserve"> </w:t>
      </w:r>
      <w:r w:rsidR="00E83290" w:rsidRPr="00266AF1">
        <w:rPr>
          <w:rFonts w:ascii="Traditional Arabic" w:eastAsia="Calibri" w:hAnsi="Traditional Arabic" w:hint="cs"/>
          <w:noProof w:val="0"/>
          <w:color w:val="0000FF"/>
          <w:sz w:val="28"/>
          <w:rtl/>
        </w:rPr>
        <w:t>«</w:t>
      </w:r>
      <w:r w:rsidRPr="00266AF1">
        <w:rPr>
          <w:rFonts w:ascii="Traditional Arabic" w:eastAsia="Calibri" w:hAnsi="Traditional Arabic" w:hint="cs"/>
          <w:noProof w:val="0"/>
          <w:color w:val="0000FF"/>
          <w:sz w:val="28"/>
          <w:rtl/>
        </w:rPr>
        <w:t>إذا دعا الرجل امرأته إذا دعا الرجل امرأته إلى فراشه</w:t>
      </w:r>
      <w:r w:rsidR="00E83290" w:rsidRPr="00266AF1">
        <w:rPr>
          <w:rFonts w:ascii="Traditional Arabic" w:eastAsia="Calibri" w:hAnsi="Traditional Arabic" w:hint="cs"/>
          <w:noProof w:val="0"/>
          <w:color w:val="0000FF"/>
          <w:sz w:val="28"/>
          <w:rtl/>
        </w:rPr>
        <w:t>»</w:t>
      </w:r>
      <w:r w:rsidR="00266AF1" w:rsidRPr="00266AF1">
        <w:rPr>
          <w:rFonts w:ascii="Traditional Arabic" w:eastAsia="Calibri" w:hAnsi="Traditional Arabic" w:hint="cs"/>
          <w:noProof w:val="0"/>
          <w:sz w:val="28"/>
          <w:rtl/>
        </w:rPr>
        <w:t>"</w:t>
      </w:r>
      <w:r w:rsidRPr="00266AF1">
        <w:rPr>
          <w:rFonts w:ascii="Traditional Arabic" w:eastAsia="Calibri" w:hAnsi="Traditional Arabic" w:hint="cs"/>
          <w:noProof w:val="0"/>
          <w:sz w:val="28"/>
          <w:rtl/>
        </w:rPr>
        <w:t xml:space="preserve"> </w:t>
      </w:r>
      <w:r>
        <w:rPr>
          <w:rFonts w:ascii="Traditional Arabic" w:eastAsia="Calibri" w:hAnsi="Traditional Arabic" w:hint="cs"/>
          <w:b w:val="0"/>
          <w:bCs w:val="0"/>
          <w:noProof w:val="0"/>
          <w:sz w:val="28"/>
          <w:rtl/>
        </w:rPr>
        <w:t>إلى فراشه للنوم معه أو إلى ما هو أخص من ذلك من الجماع والفراش يكنى عنه</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يكنى به عن الجماع</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واللفظ أعم</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تنام عنده</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بعض الناس أليف إذا ابتعدت عنه المرأة ولو كان لا يريدها للجماع</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ولو كان يريد أن ينام</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يعني يقلق ولا يرتاح في نومه</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وإذا كانت بجانبه ارتاح</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ولا شك أن هذا حق من حقوقه</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الأشد إذا دعاها للجماع فأبت أن تجيء</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266AF1">
        <w:rPr>
          <w:rFonts w:ascii="Traditional Arabic" w:eastAsia="Calibri" w:hAnsi="Traditional Arabic" w:hint="cs"/>
          <w:b w:val="0"/>
          <w:bCs w:val="0"/>
          <w:noProof w:val="0"/>
          <w:color w:val="0000FF"/>
          <w:sz w:val="28"/>
          <w:rtl/>
        </w:rPr>
        <w:t>«</w:t>
      </w:r>
      <w:r w:rsidRPr="00266AF1">
        <w:rPr>
          <w:rFonts w:ascii="Traditional Arabic" w:eastAsia="Calibri" w:hAnsi="Traditional Arabic" w:hint="cs"/>
          <w:b w:val="0"/>
          <w:bCs w:val="0"/>
          <w:noProof w:val="0"/>
          <w:color w:val="0000FF"/>
          <w:sz w:val="28"/>
          <w:rtl/>
        </w:rPr>
        <w:t>إذا دعا الرجل امرأته إلى فراشه فأبت أن تجيء لعنتها الملائكة حتى تصبح</w:t>
      </w:r>
      <w:r w:rsidR="0017563D">
        <w:rPr>
          <w:rFonts w:ascii="Traditional Arabic" w:eastAsia="Calibri" w:hAnsi="Traditional Arabic" w:hint="cs"/>
          <w:b w:val="0"/>
          <w:bCs w:val="0"/>
          <w:noProof w:val="0"/>
          <w:color w:val="0000FF"/>
          <w:sz w:val="28"/>
          <w:rtl/>
        </w:rPr>
        <w:t>،</w:t>
      </w:r>
      <w:r w:rsidRPr="00266AF1">
        <w:rPr>
          <w:rFonts w:ascii="Traditional Arabic" w:eastAsia="Calibri" w:hAnsi="Traditional Arabic" w:hint="cs"/>
          <w:b w:val="0"/>
          <w:bCs w:val="0"/>
          <w:noProof w:val="0"/>
          <w:color w:val="0000FF"/>
          <w:sz w:val="28"/>
          <w:rtl/>
        </w:rPr>
        <w:t xml:space="preserve"> لعنتها الملائكة حتى تصبح</w:t>
      </w:r>
      <w:r w:rsidR="00E83290" w:rsidRPr="00266AF1">
        <w:rPr>
          <w:rFonts w:ascii="Traditional Arabic" w:eastAsia="Calibri" w:hAnsi="Traditional Arabic" w:hint="cs"/>
          <w:b w:val="0"/>
          <w:bCs w:val="0"/>
          <w:noProof w:val="0"/>
          <w:color w:val="0000FF"/>
          <w:sz w:val="28"/>
          <w:rtl/>
        </w:rPr>
        <w:t>»</w:t>
      </w:r>
      <w:r w:rsidR="0017563D">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نسأل الله العافية</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مما يدل على أن رفض المرأة لطلب زوجها من كبائر الذنوب</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يترتب عليه لعن</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والملائكة لا تلعن إلا بإذن الله </w:t>
      </w:r>
      <w:r w:rsidR="00CE1358">
        <w:rPr>
          <w:rFonts w:ascii="Traditional Arabic" w:eastAsia="Calibri" w:hAnsi="Traditional Arabic" w:hint="cs"/>
          <w:b w:val="0"/>
          <w:bCs w:val="0"/>
          <w:noProof w:val="0"/>
          <w:sz w:val="28"/>
          <w:rtl/>
        </w:rPr>
        <w:t>-جل وعلا-</w:t>
      </w:r>
      <w:r>
        <w:rPr>
          <w:rFonts w:ascii="Traditional Arabic" w:eastAsia="Calibri" w:hAnsi="Traditional Arabic" w:hint="cs"/>
          <w:b w:val="0"/>
          <w:bCs w:val="0"/>
          <w:noProof w:val="0"/>
          <w:sz w:val="28"/>
          <w:rtl/>
        </w:rPr>
        <w:t xml:space="preserve"> وبأمره</w:t>
      </w:r>
      <w:r w:rsidR="0017563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266AF1">
        <w:rPr>
          <w:rFonts w:ascii="Traditional Arabic" w:eastAsia="Calibri" w:hAnsi="Traditional Arabic" w:hint="cs"/>
          <w:noProof w:val="0"/>
          <w:color w:val="0000FF"/>
          <w:sz w:val="28"/>
          <w:rtl/>
        </w:rPr>
        <w:t>«</w:t>
      </w:r>
      <w:r w:rsidRPr="00266AF1">
        <w:rPr>
          <w:rFonts w:ascii="Traditional Arabic" w:eastAsia="Calibri" w:hAnsi="Traditional Arabic" w:hint="cs"/>
          <w:noProof w:val="0"/>
          <w:color w:val="0000FF"/>
          <w:sz w:val="28"/>
          <w:rtl/>
        </w:rPr>
        <w:t>حتى تصبح</w:t>
      </w:r>
      <w:r w:rsidR="00E83290" w:rsidRPr="00266AF1">
        <w:rPr>
          <w:rFonts w:ascii="Traditional Arabic" w:eastAsia="Calibri" w:hAnsi="Traditional Arabic" w:hint="cs"/>
          <w:noProof w:val="0"/>
          <w:color w:val="0000FF"/>
          <w:sz w:val="28"/>
          <w:rtl/>
        </w:rPr>
        <w:t>»</w:t>
      </w:r>
      <w:r w:rsidR="0017563D">
        <w:rPr>
          <w:rFonts w:ascii="Traditional Arabic" w:eastAsia="Calibri" w:hAnsi="Traditional Arabic" w:hint="cs"/>
          <w:noProof w:val="0"/>
          <w:color w:val="0000FF"/>
          <w:sz w:val="28"/>
          <w:rtl/>
        </w:rPr>
        <w:t>،</w:t>
      </w:r>
      <w:r w:rsidRPr="00266AF1">
        <w:rPr>
          <w:rFonts w:ascii="Traditional Arabic" w:eastAsia="Calibri" w:hAnsi="Traditional Arabic" w:hint="cs"/>
          <w:noProof w:val="0"/>
          <w:sz w:val="28"/>
          <w:rtl/>
        </w:rPr>
        <w:t xml:space="preserve"> متفق عليه</w:t>
      </w:r>
      <w:r w:rsidR="0017563D">
        <w:rPr>
          <w:rFonts w:ascii="Traditional Arabic" w:eastAsia="Calibri" w:hAnsi="Traditional Arabic" w:hint="cs"/>
          <w:noProof w:val="0"/>
          <w:sz w:val="28"/>
          <w:rtl/>
        </w:rPr>
        <w:t>،</w:t>
      </w:r>
      <w:r w:rsidRPr="00266AF1">
        <w:rPr>
          <w:rFonts w:ascii="Traditional Arabic" w:eastAsia="Calibri" w:hAnsi="Traditional Arabic" w:hint="cs"/>
          <w:noProof w:val="0"/>
          <w:sz w:val="28"/>
          <w:rtl/>
        </w:rPr>
        <w:t xml:space="preserve"> واللفظ للبخاري.</w:t>
      </w:r>
      <w:r w:rsidR="00266AF1" w:rsidRPr="00266AF1">
        <w:rPr>
          <w:rFonts w:ascii="Traditional Arabic" w:eastAsia="Calibri" w:hAnsi="Traditional Arabic" w:hint="cs"/>
          <w:noProof w:val="0"/>
          <w:sz w:val="28"/>
          <w:rtl/>
        </w:rPr>
        <w:t>"</w:t>
      </w:r>
    </w:p>
    <w:p w:rsidR="0068257C" w:rsidRDefault="0017563D" w:rsidP="000B1D3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كم ب</w:t>
      </w:r>
      <w:r w:rsidR="000B1D38">
        <w:rPr>
          <w:rFonts w:ascii="Traditional Arabic" w:eastAsia="Calibri" w:hAnsi="Traditional Arabic" w:hint="cs"/>
          <w:b w:val="0"/>
          <w:bCs w:val="0"/>
          <w:noProof w:val="0"/>
          <w:sz w:val="28"/>
          <w:rtl/>
        </w:rPr>
        <w:t>قي؟</w:t>
      </w:r>
    </w:p>
    <w:p w:rsidR="000B1D38" w:rsidRDefault="000B1D38" w:rsidP="000B1D38">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0B1D38" w:rsidRDefault="000B1D38" w:rsidP="000B1D3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كم؟</w:t>
      </w:r>
    </w:p>
    <w:p w:rsidR="000B1D38" w:rsidRDefault="000B1D38" w:rsidP="000B1D38">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0B1D38" w:rsidRDefault="00266AF1" w:rsidP="000B1D38">
      <w:pPr>
        <w:tabs>
          <w:tab w:val="clear" w:pos="5187"/>
          <w:tab w:val="clear" w:pos="7313"/>
        </w:tabs>
        <w:spacing w:before="120" w:after="120" w:line="240" w:lineRule="atLeast"/>
        <w:rPr>
          <w:rFonts w:ascii="Traditional Arabic" w:eastAsia="Calibri" w:hAnsi="Traditional Arabic"/>
          <w:b w:val="0"/>
          <w:bCs w:val="0"/>
          <w:noProof w:val="0"/>
          <w:sz w:val="28"/>
          <w:rtl/>
        </w:rPr>
      </w:pPr>
      <w:r w:rsidRPr="00266AF1">
        <w:rPr>
          <w:rFonts w:ascii="Traditional Arabic" w:eastAsia="Calibri" w:hAnsi="Traditional Arabic" w:hint="cs"/>
          <w:noProof w:val="0"/>
          <w:sz w:val="28"/>
          <w:rtl/>
        </w:rPr>
        <w:t>"</w:t>
      </w:r>
      <w:r w:rsidR="000B1D38" w:rsidRPr="00266AF1">
        <w:rPr>
          <w:rFonts w:ascii="Traditional Arabic" w:eastAsia="Calibri" w:hAnsi="Traditional Arabic" w:hint="cs"/>
          <w:noProof w:val="0"/>
          <w:sz w:val="28"/>
          <w:rtl/>
        </w:rPr>
        <w:t>متفق عليه</w:t>
      </w:r>
      <w:r w:rsidR="0017563D">
        <w:rPr>
          <w:rFonts w:ascii="Traditional Arabic" w:eastAsia="Calibri" w:hAnsi="Traditional Arabic" w:hint="cs"/>
          <w:noProof w:val="0"/>
          <w:sz w:val="28"/>
          <w:rtl/>
        </w:rPr>
        <w:t>،</w:t>
      </w:r>
      <w:r w:rsidR="000B1D38" w:rsidRPr="00266AF1">
        <w:rPr>
          <w:rFonts w:ascii="Traditional Arabic" w:eastAsia="Calibri" w:hAnsi="Traditional Arabic" w:hint="cs"/>
          <w:noProof w:val="0"/>
          <w:sz w:val="28"/>
          <w:rtl/>
        </w:rPr>
        <w:t xml:space="preserve"> واللفظ للبخاري</w:t>
      </w:r>
      <w:r w:rsidRPr="00266AF1">
        <w:rPr>
          <w:rFonts w:ascii="Traditional Arabic" w:eastAsia="Calibri" w:hAnsi="Traditional Arabic" w:hint="cs"/>
          <w:noProof w:val="0"/>
          <w:sz w:val="28"/>
          <w:rtl/>
        </w:rPr>
        <w:t>"</w:t>
      </w:r>
      <w:r w:rsidR="000B1D38">
        <w:rPr>
          <w:rFonts w:ascii="Traditional Arabic" w:eastAsia="Calibri" w:hAnsi="Traditional Arabic" w:hint="cs"/>
          <w:b w:val="0"/>
          <w:bCs w:val="0"/>
          <w:noProof w:val="0"/>
          <w:sz w:val="28"/>
          <w:rtl/>
        </w:rPr>
        <w:t xml:space="preserve"> لكن هل يجوز للرجل إذا دعا امرأته إلى الفراش فأبت أن يلعنها</w:t>
      </w:r>
      <w:r w:rsidR="00FB0174">
        <w:rPr>
          <w:rFonts w:ascii="Traditional Arabic" w:eastAsia="Calibri" w:hAnsi="Traditional Arabic" w:hint="cs"/>
          <w:b w:val="0"/>
          <w:bCs w:val="0"/>
          <w:noProof w:val="0"/>
          <w:sz w:val="28"/>
          <w:rtl/>
        </w:rPr>
        <w:t>؛</w:t>
      </w:r>
      <w:r w:rsidR="000B1D38">
        <w:rPr>
          <w:rFonts w:ascii="Traditional Arabic" w:eastAsia="Calibri" w:hAnsi="Traditional Arabic" w:hint="cs"/>
          <w:b w:val="0"/>
          <w:bCs w:val="0"/>
          <w:noProof w:val="0"/>
          <w:sz w:val="28"/>
          <w:rtl/>
        </w:rPr>
        <w:t xml:space="preserve"> لأن الملائكة تلعنها؟ </w:t>
      </w:r>
    </w:p>
    <w:p w:rsidR="000B1D38" w:rsidRDefault="000B1D38" w:rsidP="000B1D38">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0B1D38" w:rsidRDefault="000B1D38" w:rsidP="000B1D3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لماذا؟ </w:t>
      </w:r>
    </w:p>
    <w:p w:rsidR="000B1D38" w:rsidRDefault="000B1D38" w:rsidP="000B1D38">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0B1D38" w:rsidRDefault="000B1D38" w:rsidP="000B1D3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هي مستحقة للعن في الحديث السابق </w:t>
      </w:r>
      <w:r w:rsidR="00E83290" w:rsidRPr="004A6414">
        <w:rPr>
          <w:rFonts w:ascii="Traditional Arabic" w:eastAsia="Calibri" w:hAnsi="Traditional Arabic" w:hint="cs"/>
          <w:b w:val="0"/>
          <w:bCs w:val="0"/>
          <w:noProof w:val="0"/>
          <w:color w:val="0000FF"/>
          <w:sz w:val="28"/>
          <w:rtl/>
        </w:rPr>
        <w:t>«</w:t>
      </w:r>
      <w:r w:rsidRPr="004A6414">
        <w:rPr>
          <w:rFonts w:ascii="Traditional Arabic" w:eastAsia="Calibri" w:hAnsi="Traditional Arabic" w:hint="cs"/>
          <w:b w:val="0"/>
          <w:bCs w:val="0"/>
          <w:noProof w:val="0"/>
          <w:color w:val="0000FF"/>
          <w:sz w:val="28"/>
          <w:rtl/>
        </w:rPr>
        <w:t>لعن الله الواشمة والمستوشمة</w:t>
      </w:r>
      <w:r w:rsidR="00E83290" w:rsidRPr="004A6414">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w:t>
      </w:r>
    </w:p>
    <w:p w:rsidR="000B1D38" w:rsidRDefault="000B1D38" w:rsidP="000B1D38">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FB0174" w:rsidRDefault="000B1D38" w:rsidP="00FB0174">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إذا رأيت واشمة أو رأيت نامصة أو رأيت واصلة</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FB0174">
        <w:rPr>
          <w:rFonts w:ascii="Traditional Arabic" w:eastAsia="Calibri" w:hAnsi="Traditional Arabic" w:hint="cs"/>
          <w:b w:val="0"/>
          <w:bCs w:val="0"/>
          <w:noProof w:val="0"/>
          <w:sz w:val="28"/>
          <w:rtl/>
        </w:rPr>
        <w:t>ف</w:t>
      </w:r>
      <w:r>
        <w:rPr>
          <w:rFonts w:ascii="Traditional Arabic" w:eastAsia="Calibri" w:hAnsi="Traditional Arabic" w:hint="cs"/>
          <w:b w:val="0"/>
          <w:bCs w:val="0"/>
          <w:noProof w:val="0"/>
          <w:sz w:val="28"/>
          <w:rtl/>
        </w:rPr>
        <w:t>هل تستطيع أن تقول</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لعنك الله على سبيل التعيين؟ لا، النبي -عليه الصلاة والسلام- لعن شارب الخمر</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ولما جيء بالشارب ولعنه بعض </w:t>
      </w:r>
      <w:r>
        <w:rPr>
          <w:rFonts w:ascii="Traditional Arabic" w:eastAsia="Calibri" w:hAnsi="Traditional Arabic" w:hint="cs"/>
          <w:b w:val="0"/>
          <w:bCs w:val="0"/>
          <w:noProof w:val="0"/>
          <w:sz w:val="28"/>
          <w:rtl/>
        </w:rPr>
        <w:lastRenderedPageBreak/>
        <w:t>من حضر قال</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4A6414">
        <w:rPr>
          <w:rFonts w:ascii="Traditional Arabic" w:eastAsia="Calibri" w:hAnsi="Traditional Arabic" w:hint="cs"/>
          <w:b w:val="0"/>
          <w:bCs w:val="0"/>
          <w:noProof w:val="0"/>
          <w:color w:val="0000FF"/>
          <w:sz w:val="28"/>
          <w:rtl/>
        </w:rPr>
        <w:t>«</w:t>
      </w:r>
      <w:r w:rsidRPr="004A6414">
        <w:rPr>
          <w:rFonts w:ascii="Traditional Arabic" w:eastAsia="Calibri" w:hAnsi="Traditional Arabic" w:hint="cs"/>
          <w:b w:val="0"/>
          <w:bCs w:val="0"/>
          <w:noProof w:val="0"/>
          <w:color w:val="0000FF"/>
          <w:sz w:val="28"/>
          <w:rtl/>
        </w:rPr>
        <w:t>لا تكن عون</w:t>
      </w:r>
      <w:r w:rsidR="00FB0174">
        <w:rPr>
          <w:rFonts w:ascii="Traditional Arabic" w:eastAsia="Calibri" w:hAnsi="Traditional Arabic" w:hint="cs"/>
          <w:b w:val="0"/>
          <w:bCs w:val="0"/>
          <w:noProof w:val="0"/>
          <w:color w:val="0000FF"/>
          <w:sz w:val="28"/>
          <w:rtl/>
        </w:rPr>
        <w:t>ً</w:t>
      </w:r>
      <w:r w:rsidRPr="004A6414">
        <w:rPr>
          <w:rFonts w:ascii="Traditional Arabic" w:eastAsia="Calibri" w:hAnsi="Traditional Arabic" w:hint="cs"/>
          <w:b w:val="0"/>
          <w:bCs w:val="0"/>
          <w:noProof w:val="0"/>
          <w:color w:val="0000FF"/>
          <w:sz w:val="28"/>
          <w:rtl/>
        </w:rPr>
        <w:t>ا للشيطان على أخيك</w:t>
      </w:r>
      <w:r w:rsidR="00E83290" w:rsidRPr="004A6414">
        <w:rPr>
          <w:rFonts w:ascii="Traditional Arabic" w:eastAsia="Calibri" w:hAnsi="Traditional Arabic" w:hint="cs"/>
          <w:b w:val="0"/>
          <w:bCs w:val="0"/>
          <w:noProof w:val="0"/>
          <w:color w:val="0000FF"/>
          <w:sz w:val="28"/>
          <w:rtl/>
        </w:rPr>
        <w:t>»</w:t>
      </w:r>
      <w:r w:rsidR="00FB0174">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لا يجوز لعنه</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يجوز لعن جنس من لعنه الله ورسوله</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على التعيين لا يجوز</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فرق بين الجنس والمعيَّن</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فلعنهن على سبيل الإجمال على سبيل التفصيل على سبيل الإجمال ما نشوف متبرجة </w:t>
      </w:r>
      <w:r w:rsidR="00FB0174">
        <w:rPr>
          <w:rFonts w:ascii="Traditional Arabic" w:eastAsia="Calibri" w:hAnsi="Traditional Arabic" w:hint="cs"/>
          <w:b w:val="0"/>
          <w:bCs w:val="0"/>
          <w:noProof w:val="0"/>
          <w:sz w:val="28"/>
          <w:rtl/>
        </w:rPr>
        <w:t>أو</w:t>
      </w:r>
      <w:r>
        <w:rPr>
          <w:rFonts w:ascii="Traditional Arabic" w:eastAsia="Calibri" w:hAnsi="Traditional Arabic" w:hint="cs"/>
          <w:b w:val="0"/>
          <w:bCs w:val="0"/>
          <w:noProof w:val="0"/>
          <w:sz w:val="28"/>
          <w:rtl/>
        </w:rPr>
        <w:t xml:space="preserve"> جاء في حقها لعن إجمالي</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لا يجوز لك أن تلعنها</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الرسول -عليه الصلاة والسلام- يقول</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4A6414">
        <w:rPr>
          <w:rFonts w:ascii="Traditional Arabic" w:eastAsia="Calibri" w:hAnsi="Traditional Arabic" w:hint="cs"/>
          <w:b w:val="0"/>
          <w:bCs w:val="0"/>
          <w:noProof w:val="0"/>
          <w:color w:val="0000FF"/>
          <w:sz w:val="28"/>
          <w:rtl/>
        </w:rPr>
        <w:t>«</w:t>
      </w:r>
      <w:r w:rsidRPr="004A6414">
        <w:rPr>
          <w:rFonts w:ascii="Traditional Arabic" w:eastAsia="Calibri" w:hAnsi="Traditional Arabic" w:hint="cs"/>
          <w:b w:val="0"/>
          <w:bCs w:val="0"/>
          <w:noProof w:val="0"/>
          <w:color w:val="0000FF"/>
          <w:sz w:val="28"/>
          <w:rtl/>
        </w:rPr>
        <w:t>لعن الله السارق يسرق البيضة فتقطع يده</w:t>
      </w:r>
      <w:r w:rsidR="00FB0174">
        <w:rPr>
          <w:rFonts w:ascii="Traditional Arabic" w:eastAsia="Calibri" w:hAnsi="Traditional Arabic" w:hint="cs"/>
          <w:b w:val="0"/>
          <w:bCs w:val="0"/>
          <w:noProof w:val="0"/>
          <w:color w:val="0000FF"/>
          <w:sz w:val="28"/>
          <w:rtl/>
        </w:rPr>
        <w:t>،</w:t>
      </w:r>
      <w:r w:rsidRPr="004A6414">
        <w:rPr>
          <w:rFonts w:ascii="Traditional Arabic" w:eastAsia="Calibri" w:hAnsi="Traditional Arabic" w:hint="cs"/>
          <w:b w:val="0"/>
          <w:bCs w:val="0"/>
          <w:noProof w:val="0"/>
          <w:color w:val="0000FF"/>
          <w:sz w:val="28"/>
          <w:rtl/>
        </w:rPr>
        <w:t xml:space="preserve"> ويسرق الحبل فتقطع يده</w:t>
      </w:r>
      <w:r w:rsidR="00E83290" w:rsidRPr="004A6414">
        <w:rPr>
          <w:rFonts w:ascii="Traditional Arabic" w:eastAsia="Calibri" w:hAnsi="Traditional Arabic" w:hint="cs"/>
          <w:b w:val="0"/>
          <w:bCs w:val="0"/>
          <w:noProof w:val="0"/>
          <w:color w:val="0000FF"/>
          <w:sz w:val="28"/>
          <w:rtl/>
        </w:rPr>
        <w:t>»</w:t>
      </w:r>
      <w:r w:rsidR="00FB0174">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يعني لو جيء بسارق تقول</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لعنك الله</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لا، السارق أل للجنس جنس السراق لا أفرادهم</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وشارب الخمر شارب مفرد مضاف يفيد العموم</w:t>
      </w:r>
      <w:r w:rsidR="00FB0174">
        <w:rPr>
          <w:rFonts w:ascii="Traditional Arabic" w:eastAsia="Calibri" w:hAnsi="Traditional Arabic" w:hint="cs"/>
          <w:b w:val="0"/>
          <w:bCs w:val="0"/>
          <w:noProof w:val="0"/>
          <w:sz w:val="28"/>
          <w:rtl/>
        </w:rPr>
        <w:t>.</w:t>
      </w:r>
    </w:p>
    <w:p w:rsidR="000B1D38" w:rsidRDefault="000B1D38" w:rsidP="00FB0174">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4A6414" w:rsidRPr="004A6414">
        <w:rPr>
          <w:rFonts w:ascii="Traditional Arabic" w:eastAsia="Calibri" w:hAnsi="Traditional Arabic" w:hint="cs"/>
          <w:noProof w:val="0"/>
          <w:sz w:val="28"/>
          <w:rtl/>
        </w:rPr>
        <w:t>"</w:t>
      </w:r>
      <w:r w:rsidRPr="004A6414">
        <w:rPr>
          <w:rFonts w:ascii="Traditional Arabic" w:eastAsia="Calibri" w:hAnsi="Traditional Arabic" w:hint="cs"/>
          <w:noProof w:val="0"/>
          <w:sz w:val="28"/>
          <w:rtl/>
        </w:rPr>
        <w:t>ولمسلم</w:t>
      </w:r>
      <w:r w:rsidR="00FB0174">
        <w:rPr>
          <w:rFonts w:ascii="Traditional Arabic" w:eastAsia="Calibri" w:hAnsi="Traditional Arabic" w:hint="cs"/>
          <w:noProof w:val="0"/>
          <w:sz w:val="28"/>
          <w:rtl/>
        </w:rPr>
        <w:t>:</w:t>
      </w:r>
      <w:r w:rsidRPr="004A6414">
        <w:rPr>
          <w:rFonts w:ascii="Traditional Arabic" w:eastAsia="Calibri" w:hAnsi="Traditional Arabic" w:hint="cs"/>
          <w:noProof w:val="0"/>
          <w:sz w:val="28"/>
          <w:rtl/>
        </w:rPr>
        <w:t xml:space="preserve"> </w:t>
      </w:r>
      <w:r w:rsidR="00E83290" w:rsidRPr="004A6414">
        <w:rPr>
          <w:rFonts w:ascii="Traditional Arabic" w:eastAsia="Calibri" w:hAnsi="Traditional Arabic" w:hint="cs"/>
          <w:noProof w:val="0"/>
          <w:color w:val="0000FF"/>
          <w:sz w:val="28"/>
          <w:rtl/>
        </w:rPr>
        <w:t>«</w:t>
      </w:r>
      <w:r w:rsidRPr="004A6414">
        <w:rPr>
          <w:rFonts w:ascii="Traditional Arabic" w:eastAsia="Calibri" w:hAnsi="Traditional Arabic" w:hint="cs"/>
          <w:noProof w:val="0"/>
          <w:color w:val="0000FF"/>
          <w:sz w:val="28"/>
          <w:rtl/>
        </w:rPr>
        <w:t>والذي نفسي بيده</w:t>
      </w:r>
      <w:r w:rsidR="00FB0174">
        <w:rPr>
          <w:rFonts w:ascii="Traditional Arabic" w:eastAsia="Calibri" w:hAnsi="Traditional Arabic" w:hint="cs"/>
          <w:noProof w:val="0"/>
          <w:color w:val="0000FF"/>
          <w:sz w:val="28"/>
          <w:rtl/>
        </w:rPr>
        <w:t>،</w:t>
      </w:r>
      <w:r w:rsidRPr="004A6414">
        <w:rPr>
          <w:rFonts w:ascii="Traditional Arabic" w:eastAsia="Calibri" w:hAnsi="Traditional Arabic" w:hint="cs"/>
          <w:noProof w:val="0"/>
          <w:color w:val="0000FF"/>
          <w:sz w:val="28"/>
          <w:rtl/>
        </w:rPr>
        <w:t xml:space="preserve"> والذي نفسي بيده ما من رجل يدعو امرأته إلى فراشها فتأبى عليه</w:t>
      </w:r>
      <w:r w:rsidR="00E83290" w:rsidRPr="004A6414">
        <w:rPr>
          <w:rFonts w:ascii="Traditional Arabic" w:eastAsia="Calibri" w:hAnsi="Traditional Arabic" w:hint="cs"/>
          <w:noProof w:val="0"/>
          <w:color w:val="0000FF"/>
          <w:sz w:val="28"/>
          <w:rtl/>
        </w:rPr>
        <w:t>»</w:t>
      </w:r>
      <w:r w:rsidR="00FB0174">
        <w:rPr>
          <w:rFonts w:ascii="Traditional Arabic" w:eastAsia="Calibri" w:hAnsi="Traditional Arabic" w:hint="cs"/>
          <w:noProof w:val="0"/>
          <w:sz w:val="28"/>
          <w:rtl/>
        </w:rPr>
        <w:t>،</w:t>
      </w:r>
      <w:r w:rsidRPr="004A6414">
        <w:rPr>
          <w:rFonts w:ascii="Traditional Arabic" w:eastAsia="Calibri" w:hAnsi="Traditional Arabic" w:hint="cs"/>
          <w:noProof w:val="0"/>
          <w:sz w:val="28"/>
          <w:rtl/>
        </w:rPr>
        <w:t xml:space="preserve"> ولمسلم </w:t>
      </w:r>
      <w:r w:rsidR="00E83290" w:rsidRPr="004A6414">
        <w:rPr>
          <w:rFonts w:ascii="Traditional Arabic" w:eastAsia="Calibri" w:hAnsi="Traditional Arabic" w:hint="cs"/>
          <w:noProof w:val="0"/>
          <w:color w:val="0000FF"/>
          <w:sz w:val="28"/>
          <w:rtl/>
        </w:rPr>
        <w:t>«</w:t>
      </w:r>
      <w:r w:rsidRPr="004A6414">
        <w:rPr>
          <w:rFonts w:ascii="Traditional Arabic" w:eastAsia="Calibri" w:hAnsi="Traditional Arabic" w:hint="cs"/>
          <w:noProof w:val="0"/>
          <w:color w:val="0000FF"/>
          <w:sz w:val="28"/>
          <w:rtl/>
        </w:rPr>
        <w:t>والذي نفسي بيده</w:t>
      </w:r>
      <w:r w:rsidR="00E83290" w:rsidRPr="004A6414">
        <w:rPr>
          <w:rFonts w:ascii="Traditional Arabic" w:eastAsia="Calibri" w:hAnsi="Traditional Arabic" w:hint="cs"/>
          <w:noProof w:val="0"/>
          <w:color w:val="0000FF"/>
          <w:sz w:val="28"/>
          <w:rtl/>
        </w:rPr>
        <w:t>»</w:t>
      </w:r>
      <w:r w:rsidR="004A6414" w:rsidRPr="004A6414">
        <w:rPr>
          <w:rFonts w:ascii="Traditional Arabic" w:eastAsia="Calibri" w:hAnsi="Traditional Arabic" w:hint="cs"/>
          <w:noProof w:val="0"/>
          <w:sz w:val="28"/>
          <w:rtl/>
        </w:rPr>
        <w:t>"</w:t>
      </w:r>
      <w:r>
        <w:rPr>
          <w:rFonts w:ascii="Traditional Arabic" w:eastAsia="Calibri" w:hAnsi="Traditional Arabic" w:hint="cs"/>
          <w:b w:val="0"/>
          <w:bCs w:val="0"/>
          <w:noProof w:val="0"/>
          <w:sz w:val="28"/>
          <w:rtl/>
        </w:rPr>
        <w:t xml:space="preserve"> وفيه إثبات اليد لله </w:t>
      </w:r>
      <w:r w:rsidR="00CE1358">
        <w:rPr>
          <w:rFonts w:ascii="Traditional Arabic" w:eastAsia="Calibri" w:hAnsi="Traditional Arabic" w:hint="cs"/>
          <w:b w:val="0"/>
          <w:bCs w:val="0"/>
          <w:noProof w:val="0"/>
          <w:sz w:val="28"/>
          <w:rtl/>
        </w:rPr>
        <w:t>-جل وعلا-</w:t>
      </w:r>
      <w:r>
        <w:rPr>
          <w:rFonts w:ascii="Traditional Arabic" w:eastAsia="Calibri" w:hAnsi="Traditional Arabic" w:hint="cs"/>
          <w:b w:val="0"/>
          <w:bCs w:val="0"/>
          <w:noProof w:val="0"/>
          <w:sz w:val="28"/>
          <w:rtl/>
        </w:rPr>
        <w:t xml:space="preserve"> على ما يليق بجلاله وعظمته</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وكثير من الشراح يفسره بقوله</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روحي في تصرفه</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روحي في تصرفه</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الكلام صحيح من جهة أنه ليس أحد إلا وروحه في تصرف الله </w:t>
      </w:r>
      <w:r w:rsidR="00CE1358">
        <w:rPr>
          <w:rFonts w:ascii="Traditional Arabic" w:eastAsia="Calibri" w:hAnsi="Traditional Arabic" w:hint="cs"/>
          <w:b w:val="0"/>
          <w:bCs w:val="0"/>
          <w:noProof w:val="0"/>
          <w:sz w:val="28"/>
          <w:rtl/>
        </w:rPr>
        <w:t>-جل وعلا-</w:t>
      </w:r>
      <w:r>
        <w:rPr>
          <w:rFonts w:ascii="Traditional Arabic" w:eastAsia="Calibri" w:hAnsi="Traditional Arabic" w:hint="cs"/>
          <w:b w:val="0"/>
          <w:bCs w:val="0"/>
          <w:noProof w:val="0"/>
          <w:sz w:val="28"/>
          <w:rtl/>
        </w:rPr>
        <w:t xml:space="preserve"> وقبضته</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إذا كان القصد منه الفرار من إثبات الصفة لله </w:t>
      </w:r>
      <w:r w:rsidR="00CE1358">
        <w:rPr>
          <w:rFonts w:ascii="Traditional Arabic" w:eastAsia="Calibri" w:hAnsi="Traditional Arabic" w:hint="cs"/>
          <w:b w:val="0"/>
          <w:bCs w:val="0"/>
          <w:noProof w:val="0"/>
          <w:sz w:val="28"/>
          <w:rtl/>
        </w:rPr>
        <w:t>-جل وعلا-</w:t>
      </w:r>
      <w:r>
        <w:rPr>
          <w:rFonts w:ascii="Traditional Arabic" w:eastAsia="Calibri" w:hAnsi="Traditional Arabic" w:hint="cs"/>
          <w:b w:val="0"/>
          <w:bCs w:val="0"/>
          <w:noProof w:val="0"/>
          <w:sz w:val="28"/>
          <w:rtl/>
        </w:rPr>
        <w:t xml:space="preserve"> فالكلام خطأ</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الكلام باطل</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فاليد ثابتة بنصوص </w:t>
      </w:r>
      <w:r w:rsidR="00007C95">
        <w:rPr>
          <w:rFonts w:ascii="Traditional Arabic" w:eastAsia="Calibri" w:hAnsi="Traditional Arabic" w:hint="cs"/>
          <w:b w:val="0"/>
          <w:bCs w:val="0"/>
          <w:noProof w:val="0"/>
          <w:sz w:val="28"/>
          <w:rtl/>
        </w:rPr>
        <w:t>كثيرة قطعية</w:t>
      </w:r>
      <w:r w:rsidR="00FB0174">
        <w:rPr>
          <w:rFonts w:ascii="Traditional Arabic" w:eastAsia="Calibri" w:hAnsi="Traditional Arabic" w:hint="cs"/>
          <w:b w:val="0"/>
          <w:bCs w:val="0"/>
          <w:noProof w:val="0"/>
          <w:sz w:val="28"/>
          <w:rtl/>
        </w:rPr>
        <w:t>،</w:t>
      </w:r>
      <w:r w:rsidR="00007C95">
        <w:rPr>
          <w:rFonts w:ascii="Traditional Arabic" w:eastAsia="Calibri" w:hAnsi="Traditional Arabic" w:hint="cs"/>
          <w:b w:val="0"/>
          <w:bCs w:val="0"/>
          <w:noProof w:val="0"/>
          <w:sz w:val="28"/>
          <w:rtl/>
        </w:rPr>
        <w:t xml:space="preserve"> </w:t>
      </w:r>
      <w:r w:rsidR="00E83290" w:rsidRPr="004A6414">
        <w:rPr>
          <w:rFonts w:ascii="Traditional Arabic" w:eastAsia="Calibri" w:hAnsi="Traditional Arabic" w:hint="cs"/>
          <w:b w:val="0"/>
          <w:bCs w:val="0"/>
          <w:noProof w:val="0"/>
          <w:color w:val="0000FF"/>
          <w:sz w:val="28"/>
          <w:rtl/>
        </w:rPr>
        <w:t>«</w:t>
      </w:r>
      <w:r w:rsidR="00007C95" w:rsidRPr="004A6414">
        <w:rPr>
          <w:rFonts w:ascii="Traditional Arabic" w:eastAsia="Calibri" w:hAnsi="Traditional Arabic" w:hint="cs"/>
          <w:b w:val="0"/>
          <w:bCs w:val="0"/>
          <w:noProof w:val="0"/>
          <w:color w:val="0000FF"/>
          <w:sz w:val="28"/>
          <w:rtl/>
        </w:rPr>
        <w:t>والذي نفسي بيده ما من رجل يدعو امرأته إلى فراشها فتأبى عليه إلا كان الذي في السماء ساخطًا عليها حتى يرضى عنها زوجها</w:t>
      </w:r>
      <w:r w:rsidR="00E83290" w:rsidRPr="004A6414">
        <w:rPr>
          <w:rFonts w:ascii="Traditional Arabic" w:eastAsia="Calibri" w:hAnsi="Traditional Arabic" w:hint="cs"/>
          <w:b w:val="0"/>
          <w:bCs w:val="0"/>
          <w:noProof w:val="0"/>
          <w:color w:val="0000FF"/>
          <w:sz w:val="28"/>
          <w:rtl/>
        </w:rPr>
        <w:t>»</w:t>
      </w:r>
      <w:r w:rsidR="00FB0174">
        <w:rPr>
          <w:rFonts w:ascii="Traditional Arabic" w:eastAsia="Calibri" w:hAnsi="Traditional Arabic" w:hint="cs"/>
          <w:b w:val="0"/>
          <w:bCs w:val="0"/>
          <w:noProof w:val="0"/>
          <w:color w:val="0000FF"/>
          <w:sz w:val="28"/>
          <w:rtl/>
        </w:rPr>
        <w:t>،</w:t>
      </w:r>
      <w:r w:rsidR="00007C95">
        <w:rPr>
          <w:rFonts w:ascii="Traditional Arabic" w:eastAsia="Calibri" w:hAnsi="Traditional Arabic" w:hint="cs"/>
          <w:b w:val="0"/>
          <w:bCs w:val="0"/>
          <w:noProof w:val="0"/>
          <w:sz w:val="28"/>
          <w:rtl/>
        </w:rPr>
        <w:t xml:space="preserve"> الغاية إما أن تجيء تعدل عن رأيها وتجيء فينقطع اللعن</w:t>
      </w:r>
      <w:r w:rsidR="00FB0174">
        <w:rPr>
          <w:rFonts w:ascii="Traditional Arabic" w:eastAsia="Calibri" w:hAnsi="Traditional Arabic" w:hint="cs"/>
          <w:b w:val="0"/>
          <w:bCs w:val="0"/>
          <w:noProof w:val="0"/>
          <w:sz w:val="28"/>
          <w:rtl/>
        </w:rPr>
        <w:t>،</w:t>
      </w:r>
      <w:r w:rsidR="00007C95">
        <w:rPr>
          <w:rFonts w:ascii="Traditional Arabic" w:eastAsia="Calibri" w:hAnsi="Traditional Arabic" w:hint="cs"/>
          <w:b w:val="0"/>
          <w:bCs w:val="0"/>
          <w:noProof w:val="0"/>
          <w:sz w:val="28"/>
          <w:rtl/>
        </w:rPr>
        <w:t xml:space="preserve"> وإما أن يرضى عنها زوجها ويبيحها ويعرف ظرفها فيرضى عنها فينقطع الوعيد عنها</w:t>
      </w:r>
      <w:r w:rsidR="00FB0174">
        <w:rPr>
          <w:rFonts w:ascii="Traditional Arabic" w:eastAsia="Calibri" w:hAnsi="Traditional Arabic" w:hint="cs"/>
          <w:b w:val="0"/>
          <w:bCs w:val="0"/>
          <w:noProof w:val="0"/>
          <w:sz w:val="28"/>
          <w:rtl/>
        </w:rPr>
        <w:t>،</w:t>
      </w:r>
      <w:r w:rsidR="00007C95">
        <w:rPr>
          <w:rFonts w:ascii="Traditional Arabic" w:eastAsia="Calibri" w:hAnsi="Traditional Arabic" w:hint="cs"/>
          <w:b w:val="0"/>
          <w:bCs w:val="0"/>
          <w:noProof w:val="0"/>
          <w:sz w:val="28"/>
          <w:rtl/>
        </w:rPr>
        <w:t xml:space="preserve"> لكن ماذا عما لو دعت المرأة زوجها إلى الفراش فأبى؟ </w:t>
      </w:r>
    </w:p>
    <w:p w:rsidR="00007C95" w:rsidRDefault="00007C95" w:rsidP="00007C95">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007C95" w:rsidRDefault="00007C95" w:rsidP="000B1D38">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المرأة جالسة في الفراش تقول</w:t>
      </w:r>
      <w:r w:rsidR="00FB0174">
        <w:rPr>
          <w:rFonts w:ascii="Traditional Arabic" w:eastAsia="Calibri" w:hAnsi="Traditional Arabic" w:hint="cs"/>
          <w:b w:val="0"/>
          <w:bCs w:val="0"/>
          <w:noProof w:val="0"/>
          <w:sz w:val="28"/>
          <w:rtl/>
        </w:rPr>
        <w:t>: تعالَ</w:t>
      </w:r>
      <w:r>
        <w:rPr>
          <w:rFonts w:ascii="Traditional Arabic" w:eastAsia="Calibri" w:hAnsi="Traditional Arabic" w:hint="cs"/>
          <w:b w:val="0"/>
          <w:bCs w:val="0"/>
          <w:noProof w:val="0"/>
          <w:sz w:val="28"/>
          <w:rtl/>
        </w:rPr>
        <w:t xml:space="preserve"> وهو رفض</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هل الحكم واحد أو يختلف؟ </w:t>
      </w:r>
    </w:p>
    <w:p w:rsidR="00007C95" w:rsidRDefault="00007C95" w:rsidP="00007C95">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FB0174" w:rsidRDefault="00FB0174" w:rsidP="00007C95">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007C95">
        <w:rPr>
          <w:rFonts w:ascii="Traditional Arabic" w:eastAsia="Calibri" w:hAnsi="Traditional Arabic" w:hint="cs"/>
          <w:b w:val="0"/>
          <w:bCs w:val="0"/>
          <w:noProof w:val="0"/>
          <w:sz w:val="28"/>
          <w:rtl/>
        </w:rPr>
        <w:t xml:space="preserve"> يختلف بلا شك</w:t>
      </w:r>
      <w:r>
        <w:rPr>
          <w:rFonts w:ascii="Traditional Arabic" w:eastAsia="Calibri" w:hAnsi="Traditional Arabic" w:hint="cs"/>
          <w:b w:val="0"/>
          <w:bCs w:val="0"/>
          <w:noProof w:val="0"/>
          <w:sz w:val="28"/>
          <w:rtl/>
        </w:rPr>
        <w:t>؛</w:t>
      </w:r>
      <w:r w:rsidR="00007C95">
        <w:rPr>
          <w:rFonts w:ascii="Traditional Arabic" w:eastAsia="Calibri" w:hAnsi="Traditional Arabic" w:hint="cs"/>
          <w:b w:val="0"/>
          <w:bCs w:val="0"/>
          <w:noProof w:val="0"/>
          <w:sz w:val="28"/>
          <w:rtl/>
        </w:rPr>
        <w:t xml:space="preserve"> لأن الإيلاء إذا حلف ألا يطأها يُنظَر كم؟ أربعة أشهر</w:t>
      </w:r>
      <w:r>
        <w:rPr>
          <w:rFonts w:ascii="Traditional Arabic" w:eastAsia="Calibri" w:hAnsi="Traditional Arabic" w:hint="cs"/>
          <w:b w:val="0"/>
          <w:bCs w:val="0"/>
          <w:noProof w:val="0"/>
          <w:sz w:val="28"/>
          <w:rtl/>
        </w:rPr>
        <w:t>،</w:t>
      </w:r>
      <w:r w:rsidR="00007C95">
        <w:rPr>
          <w:rFonts w:ascii="Traditional Arabic" w:eastAsia="Calibri" w:hAnsi="Traditional Arabic" w:hint="cs"/>
          <w:b w:val="0"/>
          <w:bCs w:val="0"/>
          <w:noProof w:val="0"/>
          <w:sz w:val="28"/>
          <w:rtl/>
        </w:rPr>
        <w:t xml:space="preserve"> أربعة أشهر</w:t>
      </w:r>
      <w:r>
        <w:rPr>
          <w:rFonts w:ascii="Traditional Arabic" w:eastAsia="Calibri" w:hAnsi="Traditional Arabic" w:hint="cs"/>
          <w:b w:val="0"/>
          <w:bCs w:val="0"/>
          <w:noProof w:val="0"/>
          <w:sz w:val="28"/>
          <w:rtl/>
        </w:rPr>
        <w:t>،</w:t>
      </w:r>
      <w:r w:rsidR="00007C95">
        <w:rPr>
          <w:rFonts w:ascii="Traditional Arabic" w:eastAsia="Calibri" w:hAnsi="Traditional Arabic" w:hint="cs"/>
          <w:b w:val="0"/>
          <w:bCs w:val="0"/>
          <w:noProof w:val="0"/>
          <w:sz w:val="28"/>
          <w:rtl/>
        </w:rPr>
        <w:t xml:space="preserve"> إما أن يثوب وإما أن يطلق</w:t>
      </w:r>
      <w:r>
        <w:rPr>
          <w:rFonts w:ascii="Traditional Arabic" w:eastAsia="Calibri" w:hAnsi="Traditional Arabic" w:hint="cs"/>
          <w:b w:val="0"/>
          <w:bCs w:val="0"/>
          <w:noProof w:val="0"/>
          <w:sz w:val="28"/>
          <w:rtl/>
        </w:rPr>
        <w:t>،</w:t>
      </w:r>
      <w:r w:rsidR="00007C95">
        <w:rPr>
          <w:rFonts w:ascii="Traditional Arabic" w:eastAsia="Calibri" w:hAnsi="Traditional Arabic" w:hint="cs"/>
          <w:b w:val="0"/>
          <w:bCs w:val="0"/>
          <w:noProof w:val="0"/>
          <w:sz w:val="28"/>
          <w:rtl/>
        </w:rPr>
        <w:t xml:space="preserve"> فالحكم مختلف</w:t>
      </w:r>
      <w:r>
        <w:rPr>
          <w:rFonts w:ascii="Traditional Arabic" w:eastAsia="Calibri" w:hAnsi="Traditional Arabic" w:hint="cs"/>
          <w:b w:val="0"/>
          <w:bCs w:val="0"/>
          <w:noProof w:val="0"/>
          <w:sz w:val="28"/>
          <w:rtl/>
        </w:rPr>
        <w:t>.</w:t>
      </w:r>
    </w:p>
    <w:p w:rsidR="00007C95" w:rsidRDefault="00007C95" w:rsidP="00007C95">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 xml:space="preserve"> </w:t>
      </w:r>
      <w:r w:rsidR="00E83290" w:rsidRPr="004A6414">
        <w:rPr>
          <w:rFonts w:ascii="Traditional Arabic" w:eastAsia="Calibri" w:hAnsi="Traditional Arabic" w:hint="cs"/>
          <w:b w:val="0"/>
          <w:bCs w:val="0"/>
          <w:noProof w:val="0"/>
          <w:color w:val="0000FF"/>
          <w:sz w:val="28"/>
          <w:rtl/>
        </w:rPr>
        <w:t>«</w:t>
      </w:r>
      <w:r w:rsidRPr="004A6414">
        <w:rPr>
          <w:rFonts w:ascii="Traditional Arabic" w:eastAsia="Calibri" w:hAnsi="Traditional Arabic" w:hint="cs"/>
          <w:b w:val="0"/>
          <w:bCs w:val="0"/>
          <w:noProof w:val="0"/>
          <w:color w:val="0000FF"/>
          <w:sz w:val="28"/>
          <w:rtl/>
        </w:rPr>
        <w:t>والذي نفسي بيده ما من رجل يدعو امرأته إلى فراشها</w:t>
      </w:r>
      <w:r w:rsidR="00E83290" w:rsidRPr="004A6414">
        <w:rPr>
          <w:rFonts w:ascii="Traditional Arabic" w:eastAsia="Calibri" w:hAnsi="Traditional Arabic" w:hint="cs"/>
          <w:b w:val="0"/>
          <w:bCs w:val="0"/>
          <w:noProof w:val="0"/>
          <w:color w:val="0000FF"/>
          <w:sz w:val="28"/>
          <w:rtl/>
        </w:rPr>
        <w:t>»</w:t>
      </w:r>
      <w:r w:rsidRPr="004A6414">
        <w:rPr>
          <w:rFonts w:ascii="Traditional Arabic" w:eastAsia="Calibri" w:hAnsi="Traditional Arabic" w:hint="cs"/>
          <w:b w:val="0"/>
          <w:bCs w:val="0"/>
          <w:noProof w:val="0"/>
          <w:color w:val="0000FF"/>
          <w:sz w:val="28"/>
          <w:rtl/>
        </w:rPr>
        <w:t xml:space="preserve"> </w:t>
      </w:r>
      <w:r>
        <w:rPr>
          <w:rFonts w:ascii="Traditional Arabic" w:eastAsia="Calibri" w:hAnsi="Traditional Arabic" w:hint="cs"/>
          <w:b w:val="0"/>
          <w:bCs w:val="0"/>
          <w:noProof w:val="0"/>
          <w:sz w:val="28"/>
          <w:rtl/>
        </w:rPr>
        <w:t>يعني للجماع</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E83290" w:rsidRPr="004A6414">
        <w:rPr>
          <w:rFonts w:ascii="Traditional Arabic" w:eastAsia="Calibri" w:hAnsi="Traditional Arabic" w:hint="cs"/>
          <w:b w:val="0"/>
          <w:bCs w:val="0"/>
          <w:noProof w:val="0"/>
          <w:color w:val="0000FF"/>
          <w:sz w:val="28"/>
          <w:rtl/>
        </w:rPr>
        <w:t>«</w:t>
      </w:r>
      <w:r w:rsidRPr="004A6414">
        <w:rPr>
          <w:rFonts w:ascii="Traditional Arabic" w:eastAsia="Calibri" w:hAnsi="Traditional Arabic" w:hint="cs"/>
          <w:b w:val="0"/>
          <w:bCs w:val="0"/>
          <w:noProof w:val="0"/>
          <w:color w:val="0000FF"/>
          <w:sz w:val="28"/>
          <w:rtl/>
        </w:rPr>
        <w:t>فتأبى عليه إلا كان الذي في السماء</w:t>
      </w:r>
      <w:r w:rsidR="00E83290" w:rsidRPr="004A6414">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وهو الله </w:t>
      </w:r>
      <w:r w:rsidR="00CE1358">
        <w:rPr>
          <w:rFonts w:ascii="Traditional Arabic" w:eastAsia="Calibri" w:hAnsi="Traditional Arabic" w:hint="cs"/>
          <w:b w:val="0"/>
          <w:bCs w:val="0"/>
          <w:noProof w:val="0"/>
          <w:sz w:val="28"/>
          <w:rtl/>
        </w:rPr>
        <w:t>-جل وعلا-</w:t>
      </w:r>
      <w:r>
        <w:rPr>
          <w:rFonts w:ascii="Traditional Arabic" w:eastAsia="Calibri" w:hAnsi="Traditional Arabic" w:hint="cs"/>
          <w:b w:val="0"/>
          <w:bCs w:val="0"/>
          <w:noProof w:val="0"/>
          <w:sz w:val="28"/>
          <w:rtl/>
        </w:rPr>
        <w:t xml:space="preserve"> </w:t>
      </w:r>
      <w:r w:rsidR="00E83290" w:rsidRPr="004A6414">
        <w:rPr>
          <w:rFonts w:ascii="Traditional Arabic" w:eastAsia="Calibri" w:hAnsi="Traditional Arabic" w:hint="cs"/>
          <w:b w:val="0"/>
          <w:bCs w:val="0"/>
          <w:noProof w:val="0"/>
          <w:color w:val="0000FF"/>
          <w:sz w:val="28"/>
          <w:rtl/>
        </w:rPr>
        <w:t>«</w:t>
      </w:r>
      <w:r w:rsidRPr="004A6414">
        <w:rPr>
          <w:rFonts w:ascii="Traditional Arabic" w:eastAsia="Calibri" w:hAnsi="Traditional Arabic" w:hint="cs"/>
          <w:b w:val="0"/>
          <w:bCs w:val="0"/>
          <w:noProof w:val="0"/>
          <w:color w:val="0000FF"/>
          <w:sz w:val="28"/>
          <w:rtl/>
        </w:rPr>
        <w:t>ساخط</w:t>
      </w:r>
      <w:r w:rsidR="00FB0174">
        <w:rPr>
          <w:rFonts w:ascii="Traditional Arabic" w:eastAsia="Calibri" w:hAnsi="Traditional Arabic" w:hint="cs"/>
          <w:b w:val="0"/>
          <w:bCs w:val="0"/>
          <w:noProof w:val="0"/>
          <w:color w:val="0000FF"/>
          <w:sz w:val="28"/>
          <w:rtl/>
        </w:rPr>
        <w:t>ً</w:t>
      </w:r>
      <w:r w:rsidRPr="004A6414">
        <w:rPr>
          <w:rFonts w:ascii="Traditional Arabic" w:eastAsia="Calibri" w:hAnsi="Traditional Arabic" w:hint="cs"/>
          <w:b w:val="0"/>
          <w:bCs w:val="0"/>
          <w:noProof w:val="0"/>
          <w:color w:val="0000FF"/>
          <w:sz w:val="28"/>
          <w:rtl/>
        </w:rPr>
        <w:t>ا عليها</w:t>
      </w:r>
      <w:r w:rsidR="00E83290" w:rsidRPr="004A6414">
        <w:rPr>
          <w:rFonts w:ascii="Traditional Arabic" w:eastAsia="Calibri" w:hAnsi="Traditional Arabic" w:hint="cs"/>
          <w:b w:val="0"/>
          <w:bCs w:val="0"/>
          <w:noProof w:val="0"/>
          <w:color w:val="0000FF"/>
          <w:sz w:val="28"/>
          <w:rtl/>
        </w:rPr>
        <w:t>»</w:t>
      </w:r>
      <w:r>
        <w:rPr>
          <w:rFonts w:ascii="Traditional Arabic" w:eastAsia="Calibri" w:hAnsi="Traditional Arabic" w:hint="cs"/>
          <w:b w:val="0"/>
          <w:bCs w:val="0"/>
          <w:noProof w:val="0"/>
          <w:sz w:val="28"/>
          <w:rtl/>
        </w:rPr>
        <w:t xml:space="preserve"> غضبان عليها ماقت</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لها</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وصفة الغضب والمقت والسخط ثابتة لله </w:t>
      </w:r>
      <w:r w:rsidR="00CE1358">
        <w:rPr>
          <w:rFonts w:ascii="Traditional Arabic" w:eastAsia="Calibri" w:hAnsi="Traditional Arabic" w:hint="cs"/>
          <w:b w:val="0"/>
          <w:bCs w:val="0"/>
          <w:noProof w:val="0"/>
          <w:sz w:val="28"/>
          <w:rtl/>
        </w:rPr>
        <w:t>-جل وعلا-</w:t>
      </w:r>
      <w:r>
        <w:rPr>
          <w:rFonts w:ascii="Traditional Arabic" w:eastAsia="Calibri" w:hAnsi="Traditional Arabic" w:hint="cs"/>
          <w:b w:val="0"/>
          <w:bCs w:val="0"/>
          <w:noProof w:val="0"/>
          <w:sz w:val="28"/>
          <w:rtl/>
        </w:rPr>
        <w:t xml:space="preserve"> على ما يليق بجلاله وعظمته حتى يرضى عنها زوجها</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فإذا رضي ارتفع هذا السخط</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وإذا آبت ورجعت انقطع عنها لعن الملائكة</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مما يدل على أن</w:t>
      </w:r>
      <w:r w:rsidR="00FB0174">
        <w:rPr>
          <w:rFonts w:ascii="Traditional Arabic" w:eastAsia="Calibri" w:hAnsi="Traditional Arabic" w:hint="cs"/>
          <w:b w:val="0"/>
          <w:bCs w:val="0"/>
          <w:noProof w:val="0"/>
          <w:sz w:val="28"/>
          <w:rtl/>
        </w:rPr>
        <w:t>ه</w:t>
      </w:r>
      <w:r>
        <w:rPr>
          <w:rFonts w:ascii="Traditional Arabic" w:eastAsia="Calibri" w:hAnsi="Traditional Arabic" w:hint="cs"/>
          <w:b w:val="0"/>
          <w:bCs w:val="0"/>
          <w:noProof w:val="0"/>
          <w:sz w:val="28"/>
          <w:rtl/>
        </w:rPr>
        <w:t xml:space="preserve"> مقرون بغضب</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ومقرون بلعن</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يدل على أنه من الكبائر</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وفي ضابط الكبيرة عند أهل العلم كل ذنب توعد عليه بغضب أو نار أو لعن أو نفي إيمان أو غير ذلك مما ذكره أهل العلم</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وهذه موجودة في هذه المعصية</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والله المستعان</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ومع الأسف أنه كثر تمرد النساء على الرجال</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والنساء أعطين أكثر من حقهن في عصرنا</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ونصرن من خلال منظمات ووسائل إعلام وغيرها</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lastRenderedPageBreak/>
        <w:t>فحصل شيء من التمرد</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وفي مقابل ذلك ضعف كثير من الرجال فحصل ما يحصل</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وكثير</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ا ما تحصل المشاكل بأن يدعو الرجل امرأته وترفض</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 وراءها من يوشي جذوة ما في نفسها وما في عقلها من ضعف</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فتحتد وتشتد وتزدري زوجها</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وتجد من ينصرها</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والله المستعان</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وفي ديننا وفي شرعنا وفي تعاليم ربنا ما يغنينا عن جميع ما يُدَّعَى فيه الإصلاح مما هو خارج إطار ديننا من المنظمات العالمية وحقوق الإنسان ودعاوى الحرية وما أشبه ذلك مما فيه مخالفة صريحة لدين الله </w:t>
      </w:r>
      <w:r w:rsidR="00CE1358">
        <w:rPr>
          <w:rFonts w:ascii="Traditional Arabic" w:eastAsia="Calibri" w:hAnsi="Traditional Arabic" w:hint="cs"/>
          <w:b w:val="0"/>
          <w:bCs w:val="0"/>
          <w:noProof w:val="0"/>
          <w:sz w:val="28"/>
          <w:rtl/>
        </w:rPr>
        <w:t>-جل وعلا-</w:t>
      </w:r>
      <w:r>
        <w:rPr>
          <w:rFonts w:ascii="Traditional Arabic" w:eastAsia="Calibri" w:hAnsi="Traditional Arabic" w:hint="cs"/>
          <w:b w:val="0"/>
          <w:bCs w:val="0"/>
          <w:noProof w:val="0"/>
          <w:sz w:val="28"/>
          <w:rtl/>
        </w:rPr>
        <w:t>.</w:t>
      </w:r>
    </w:p>
    <w:p w:rsidR="00007C95" w:rsidRDefault="00007C95" w:rsidP="00007C95">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007C95" w:rsidRDefault="00FB0174" w:rsidP="00FB0174">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b w:val="0"/>
          <w:bCs w:val="0"/>
          <w:noProof w:val="0"/>
          <w:sz w:val="28"/>
          <w:rtl/>
        </w:rPr>
        <w:t>ماذا</w:t>
      </w:r>
      <w:r w:rsidR="00007C95">
        <w:rPr>
          <w:rFonts w:ascii="Traditional Arabic" w:eastAsia="Calibri" w:hAnsi="Traditional Arabic" w:hint="cs"/>
          <w:b w:val="0"/>
          <w:bCs w:val="0"/>
          <w:noProof w:val="0"/>
          <w:sz w:val="28"/>
          <w:rtl/>
        </w:rPr>
        <w:t>؟</w:t>
      </w:r>
    </w:p>
    <w:p w:rsidR="00007C95" w:rsidRDefault="00007C95" w:rsidP="00007C95">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hint="cs"/>
          <w:noProof w:val="0"/>
          <w:sz w:val="28"/>
          <w:rtl/>
        </w:rPr>
        <w:t>طالب: .........</w:t>
      </w:r>
    </w:p>
    <w:p w:rsidR="00007C95" w:rsidRDefault="00007C95" w:rsidP="00007C95">
      <w:pPr>
        <w:tabs>
          <w:tab w:val="clear" w:pos="5187"/>
          <w:tab w:val="clear" w:pos="7313"/>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 الآن لو يدعو الرجل امرأته فترفض ويكرهها على ذلك له ذلك</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لأنها ارتكبت محرَّم</w:t>
      </w:r>
      <w:r w:rsidR="00FB0174">
        <w:rPr>
          <w:rFonts w:ascii="Traditional Arabic" w:eastAsia="Calibri" w:hAnsi="Traditional Arabic"/>
          <w:b w:val="0"/>
          <w:bCs w:val="0"/>
          <w:noProof w:val="0"/>
          <w:sz w:val="28"/>
          <w:rtl/>
        </w:rPr>
        <w:t>ًا</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له ذلك</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لئلا تعرِّضه للفتنة</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فله ذلك</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ومن خلال الحديثين لا شك في ذلك</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لكن هو في عرف الأنظمة والقوانين الأرضية هو ظالم ومغتصب ومستحق للعقوبة</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وبإمكانها أن تتصل على تلفون الجهة المعنية بهذا</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ويأتون إليه</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ليقبضوا عليه ويودعوه السجن</w:t>
      </w:r>
      <w:r w:rsidR="00FB0174">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لأنه مجرِم! الله المستعان! يعني ديننا يقول هذا الكلام ونحن نقول..</w:t>
      </w:r>
    </w:p>
    <w:p w:rsidR="00007C95" w:rsidRPr="00007C95" w:rsidRDefault="00007C95" w:rsidP="00007C95">
      <w:pPr>
        <w:tabs>
          <w:tab w:val="clear" w:pos="5187"/>
          <w:tab w:val="clear" w:pos="7313"/>
        </w:tabs>
        <w:spacing w:before="120" w:after="120" w:line="240" w:lineRule="atLeast"/>
        <w:rPr>
          <w:rFonts w:ascii="Traditional Arabic" w:eastAsia="Calibri" w:hAnsi="Traditional Arabic"/>
          <w:noProof w:val="0"/>
          <w:color w:val="FF0000"/>
          <w:sz w:val="28"/>
        </w:rPr>
      </w:pPr>
    </w:p>
    <w:sectPr w:rsidR="00007C95" w:rsidRPr="00007C9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386" w:rsidRDefault="00EF2386" w:rsidP="00235F65">
      <w:r>
        <w:separator/>
      </w:r>
    </w:p>
  </w:endnote>
  <w:endnote w:type="continuationSeparator" w:id="0">
    <w:p w:rsidR="00EF2386" w:rsidRDefault="00EF238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2D07B1-8933-438D-A347-E68F5D31C8B2}"/>
    <w:embedBold r:id="rId2" w:fontKey="{891BBE36-F505-41D7-B4D5-FCE517D75B5A}"/>
    <w:embedBoldItalic r:id="rId3" w:fontKey="{7DA356ED-5433-4A2D-8A76-9BB35888BD33}"/>
  </w:font>
  <w:font w:name="Courier New">
    <w:panose1 w:val="02070309020205020404"/>
    <w:charset w:val="00"/>
    <w:family w:val="modern"/>
    <w:pitch w:val="fixed"/>
    <w:sig w:usb0="E0002EFF" w:usb1="C0007843" w:usb2="00000009" w:usb3="00000000" w:csb0="000001FF" w:csb1="00000000"/>
    <w:embedRegular r:id="rId4" w:fontKey="{66AB000E-427C-4554-9955-C215EAE47D49}"/>
  </w:font>
  <w:font w:name="Wingdings">
    <w:panose1 w:val="05000000000000000000"/>
    <w:charset w:val="02"/>
    <w:family w:val="auto"/>
    <w:pitch w:val="variable"/>
    <w:sig w:usb0="00000000" w:usb1="10000000" w:usb2="00000000" w:usb3="00000000" w:csb0="80000000" w:csb1="00000000"/>
    <w:embedRegular r:id="rId5" w:fontKey="{9D2F64B0-3858-4518-841D-C9174D9588D7}"/>
  </w:font>
  <w:font w:name="Symbol">
    <w:panose1 w:val="05050102010706020507"/>
    <w:charset w:val="02"/>
    <w:family w:val="roman"/>
    <w:pitch w:val="variable"/>
    <w:sig w:usb0="00000000" w:usb1="10000000" w:usb2="00000000" w:usb3="00000000" w:csb0="80000000" w:csb1="00000000"/>
    <w:embedRegular r:id="rId6" w:fontKey="{E6E72564-EC2F-4869-B5A4-4A3D44139475}"/>
  </w:font>
  <w:font w:name="Al-Mateen">
    <w:panose1 w:val="02060803050605020204"/>
    <w:charset w:val="00"/>
    <w:family w:val="roman"/>
    <w:pitch w:val="variable"/>
    <w:sig w:usb0="800020AF" w:usb1="C000204A" w:usb2="00000008" w:usb3="00000000" w:csb0="00000041" w:csb1="00000000"/>
    <w:embedRegular r:id="rId7" w:fontKey="{56A06B89-544E-480E-B2C1-66337FB0F889}"/>
    <w:embedBold r:id="rId8" w:fontKey="{927C611C-A63A-42A9-A8F9-D81C4752888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5396716E-B668-4483-B772-9618EB44E86F}"/>
    <w:embedBold r:id="rId10" w:fontKey="{E36C6D41-C67A-492C-80C7-1121B3F2C7D2}"/>
  </w:font>
  <w:font w:name="DecoType Naskh Variants">
    <w:panose1 w:val="02010400000000000000"/>
    <w:charset w:val="B2"/>
    <w:family w:val="auto"/>
    <w:pitch w:val="variable"/>
    <w:sig w:usb0="00002001" w:usb1="80000000" w:usb2="00000008" w:usb3="00000000" w:csb0="00000040" w:csb1="00000000"/>
    <w:embedRegular r:id="rId11" w:fontKey="{2604A80B-0BC4-4FA6-BC96-3BC933AC1A1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14C49FDB-C20E-423E-AC49-EEBDCB46EB9A}"/>
    <w:embedBold r:id="rId13" w:fontKey="{71A2C260-21C0-4864-BB75-CCA3555FD1C6}"/>
  </w:font>
  <w:font w:name="Cambria">
    <w:panose1 w:val="02040503050406030204"/>
    <w:charset w:val="00"/>
    <w:family w:val="roman"/>
    <w:pitch w:val="variable"/>
    <w:sig w:usb0="E00006FF" w:usb1="420024FF" w:usb2="02000000" w:usb3="00000000" w:csb0="0000019F" w:csb1="00000000"/>
    <w:embedRegular r:id="rId14" w:fontKey="{1434BBB8-881B-4E64-8CD2-03CDB3CECDFE}"/>
    <w:embedBold r:id="rId15" w:fontKey="{C184BD83-FD4E-4B36-A893-FEE2EFD4C27A}"/>
    <w:embedBoldItalic r:id="rId16" w:fontKey="{B4B0EEA3-6D0B-43E9-BAB9-6F2FC4DEC568}"/>
  </w:font>
  <w:font w:name="Calibri">
    <w:panose1 w:val="020F0502020204030204"/>
    <w:charset w:val="00"/>
    <w:family w:val="swiss"/>
    <w:pitch w:val="variable"/>
    <w:sig w:usb0="E0002AFF" w:usb1="C000247B" w:usb2="00000009" w:usb3="00000000" w:csb0="000001FF" w:csb1="00000000"/>
    <w:embedRegular r:id="rId17" w:fontKey="{EE9AC7B8-24E7-4FBB-B899-C1B747B5AF08}"/>
    <w:embedBold r:id="rId18" w:fontKey="{5496F865-A078-4CF3-85CC-8A77A60E6066}"/>
    <w:embedBoldItalic r:id="rId19" w:fontKey="{9B52164A-B52F-4F7A-8884-EF9FE8A4497F}"/>
  </w:font>
  <w:font w:name="Arial">
    <w:panose1 w:val="020B0604020202020204"/>
    <w:charset w:val="00"/>
    <w:family w:val="swiss"/>
    <w:pitch w:val="variable"/>
    <w:sig w:usb0="E0002EFF" w:usb1="C000785B" w:usb2="00000009" w:usb3="00000000" w:csb0="000001FF" w:csb1="00000000"/>
    <w:embedRegular r:id="rId20" w:fontKey="{53FB52B5-681F-434D-A205-209218CC502C}"/>
    <w:embedBold r:id="rId21" w:fontKey="{A02B9871-407E-414E-8586-A2B9484812F9}"/>
    <w:embedBoldItalic r:id="rId22" w:fontKey="{0D0CA9A7-4802-4983-B274-37232AB489DA}"/>
  </w:font>
  <w:font w:name="ATraditional Arabic">
    <w:panose1 w:val="02020803070505020304"/>
    <w:charset w:val="00"/>
    <w:family w:val="roman"/>
    <w:pitch w:val="variable"/>
    <w:sig w:usb0="00002003" w:usb1="80000000" w:usb2="00000008" w:usb3="00000000" w:csb0="00000041" w:csb1="00000000"/>
    <w:embedRegular r:id="rId23" w:fontKey="{DE029EAD-00DA-41F9-84A8-28AE861E1C68}"/>
  </w:font>
  <w:font w:name="Tahoma">
    <w:panose1 w:val="020B0604030504040204"/>
    <w:charset w:val="00"/>
    <w:family w:val="swiss"/>
    <w:pitch w:val="variable"/>
    <w:sig w:usb0="E1002EFF" w:usb1="C000605B" w:usb2="00000029" w:usb3="00000000" w:csb0="000101FF" w:csb1="00000000"/>
    <w:embedRegular r:id="rId24" w:fontKey="{06075482-A708-49EF-9088-0A4F5B85D791}"/>
    <w:embedBold r:id="rId25" w:fontKey="{A6A46E10-0CDF-4124-9734-05F1E4E2169E}"/>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D414C8BB-B422-4FC0-84AD-20F745C9434C}"/>
  </w:font>
  <w:font w:name="AGA Arabesque">
    <w:panose1 w:val="05010101010101010101"/>
    <w:charset w:val="02"/>
    <w:family w:val="auto"/>
    <w:pitch w:val="variable"/>
    <w:sig w:usb0="00000000" w:usb1="10000000" w:usb2="00000000" w:usb3="00000000" w:csb0="80000000" w:csb1="00000000"/>
    <w:embedRegular r:id="rId27" w:fontKey="{D1CD0A82-036F-4856-918E-2832D6B964BE}"/>
  </w:font>
  <w:font w:name="PT Bold Heading">
    <w:panose1 w:val="02010400000000000000"/>
    <w:charset w:val="B2"/>
    <w:family w:val="auto"/>
    <w:pitch w:val="variable"/>
    <w:sig w:usb0="00002001" w:usb1="80000000" w:usb2="00000008" w:usb3="00000000" w:csb0="00000040" w:csb1="00000000"/>
    <w:embedRegular r:id="rId28" w:fontKey="{F29BC375-7C7D-4EDA-9321-BE42538BC955}"/>
  </w:font>
  <w:font w:name="Andalus">
    <w:panose1 w:val="02020603050405020304"/>
    <w:charset w:val="00"/>
    <w:family w:val="roman"/>
    <w:pitch w:val="variable"/>
    <w:sig w:usb0="00002003" w:usb1="80000000" w:usb2="00000008" w:usb3="00000000" w:csb0="00000041" w:csb1="00000000"/>
    <w:embedRegular r:id="rId29" w:fontKey="{8F0B1142-7095-4F8D-A31C-08819DC7408C}"/>
    <w:embedBold r:id="rId30" w:fontKey="{65A5EE8B-E5B0-4B37-8F92-ECF344B9B416}"/>
  </w:font>
  <w:font w:name="AL-Mohanad Bold">
    <w:panose1 w:val="00000000000000000000"/>
    <w:charset w:val="B2"/>
    <w:family w:val="auto"/>
    <w:pitch w:val="variable"/>
    <w:sig w:usb0="00002001" w:usb1="00000000" w:usb2="00000000" w:usb3="00000000" w:csb0="00000040" w:csb1="00000000"/>
    <w:embedRegular r:id="rId31" w:fontKey="{A1B48A9B-D843-4401-BFF5-42C3FD9DA5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447" w:rsidRDefault="00B33447" w:rsidP="00235F65">
    <w:pPr>
      <w:pStyle w:val="Footer"/>
      <w:rPr>
        <w:noProof w:val="0"/>
        <w:rtl/>
      </w:rPr>
    </w:pPr>
  </w:p>
  <w:p w:rsidR="00B33447" w:rsidRDefault="00B33447" w:rsidP="00235F65">
    <w:pPr>
      <w:pStyle w:val="Footer"/>
      <w:rPr>
        <w:noProof w:val="0"/>
        <w:rtl/>
      </w:rPr>
    </w:pPr>
  </w:p>
  <w:p w:rsidR="00B33447" w:rsidRDefault="00B33447"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386" w:rsidRDefault="00EF2386" w:rsidP="00235F65">
      <w:r>
        <w:separator/>
      </w:r>
    </w:p>
  </w:footnote>
  <w:footnote w:type="continuationSeparator" w:id="0">
    <w:p w:rsidR="00EF2386" w:rsidRDefault="00EF2386"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447" w:rsidRPr="00711431" w:rsidRDefault="003C243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33447" w:rsidRPr="00AC4C04" w:rsidRDefault="00B33447"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3C2434">
                  <w:rPr>
                    <w:rStyle w:val="PageNumber"/>
                    <w:rFonts w:cs="Simplified Arabic"/>
                    <w:sz w:val="26"/>
                    <w:szCs w:val="26"/>
                    <w:rtl/>
                  </w:rPr>
                  <w:t>2</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33447" w:rsidRPr="00711431" w:rsidRDefault="00B3344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33447" w:rsidRPr="00AC4C04" w:rsidRDefault="00B33447"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Pr>
                  <w:instrText xml:space="preserve">PAGE </w:instrText>
                </w:r>
                <w:r w:rsidRPr="00AC4C04">
                  <w:rPr>
                    <w:rFonts w:cs="Simplified Arabic"/>
                    <w:sz w:val="28"/>
                    <w:rtl/>
                  </w:rPr>
                  <w:fldChar w:fldCharType="separate"/>
                </w:r>
                <w:r w:rsidR="003C2434">
                  <w:rPr>
                    <w:rFonts w:cs="Simplified Arabic"/>
                    <w:sz w:val="28"/>
                    <w:rtl/>
                  </w:rPr>
                  <w:t>2</w:t>
                </w:r>
                <w:r w:rsidRPr="00AC4C04">
                  <w:rPr>
                    <w:rFonts w:cs="Simplified Arabic"/>
                    <w:sz w:val="28"/>
                    <w:rtl/>
                  </w:rPr>
                  <w:fldChar w:fldCharType="end"/>
                </w:r>
              </w:p>
            </w:txbxContent>
          </v:textbox>
          <w10:wrap type="square"/>
        </v:shape>
      </w:pict>
    </w:r>
  </w:p>
  <w:p w:rsidR="00B33447" w:rsidRPr="00711431" w:rsidRDefault="003C2434" w:rsidP="00711431">
    <w:pPr>
      <w:pStyle w:val="Header"/>
      <w:rPr>
        <w:b/>
        <w:bCs/>
        <w:noProof w:val="0"/>
        <w:rtl/>
      </w:rPr>
    </w:pPr>
    <w:r>
      <w:rPr>
        <w:rtl/>
      </w:rPr>
      <w:pict>
        <v:shape id="_x0000_s2052" type="#_x0000_t202" style="position:absolute;left:0;text-align:left;margin-left:37.85pt;margin-top:14.5pt;width:152.9pt;height:27pt;z-index:251655680" stroked="f">
          <v:textbox style="mso-next-textbox:#_x0000_s2052" inset="0,,1mm">
            <w:txbxContent>
              <w:p w:rsidR="00B33447" w:rsidRPr="00711431" w:rsidRDefault="00B33447" w:rsidP="00BF3B24">
                <w:pPr>
                  <w:jc w:val="center"/>
                  <w:rPr>
                    <w:rFonts w:cs="AL-Mohanad Bold"/>
                    <w:b w:val="0"/>
                    <w:bCs w:val="0"/>
                    <w:noProof w:val="0"/>
                    <w:szCs w:val="22"/>
                    <w:rtl/>
                  </w:rPr>
                </w:pPr>
                <w:r>
                  <w:rPr>
                    <w:rFonts w:cs="AL-Mohanad Bold" w:hint="cs"/>
                    <w:b w:val="0"/>
                    <w:bCs w:val="0"/>
                    <w:noProof w:val="0"/>
                    <w:szCs w:val="22"/>
                    <w:rtl/>
                  </w:rPr>
                  <w:t>المحرر في الحديث-</w:t>
                </w:r>
                <w:r>
                  <w:rPr>
                    <w:rFonts w:cs="AL-Mohanad Bold"/>
                    <w:b w:val="0"/>
                    <w:bCs w:val="0"/>
                    <w:noProof w:val="0"/>
                    <w:szCs w:val="22"/>
                    <w:rtl/>
                  </w:rPr>
                  <w:t xml:space="preserve">كتاب </w:t>
                </w:r>
                <w:r>
                  <w:rPr>
                    <w:rFonts w:cs="AL-Mohanad Bold" w:hint="cs"/>
                    <w:b w:val="0"/>
                    <w:bCs w:val="0"/>
                    <w:noProof w:val="0"/>
                    <w:szCs w:val="22"/>
                    <w:rtl/>
                  </w:rPr>
                  <w:t>الصداق (04)</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447" w:rsidRPr="00711431" w:rsidRDefault="003C243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33447" w:rsidRPr="00AC4C04" w:rsidRDefault="00B33447"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Pr>
                  <w:instrText xml:space="preserve">PAGE </w:instrText>
                </w:r>
                <w:r w:rsidRPr="00AC4C04">
                  <w:rPr>
                    <w:rStyle w:val="PageNumber"/>
                    <w:rFonts w:cs="Simplified Arabic"/>
                    <w:rtl/>
                  </w:rPr>
                  <w:fldChar w:fldCharType="separate"/>
                </w:r>
                <w:r w:rsidR="003C2434">
                  <w:rPr>
                    <w:rStyle w:val="PageNumber"/>
                    <w:rFonts w:cs="Simplified Arabic"/>
                    <w:rtl/>
                  </w:rPr>
                  <w:t>13</w:t>
                </w:r>
                <w:r w:rsidRPr="00AC4C04">
                  <w:rPr>
                    <w:rStyle w:val="PageNumber"/>
                    <w:rFonts w:cs="Simplified Arabic"/>
                    <w:rtl/>
                  </w:rPr>
                  <w:fldChar w:fldCharType="end"/>
                </w:r>
              </w:p>
            </w:txbxContent>
          </v:textbox>
          <w10:wrap anchorx="page"/>
        </v:shape>
      </w:pict>
    </w:r>
  </w:p>
  <w:p w:rsidR="00B33447" w:rsidRPr="00711431" w:rsidRDefault="003C243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33447" w:rsidRPr="00711431" w:rsidRDefault="00B3344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33447" w:rsidRPr="00AC4C04" w:rsidRDefault="00B33447"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3C2434">
                  <w:rPr>
                    <w:rStyle w:val="PageNumber"/>
                    <w:rFonts w:cs="Simplified Arabic"/>
                    <w:sz w:val="28"/>
                    <w:rtl/>
                  </w:rPr>
                  <w:t>13</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33447" w:rsidRPr="00711431" w:rsidRDefault="00B33447"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33447" w:rsidRPr="00AC4C04" w:rsidRDefault="00B33447"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3C2434">
                  <w:rPr>
                    <w:rStyle w:val="PageNumber"/>
                    <w:rFonts w:cs="Simplified Arabic"/>
                    <w:sz w:val="26"/>
                    <w:szCs w:val="26"/>
                    <w:rtl/>
                  </w:rPr>
                  <w:t>13</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0"/>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57EF"/>
    <w:rsid w:val="00006BF5"/>
    <w:rsid w:val="00006CBC"/>
    <w:rsid w:val="000070D9"/>
    <w:rsid w:val="000075E6"/>
    <w:rsid w:val="000076D3"/>
    <w:rsid w:val="00007746"/>
    <w:rsid w:val="00007803"/>
    <w:rsid w:val="00007BF1"/>
    <w:rsid w:val="00007C95"/>
    <w:rsid w:val="000101CC"/>
    <w:rsid w:val="00010A0D"/>
    <w:rsid w:val="00010BE7"/>
    <w:rsid w:val="000111D9"/>
    <w:rsid w:val="0001152C"/>
    <w:rsid w:val="00011C26"/>
    <w:rsid w:val="00011DCD"/>
    <w:rsid w:val="00012134"/>
    <w:rsid w:val="000123A8"/>
    <w:rsid w:val="0001278E"/>
    <w:rsid w:val="00012A9C"/>
    <w:rsid w:val="00012B3F"/>
    <w:rsid w:val="00012CF0"/>
    <w:rsid w:val="00012DA9"/>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8B4"/>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5E86"/>
    <w:rsid w:val="00046B83"/>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3851"/>
    <w:rsid w:val="000748E4"/>
    <w:rsid w:val="00074EE5"/>
    <w:rsid w:val="00074F41"/>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730"/>
    <w:rsid w:val="00087B94"/>
    <w:rsid w:val="00090847"/>
    <w:rsid w:val="00090B27"/>
    <w:rsid w:val="00091A34"/>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0535"/>
    <w:rsid w:val="000A129C"/>
    <w:rsid w:val="000A138B"/>
    <w:rsid w:val="000A1612"/>
    <w:rsid w:val="000A1729"/>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D38"/>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2F88"/>
    <w:rsid w:val="00103807"/>
    <w:rsid w:val="001038EB"/>
    <w:rsid w:val="00103B6E"/>
    <w:rsid w:val="001044EB"/>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A3E"/>
    <w:rsid w:val="00143B91"/>
    <w:rsid w:val="00143D0C"/>
    <w:rsid w:val="00144006"/>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4A5"/>
    <w:rsid w:val="00162789"/>
    <w:rsid w:val="00162BCC"/>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4ED3"/>
    <w:rsid w:val="0017523F"/>
    <w:rsid w:val="00175343"/>
    <w:rsid w:val="00175392"/>
    <w:rsid w:val="0017563D"/>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8B"/>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B0C"/>
    <w:rsid w:val="001A0BF7"/>
    <w:rsid w:val="001A13F9"/>
    <w:rsid w:val="001A144F"/>
    <w:rsid w:val="001A181F"/>
    <w:rsid w:val="001A22A9"/>
    <w:rsid w:val="001A2471"/>
    <w:rsid w:val="001A2835"/>
    <w:rsid w:val="001A435D"/>
    <w:rsid w:val="001A4447"/>
    <w:rsid w:val="001A4799"/>
    <w:rsid w:val="001A492E"/>
    <w:rsid w:val="001A4F10"/>
    <w:rsid w:val="001A5441"/>
    <w:rsid w:val="001A593E"/>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E86"/>
    <w:rsid w:val="001E3272"/>
    <w:rsid w:val="001E327A"/>
    <w:rsid w:val="001E33FD"/>
    <w:rsid w:val="001E366C"/>
    <w:rsid w:val="001E3820"/>
    <w:rsid w:val="001E3D53"/>
    <w:rsid w:val="001E4496"/>
    <w:rsid w:val="001E4637"/>
    <w:rsid w:val="001E4798"/>
    <w:rsid w:val="001E4E09"/>
    <w:rsid w:val="001E539A"/>
    <w:rsid w:val="001E5782"/>
    <w:rsid w:val="001E5A6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F87"/>
    <w:rsid w:val="001F4263"/>
    <w:rsid w:val="001F43D1"/>
    <w:rsid w:val="001F4566"/>
    <w:rsid w:val="001F5079"/>
    <w:rsid w:val="001F58D0"/>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AF1"/>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8FE"/>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75E"/>
    <w:rsid w:val="002B28D1"/>
    <w:rsid w:val="002B2E2F"/>
    <w:rsid w:val="002B3C71"/>
    <w:rsid w:val="002B4165"/>
    <w:rsid w:val="002B4557"/>
    <w:rsid w:val="002B4A70"/>
    <w:rsid w:val="002B4FE7"/>
    <w:rsid w:val="002B516E"/>
    <w:rsid w:val="002B5A1C"/>
    <w:rsid w:val="002B5ACF"/>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860"/>
    <w:rsid w:val="002C7948"/>
    <w:rsid w:val="002D0BF8"/>
    <w:rsid w:val="002D1166"/>
    <w:rsid w:val="002D130F"/>
    <w:rsid w:val="002D19F5"/>
    <w:rsid w:val="002D1CA2"/>
    <w:rsid w:val="002D1DDA"/>
    <w:rsid w:val="002D1E26"/>
    <w:rsid w:val="002D216E"/>
    <w:rsid w:val="002D24E5"/>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1B0"/>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C05"/>
    <w:rsid w:val="00333DE1"/>
    <w:rsid w:val="00333E04"/>
    <w:rsid w:val="00333E88"/>
    <w:rsid w:val="00334522"/>
    <w:rsid w:val="003349B5"/>
    <w:rsid w:val="00334A51"/>
    <w:rsid w:val="00334E1E"/>
    <w:rsid w:val="003350C7"/>
    <w:rsid w:val="0033514A"/>
    <w:rsid w:val="00335369"/>
    <w:rsid w:val="00335BBB"/>
    <w:rsid w:val="00335DC1"/>
    <w:rsid w:val="00336420"/>
    <w:rsid w:val="00336671"/>
    <w:rsid w:val="003378DF"/>
    <w:rsid w:val="00337EFD"/>
    <w:rsid w:val="00337EFF"/>
    <w:rsid w:val="0034011E"/>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907"/>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1BB"/>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822"/>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434"/>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B81"/>
    <w:rsid w:val="003F2D9B"/>
    <w:rsid w:val="003F309C"/>
    <w:rsid w:val="003F33F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15C"/>
    <w:rsid w:val="004132E6"/>
    <w:rsid w:val="00413F3C"/>
    <w:rsid w:val="004145FA"/>
    <w:rsid w:val="00414BCB"/>
    <w:rsid w:val="00415370"/>
    <w:rsid w:val="00415C7C"/>
    <w:rsid w:val="00415F82"/>
    <w:rsid w:val="00415FAA"/>
    <w:rsid w:val="004161AD"/>
    <w:rsid w:val="004161B3"/>
    <w:rsid w:val="00416E23"/>
    <w:rsid w:val="00416EFB"/>
    <w:rsid w:val="00417179"/>
    <w:rsid w:val="004175F8"/>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621A"/>
    <w:rsid w:val="0044622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61F"/>
    <w:rsid w:val="00455DB1"/>
    <w:rsid w:val="00455E2C"/>
    <w:rsid w:val="004563B8"/>
    <w:rsid w:val="00456424"/>
    <w:rsid w:val="00456847"/>
    <w:rsid w:val="00456AC0"/>
    <w:rsid w:val="00456C3A"/>
    <w:rsid w:val="00456E3B"/>
    <w:rsid w:val="004576DB"/>
    <w:rsid w:val="004578E3"/>
    <w:rsid w:val="00457B77"/>
    <w:rsid w:val="00457C46"/>
    <w:rsid w:val="00457C66"/>
    <w:rsid w:val="00457FF6"/>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608"/>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894"/>
    <w:rsid w:val="00485BC3"/>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321"/>
    <w:rsid w:val="00491852"/>
    <w:rsid w:val="004921CD"/>
    <w:rsid w:val="00492808"/>
    <w:rsid w:val="00492831"/>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63A3"/>
    <w:rsid w:val="004A6414"/>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16F"/>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BF0"/>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79F"/>
    <w:rsid w:val="004E5F21"/>
    <w:rsid w:val="004E6082"/>
    <w:rsid w:val="004E6091"/>
    <w:rsid w:val="004E6197"/>
    <w:rsid w:val="004E632C"/>
    <w:rsid w:val="004E6AD2"/>
    <w:rsid w:val="004E6FE8"/>
    <w:rsid w:val="004E74AD"/>
    <w:rsid w:val="004E7899"/>
    <w:rsid w:val="004F0030"/>
    <w:rsid w:val="004F082C"/>
    <w:rsid w:val="004F1712"/>
    <w:rsid w:val="004F1987"/>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7E7"/>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2D69"/>
    <w:rsid w:val="005130D6"/>
    <w:rsid w:val="005136E6"/>
    <w:rsid w:val="005137C4"/>
    <w:rsid w:val="0051385D"/>
    <w:rsid w:val="00513F82"/>
    <w:rsid w:val="005141EB"/>
    <w:rsid w:val="00514450"/>
    <w:rsid w:val="005144B2"/>
    <w:rsid w:val="005144F6"/>
    <w:rsid w:val="0051451D"/>
    <w:rsid w:val="00514926"/>
    <w:rsid w:val="0051543F"/>
    <w:rsid w:val="00515455"/>
    <w:rsid w:val="0051546E"/>
    <w:rsid w:val="00515558"/>
    <w:rsid w:val="005160D5"/>
    <w:rsid w:val="00516504"/>
    <w:rsid w:val="00516670"/>
    <w:rsid w:val="005167CF"/>
    <w:rsid w:val="00516C28"/>
    <w:rsid w:val="00516CE7"/>
    <w:rsid w:val="005170B5"/>
    <w:rsid w:val="005172F4"/>
    <w:rsid w:val="00517524"/>
    <w:rsid w:val="00517963"/>
    <w:rsid w:val="005179AA"/>
    <w:rsid w:val="005202DE"/>
    <w:rsid w:val="00520536"/>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3F1"/>
    <w:rsid w:val="0055643B"/>
    <w:rsid w:val="00556584"/>
    <w:rsid w:val="00556CAB"/>
    <w:rsid w:val="00557339"/>
    <w:rsid w:val="005579C4"/>
    <w:rsid w:val="005579C9"/>
    <w:rsid w:val="00560032"/>
    <w:rsid w:val="00560313"/>
    <w:rsid w:val="00560834"/>
    <w:rsid w:val="005608DA"/>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75C"/>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D3E"/>
    <w:rsid w:val="005D527E"/>
    <w:rsid w:val="005D536A"/>
    <w:rsid w:val="005D5691"/>
    <w:rsid w:val="005D5727"/>
    <w:rsid w:val="005D61B1"/>
    <w:rsid w:val="005D622E"/>
    <w:rsid w:val="005D6504"/>
    <w:rsid w:val="005D69B3"/>
    <w:rsid w:val="005D6F82"/>
    <w:rsid w:val="005D7349"/>
    <w:rsid w:val="005D7505"/>
    <w:rsid w:val="005D755F"/>
    <w:rsid w:val="005D771E"/>
    <w:rsid w:val="005D7C36"/>
    <w:rsid w:val="005E03D0"/>
    <w:rsid w:val="005E0A98"/>
    <w:rsid w:val="005E12F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566"/>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4E7B"/>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975"/>
    <w:rsid w:val="006358C5"/>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316"/>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57C"/>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4C"/>
    <w:rsid w:val="00696BC7"/>
    <w:rsid w:val="00696E2F"/>
    <w:rsid w:val="0069717D"/>
    <w:rsid w:val="00697238"/>
    <w:rsid w:val="00697314"/>
    <w:rsid w:val="006976CB"/>
    <w:rsid w:val="00697A9D"/>
    <w:rsid w:val="00697C4A"/>
    <w:rsid w:val="00697D47"/>
    <w:rsid w:val="00697D4C"/>
    <w:rsid w:val="006A0AA4"/>
    <w:rsid w:val="006A0BAF"/>
    <w:rsid w:val="006A0FEB"/>
    <w:rsid w:val="006A11BE"/>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10"/>
    <w:rsid w:val="006F7148"/>
    <w:rsid w:val="006F72DA"/>
    <w:rsid w:val="006F73E5"/>
    <w:rsid w:val="006F7905"/>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CB2"/>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A78"/>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F48"/>
    <w:rsid w:val="00742F70"/>
    <w:rsid w:val="007430B1"/>
    <w:rsid w:val="00743309"/>
    <w:rsid w:val="007434F1"/>
    <w:rsid w:val="00743591"/>
    <w:rsid w:val="007438A1"/>
    <w:rsid w:val="00743C70"/>
    <w:rsid w:val="007440D0"/>
    <w:rsid w:val="007446C6"/>
    <w:rsid w:val="0074490B"/>
    <w:rsid w:val="00745518"/>
    <w:rsid w:val="00745714"/>
    <w:rsid w:val="007458D6"/>
    <w:rsid w:val="0074590F"/>
    <w:rsid w:val="00745CCE"/>
    <w:rsid w:val="00745EDA"/>
    <w:rsid w:val="00746635"/>
    <w:rsid w:val="00746C22"/>
    <w:rsid w:val="00746E2D"/>
    <w:rsid w:val="00747125"/>
    <w:rsid w:val="0074731F"/>
    <w:rsid w:val="007503AE"/>
    <w:rsid w:val="0075062B"/>
    <w:rsid w:val="007507BC"/>
    <w:rsid w:val="007509EF"/>
    <w:rsid w:val="00750FA2"/>
    <w:rsid w:val="00751157"/>
    <w:rsid w:val="007518B2"/>
    <w:rsid w:val="00751F1B"/>
    <w:rsid w:val="00751F82"/>
    <w:rsid w:val="007520B0"/>
    <w:rsid w:val="0075227A"/>
    <w:rsid w:val="00752535"/>
    <w:rsid w:val="007536B1"/>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A49"/>
    <w:rsid w:val="00765D42"/>
    <w:rsid w:val="00765FEB"/>
    <w:rsid w:val="00766542"/>
    <w:rsid w:val="00766A52"/>
    <w:rsid w:val="00767016"/>
    <w:rsid w:val="0076704F"/>
    <w:rsid w:val="007671BC"/>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6A9"/>
    <w:rsid w:val="00782740"/>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968"/>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1CF"/>
    <w:rsid w:val="007C75AE"/>
    <w:rsid w:val="007C7CF4"/>
    <w:rsid w:val="007C7D0F"/>
    <w:rsid w:val="007C7E4B"/>
    <w:rsid w:val="007C7F72"/>
    <w:rsid w:val="007D0705"/>
    <w:rsid w:val="007D11CB"/>
    <w:rsid w:val="007D1931"/>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D7E60"/>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6A7"/>
    <w:rsid w:val="00817D75"/>
    <w:rsid w:val="00817E45"/>
    <w:rsid w:val="008207A7"/>
    <w:rsid w:val="00820BC2"/>
    <w:rsid w:val="00821699"/>
    <w:rsid w:val="00821E28"/>
    <w:rsid w:val="008224A8"/>
    <w:rsid w:val="008229FB"/>
    <w:rsid w:val="00822AAE"/>
    <w:rsid w:val="00822C09"/>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2F7D"/>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611"/>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5868"/>
    <w:rsid w:val="008461D9"/>
    <w:rsid w:val="00846783"/>
    <w:rsid w:val="008467E8"/>
    <w:rsid w:val="00847329"/>
    <w:rsid w:val="00847365"/>
    <w:rsid w:val="0084747D"/>
    <w:rsid w:val="0084795C"/>
    <w:rsid w:val="0085029B"/>
    <w:rsid w:val="0085052B"/>
    <w:rsid w:val="008515E3"/>
    <w:rsid w:val="00851EAF"/>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FD9"/>
    <w:rsid w:val="00875341"/>
    <w:rsid w:val="0087536D"/>
    <w:rsid w:val="00875500"/>
    <w:rsid w:val="00875A37"/>
    <w:rsid w:val="00876320"/>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225"/>
    <w:rsid w:val="008963EF"/>
    <w:rsid w:val="00896FF1"/>
    <w:rsid w:val="0089723B"/>
    <w:rsid w:val="00897534"/>
    <w:rsid w:val="008975F7"/>
    <w:rsid w:val="008976FD"/>
    <w:rsid w:val="00897AF9"/>
    <w:rsid w:val="008A027E"/>
    <w:rsid w:val="008A0358"/>
    <w:rsid w:val="008A0723"/>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0D9"/>
    <w:rsid w:val="008E11E8"/>
    <w:rsid w:val="008E141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70EA"/>
    <w:rsid w:val="008F7134"/>
    <w:rsid w:val="008F7512"/>
    <w:rsid w:val="008F7F19"/>
    <w:rsid w:val="008F7F71"/>
    <w:rsid w:val="00900473"/>
    <w:rsid w:val="00900846"/>
    <w:rsid w:val="00900CBA"/>
    <w:rsid w:val="00900EB5"/>
    <w:rsid w:val="009015A9"/>
    <w:rsid w:val="00901627"/>
    <w:rsid w:val="00902A9A"/>
    <w:rsid w:val="00903318"/>
    <w:rsid w:val="009033E7"/>
    <w:rsid w:val="00903515"/>
    <w:rsid w:val="0090378D"/>
    <w:rsid w:val="00903AAB"/>
    <w:rsid w:val="00903B6D"/>
    <w:rsid w:val="00904036"/>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5E3"/>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400"/>
    <w:rsid w:val="00960AF0"/>
    <w:rsid w:val="00960BAB"/>
    <w:rsid w:val="00960C4C"/>
    <w:rsid w:val="009612FD"/>
    <w:rsid w:val="00961AEB"/>
    <w:rsid w:val="00961B39"/>
    <w:rsid w:val="0096213A"/>
    <w:rsid w:val="00962631"/>
    <w:rsid w:val="00963A0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AD1"/>
    <w:rsid w:val="00985EF2"/>
    <w:rsid w:val="0098614F"/>
    <w:rsid w:val="00986AA3"/>
    <w:rsid w:val="00986C8A"/>
    <w:rsid w:val="00987359"/>
    <w:rsid w:val="00987649"/>
    <w:rsid w:val="009879C1"/>
    <w:rsid w:val="00987B17"/>
    <w:rsid w:val="00990032"/>
    <w:rsid w:val="00990A72"/>
    <w:rsid w:val="00990F5D"/>
    <w:rsid w:val="0099116F"/>
    <w:rsid w:val="00991241"/>
    <w:rsid w:val="00991BCC"/>
    <w:rsid w:val="00992419"/>
    <w:rsid w:val="0099248E"/>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5DA"/>
    <w:rsid w:val="009A35EC"/>
    <w:rsid w:val="009A392E"/>
    <w:rsid w:val="009A3D68"/>
    <w:rsid w:val="009A4286"/>
    <w:rsid w:val="009A44D9"/>
    <w:rsid w:val="009A459B"/>
    <w:rsid w:val="009A48D7"/>
    <w:rsid w:val="009A4AC3"/>
    <w:rsid w:val="009A4AE9"/>
    <w:rsid w:val="009A4E67"/>
    <w:rsid w:val="009A5162"/>
    <w:rsid w:val="009A5596"/>
    <w:rsid w:val="009A56C5"/>
    <w:rsid w:val="009A5C3E"/>
    <w:rsid w:val="009A66D8"/>
    <w:rsid w:val="009A6826"/>
    <w:rsid w:val="009A75E9"/>
    <w:rsid w:val="009A761E"/>
    <w:rsid w:val="009A7914"/>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457"/>
    <w:rsid w:val="009E0C5E"/>
    <w:rsid w:val="009E0D0D"/>
    <w:rsid w:val="009E15C8"/>
    <w:rsid w:val="009E22A9"/>
    <w:rsid w:val="009E29A0"/>
    <w:rsid w:val="009E2EF9"/>
    <w:rsid w:val="009E348F"/>
    <w:rsid w:val="009E4118"/>
    <w:rsid w:val="009E48B0"/>
    <w:rsid w:val="009E4A65"/>
    <w:rsid w:val="009E4C3B"/>
    <w:rsid w:val="009E527F"/>
    <w:rsid w:val="009E563A"/>
    <w:rsid w:val="009E5674"/>
    <w:rsid w:val="009E5D8E"/>
    <w:rsid w:val="009E6139"/>
    <w:rsid w:val="009E6778"/>
    <w:rsid w:val="009E6854"/>
    <w:rsid w:val="009E686B"/>
    <w:rsid w:val="009E69A6"/>
    <w:rsid w:val="009E7287"/>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61C"/>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71F"/>
    <w:rsid w:val="00A13D43"/>
    <w:rsid w:val="00A14439"/>
    <w:rsid w:val="00A14758"/>
    <w:rsid w:val="00A148FA"/>
    <w:rsid w:val="00A14C1C"/>
    <w:rsid w:val="00A1514F"/>
    <w:rsid w:val="00A155BE"/>
    <w:rsid w:val="00A15763"/>
    <w:rsid w:val="00A157E6"/>
    <w:rsid w:val="00A1590A"/>
    <w:rsid w:val="00A16872"/>
    <w:rsid w:val="00A168B7"/>
    <w:rsid w:val="00A16FCD"/>
    <w:rsid w:val="00A170E8"/>
    <w:rsid w:val="00A1711F"/>
    <w:rsid w:val="00A173A4"/>
    <w:rsid w:val="00A1757F"/>
    <w:rsid w:val="00A17978"/>
    <w:rsid w:val="00A17C09"/>
    <w:rsid w:val="00A2010B"/>
    <w:rsid w:val="00A201EE"/>
    <w:rsid w:val="00A21596"/>
    <w:rsid w:val="00A2183A"/>
    <w:rsid w:val="00A21E12"/>
    <w:rsid w:val="00A220D7"/>
    <w:rsid w:val="00A22AFA"/>
    <w:rsid w:val="00A22B1E"/>
    <w:rsid w:val="00A23E48"/>
    <w:rsid w:val="00A24AEB"/>
    <w:rsid w:val="00A24C34"/>
    <w:rsid w:val="00A255A0"/>
    <w:rsid w:val="00A26217"/>
    <w:rsid w:val="00A2632D"/>
    <w:rsid w:val="00A26966"/>
    <w:rsid w:val="00A27090"/>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029"/>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71B"/>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393"/>
    <w:rsid w:val="00A76C47"/>
    <w:rsid w:val="00A76C89"/>
    <w:rsid w:val="00A77782"/>
    <w:rsid w:val="00A7785E"/>
    <w:rsid w:val="00A778B9"/>
    <w:rsid w:val="00A779E0"/>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913"/>
    <w:rsid w:val="00A97E45"/>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746"/>
    <w:rsid w:val="00AC1919"/>
    <w:rsid w:val="00AC24B5"/>
    <w:rsid w:val="00AC26BE"/>
    <w:rsid w:val="00AC27DA"/>
    <w:rsid w:val="00AC3551"/>
    <w:rsid w:val="00AC36D8"/>
    <w:rsid w:val="00AC4470"/>
    <w:rsid w:val="00AC4C04"/>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15"/>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0CF"/>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447"/>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365"/>
    <w:rsid w:val="00B46510"/>
    <w:rsid w:val="00B46681"/>
    <w:rsid w:val="00B46A34"/>
    <w:rsid w:val="00B46D56"/>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07D"/>
    <w:rsid w:val="00B708AD"/>
    <w:rsid w:val="00B708B8"/>
    <w:rsid w:val="00B719DB"/>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B14"/>
    <w:rsid w:val="00B83EF4"/>
    <w:rsid w:val="00B83EF6"/>
    <w:rsid w:val="00B841AB"/>
    <w:rsid w:val="00B8468D"/>
    <w:rsid w:val="00B84757"/>
    <w:rsid w:val="00B84888"/>
    <w:rsid w:val="00B84B94"/>
    <w:rsid w:val="00B84DD6"/>
    <w:rsid w:val="00B8514C"/>
    <w:rsid w:val="00B8564F"/>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53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BE"/>
    <w:rsid w:val="00BF3B24"/>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782"/>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1D9D"/>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5BE"/>
    <w:rsid w:val="00C25AF5"/>
    <w:rsid w:val="00C25E5A"/>
    <w:rsid w:val="00C261F5"/>
    <w:rsid w:val="00C265FD"/>
    <w:rsid w:val="00C26A04"/>
    <w:rsid w:val="00C2722B"/>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216"/>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6AE"/>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60C"/>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D7B"/>
    <w:rsid w:val="00C751F8"/>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1BC"/>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97D6A"/>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FF7"/>
    <w:rsid w:val="00CB0134"/>
    <w:rsid w:val="00CB0648"/>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B7E57"/>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358"/>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43D"/>
    <w:rsid w:val="00D166B6"/>
    <w:rsid w:val="00D16C4F"/>
    <w:rsid w:val="00D16CE4"/>
    <w:rsid w:val="00D1766D"/>
    <w:rsid w:val="00D17C99"/>
    <w:rsid w:val="00D17CAC"/>
    <w:rsid w:val="00D17F15"/>
    <w:rsid w:val="00D201BA"/>
    <w:rsid w:val="00D2026A"/>
    <w:rsid w:val="00D2027E"/>
    <w:rsid w:val="00D20CA0"/>
    <w:rsid w:val="00D20D35"/>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3FF8"/>
    <w:rsid w:val="00D24656"/>
    <w:rsid w:val="00D24916"/>
    <w:rsid w:val="00D24DD3"/>
    <w:rsid w:val="00D24ED1"/>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302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4D8"/>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638"/>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2D13"/>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D9F"/>
    <w:rsid w:val="00DB7F56"/>
    <w:rsid w:val="00DC01D3"/>
    <w:rsid w:val="00DC02D7"/>
    <w:rsid w:val="00DC049C"/>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6594"/>
    <w:rsid w:val="00DC7E03"/>
    <w:rsid w:val="00DC7E56"/>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5AE"/>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1D4"/>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BB0"/>
    <w:rsid w:val="00E06E5B"/>
    <w:rsid w:val="00E07574"/>
    <w:rsid w:val="00E075F7"/>
    <w:rsid w:val="00E07947"/>
    <w:rsid w:val="00E079E4"/>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789"/>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5497"/>
    <w:rsid w:val="00E4613C"/>
    <w:rsid w:val="00E46193"/>
    <w:rsid w:val="00E4628F"/>
    <w:rsid w:val="00E462AE"/>
    <w:rsid w:val="00E464C6"/>
    <w:rsid w:val="00E466CC"/>
    <w:rsid w:val="00E4691A"/>
    <w:rsid w:val="00E46C78"/>
    <w:rsid w:val="00E46CD2"/>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07"/>
    <w:rsid w:val="00E66330"/>
    <w:rsid w:val="00E6689E"/>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290"/>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7B"/>
    <w:rsid w:val="00E87EBB"/>
    <w:rsid w:val="00E90535"/>
    <w:rsid w:val="00E90BC0"/>
    <w:rsid w:val="00E91127"/>
    <w:rsid w:val="00E91590"/>
    <w:rsid w:val="00E92037"/>
    <w:rsid w:val="00E92951"/>
    <w:rsid w:val="00E92BE3"/>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4F28"/>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ECB"/>
    <w:rsid w:val="00EF0FED"/>
    <w:rsid w:val="00EF1881"/>
    <w:rsid w:val="00EF2386"/>
    <w:rsid w:val="00EF2529"/>
    <w:rsid w:val="00EF2617"/>
    <w:rsid w:val="00EF2712"/>
    <w:rsid w:val="00EF2A5B"/>
    <w:rsid w:val="00EF2A5E"/>
    <w:rsid w:val="00EF2F0E"/>
    <w:rsid w:val="00EF30B1"/>
    <w:rsid w:val="00EF3B0D"/>
    <w:rsid w:val="00EF3C14"/>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072"/>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C0B"/>
    <w:rsid w:val="00F10FA0"/>
    <w:rsid w:val="00F1117A"/>
    <w:rsid w:val="00F11480"/>
    <w:rsid w:val="00F1151F"/>
    <w:rsid w:val="00F11A49"/>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94"/>
    <w:rsid w:val="00F34904"/>
    <w:rsid w:val="00F3577C"/>
    <w:rsid w:val="00F35E3E"/>
    <w:rsid w:val="00F36D52"/>
    <w:rsid w:val="00F37032"/>
    <w:rsid w:val="00F37C00"/>
    <w:rsid w:val="00F37D08"/>
    <w:rsid w:val="00F37E3C"/>
    <w:rsid w:val="00F40282"/>
    <w:rsid w:val="00F4089D"/>
    <w:rsid w:val="00F4095E"/>
    <w:rsid w:val="00F416A6"/>
    <w:rsid w:val="00F41709"/>
    <w:rsid w:val="00F41D73"/>
    <w:rsid w:val="00F42308"/>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95"/>
    <w:rsid w:val="00F47DDA"/>
    <w:rsid w:val="00F502FF"/>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514"/>
    <w:rsid w:val="00F75E53"/>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1B02"/>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97839"/>
    <w:rsid w:val="00FA0038"/>
    <w:rsid w:val="00FA041F"/>
    <w:rsid w:val="00FA0812"/>
    <w:rsid w:val="00FA11F3"/>
    <w:rsid w:val="00FA12F1"/>
    <w:rsid w:val="00FA134D"/>
    <w:rsid w:val="00FA13CF"/>
    <w:rsid w:val="00FA2872"/>
    <w:rsid w:val="00FA2A6F"/>
    <w:rsid w:val="00FA2BFA"/>
    <w:rsid w:val="00FA36FA"/>
    <w:rsid w:val="00FA373B"/>
    <w:rsid w:val="00FA449C"/>
    <w:rsid w:val="00FA50CD"/>
    <w:rsid w:val="00FA5CCB"/>
    <w:rsid w:val="00FA5CE3"/>
    <w:rsid w:val="00FA5E5C"/>
    <w:rsid w:val="00FA5EF1"/>
    <w:rsid w:val="00FA6B3D"/>
    <w:rsid w:val="00FA6BA3"/>
    <w:rsid w:val="00FA6C6C"/>
    <w:rsid w:val="00FA7484"/>
    <w:rsid w:val="00FA7782"/>
    <w:rsid w:val="00FA780E"/>
    <w:rsid w:val="00FB0174"/>
    <w:rsid w:val="00FB032C"/>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1A0"/>
    <w:rsid w:val="00FC0E51"/>
    <w:rsid w:val="00FC13A4"/>
    <w:rsid w:val="00FC2988"/>
    <w:rsid w:val="00FC32D1"/>
    <w:rsid w:val="00FC3A3D"/>
    <w:rsid w:val="00FC3D8B"/>
    <w:rsid w:val="00FC583A"/>
    <w:rsid w:val="00FC58EC"/>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04FF"/>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851"/>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5:docId w15:val="{89615513-EA23-4D89-BE72-495D3846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E83290"/>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83290"/>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83290"/>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E83290"/>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765062">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773992">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6603304">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5027890">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3395718">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6220648">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575534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7724381">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619217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2210995">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0452471">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3525186">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468055">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4519643">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89858131">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899053849">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6053061">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99C37-F72F-477B-B375-55E33F080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21676</TotalTime>
  <Pages>14</Pages>
  <Words>4475</Words>
  <Characters>19503</Characters>
  <Application>Microsoft Office Word</Application>
  <DocSecurity>0</DocSecurity>
  <Lines>162</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424</cp:revision>
  <cp:lastPrinted>2011-07-05T09:46:00Z</cp:lastPrinted>
  <dcterms:created xsi:type="dcterms:W3CDTF">2012-09-10T20:05:00Z</dcterms:created>
  <dcterms:modified xsi:type="dcterms:W3CDTF">2019-08-17T18:18:00Z</dcterms:modified>
</cp:coreProperties>
</file>