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Default="0099116F" w:rsidP="00836027">
      <w:pPr>
        <w:tabs>
          <w:tab w:val="clear" w:pos="5187"/>
          <w:tab w:val="clear" w:pos="7313"/>
        </w:tabs>
        <w:jc w:val="center"/>
        <w:rPr>
          <w:rFonts w:ascii="Simplified Arabic" w:hAnsi="Simplified Arabic" w:hint="cs"/>
          <w:b w:val="0"/>
          <w:bCs w:val="0"/>
          <w:sz w:val="28"/>
          <w:rtl/>
        </w:rPr>
      </w:pPr>
    </w:p>
    <w:p w:rsidR="008901B4" w:rsidRPr="008901B4" w:rsidRDefault="008901B4" w:rsidP="008901B4">
      <w:pPr>
        <w:tabs>
          <w:tab w:val="left" w:pos="720"/>
        </w:tabs>
        <w:ind w:left="720" w:right="360" w:hanging="180"/>
        <w:jc w:val="center"/>
        <w:rPr>
          <w:rFonts w:ascii="Lotus Linotype" w:hAnsi="Lotus Linotype" w:cs="Lotus Linotype"/>
          <w:b w:val="0"/>
          <w:bCs w:val="0"/>
          <w:sz w:val="96"/>
          <w:szCs w:val="96"/>
        </w:rPr>
      </w:pPr>
      <w:r w:rsidRPr="008901B4">
        <w:rPr>
          <w:rFonts w:ascii="Lotus Linotype" w:hAnsi="Lotus Linotype" w:cs="Lotus Linotype"/>
          <w:b w:val="0"/>
          <w:bCs w:val="0"/>
          <w:sz w:val="96"/>
          <w:szCs w:val="96"/>
        </w:rPr>
        <w:sym w:font="AGA Arabesque" w:char="F050"/>
      </w:r>
    </w:p>
    <w:p w:rsidR="008901B4" w:rsidRPr="008901B4" w:rsidRDefault="008901B4" w:rsidP="008901B4">
      <w:pPr>
        <w:rPr>
          <w:rFonts w:ascii="ATraditional Arabic" w:hAnsi="ATraditional Arabic" w:cs="ATraditional Arabic"/>
          <w:noProof w:val="0"/>
          <w:sz w:val="36"/>
          <w:szCs w:val="36"/>
          <w:rtl/>
        </w:rPr>
      </w:pPr>
    </w:p>
    <w:p w:rsidR="008901B4" w:rsidRPr="008901B4" w:rsidRDefault="008901B4" w:rsidP="008901B4">
      <w:pPr>
        <w:tabs>
          <w:tab w:val="clear" w:pos="5187"/>
          <w:tab w:val="left" w:pos="7082"/>
        </w:tabs>
        <w:jc w:val="center"/>
        <w:rPr>
          <w:rFonts w:ascii="ATraditional Arabic" w:hAnsi="ATraditional Arabic" w:cs="ATraditional Arabic"/>
          <w:noProof w:val="0"/>
          <w:sz w:val="96"/>
          <w:szCs w:val="96"/>
        </w:rPr>
      </w:pPr>
      <w:r w:rsidRPr="008901B4">
        <w:rPr>
          <w:rFonts w:cs="PT Bold Heading" w:hint="cs"/>
          <w:b w:val="0"/>
          <w:bCs w:val="0"/>
          <w:noProof w:val="0"/>
          <w:sz w:val="92"/>
          <w:szCs w:val="92"/>
          <w:rtl/>
        </w:rPr>
        <w:t>صحيح البخاري</w:t>
      </w:r>
      <w:r w:rsidRPr="008901B4">
        <w:rPr>
          <w:rFonts w:cs="PT Bold Heading"/>
          <w:b w:val="0"/>
          <w:bCs w:val="0"/>
          <w:noProof w:val="0"/>
          <w:sz w:val="92"/>
          <w:szCs w:val="92"/>
          <w:rtl/>
        </w:rPr>
        <w:br/>
      </w:r>
      <w:r w:rsidRPr="008901B4">
        <w:rPr>
          <w:rFonts w:cs="PT Bold Heading" w:hint="cs"/>
          <w:b w:val="0"/>
          <w:bCs w:val="0"/>
          <w:noProof w:val="0"/>
          <w:sz w:val="92"/>
          <w:szCs w:val="92"/>
          <w:rtl/>
        </w:rPr>
        <w:t>كتاب بدء الوحي</w:t>
      </w:r>
    </w:p>
    <w:p w:rsidR="008901B4" w:rsidRPr="008901B4" w:rsidRDefault="008901B4" w:rsidP="008901B4">
      <w:pPr>
        <w:rPr>
          <w:rFonts w:ascii="ATraditional Arabic" w:hAnsi="ATraditional Arabic" w:cs="ATraditional Arabic"/>
          <w:noProof w:val="0"/>
          <w:sz w:val="36"/>
          <w:szCs w:val="36"/>
          <w:rtl/>
        </w:rPr>
      </w:pPr>
    </w:p>
    <w:p w:rsidR="008901B4" w:rsidRPr="008901B4" w:rsidRDefault="008901B4" w:rsidP="008901B4">
      <w:pPr>
        <w:tabs>
          <w:tab w:val="left" w:pos="720"/>
        </w:tabs>
        <w:jc w:val="center"/>
        <w:rPr>
          <w:rFonts w:ascii="ATraditional Arabic" w:hAnsi="ATraditional Arabic" w:cs="ATraditional Arabic"/>
          <w:noProof w:val="0"/>
          <w:sz w:val="36"/>
          <w:szCs w:val="36"/>
          <w:rtl/>
        </w:rPr>
      </w:pPr>
      <w:r w:rsidRPr="008901B4">
        <w:rPr>
          <w:rFonts w:ascii="Andalus" w:hAnsi="Andalus" w:cs="Andalus"/>
          <w:bCs w:val="0"/>
          <w:noProof w:val="0"/>
          <w:sz w:val="48"/>
          <w:szCs w:val="48"/>
          <w:rtl/>
        </w:rPr>
        <w:t>معالي الشيخ الدكتور</w:t>
      </w:r>
    </w:p>
    <w:p w:rsidR="008901B4" w:rsidRPr="008901B4" w:rsidRDefault="008901B4" w:rsidP="008901B4">
      <w:pPr>
        <w:tabs>
          <w:tab w:val="left" w:pos="720"/>
        </w:tabs>
        <w:jc w:val="center"/>
        <w:rPr>
          <w:rFonts w:ascii="Andalus" w:hAnsi="Andalus" w:cs="AL-Mohanad Bold"/>
          <w:bCs w:val="0"/>
          <w:noProof w:val="0"/>
          <w:sz w:val="48"/>
          <w:szCs w:val="48"/>
          <w:rtl/>
        </w:rPr>
      </w:pPr>
      <w:r w:rsidRPr="008901B4">
        <w:rPr>
          <w:rFonts w:ascii="Andalus" w:hAnsi="Andalus" w:cs="AL-Mohanad Bold" w:hint="cs"/>
          <w:bCs w:val="0"/>
          <w:noProof w:val="0"/>
          <w:sz w:val="48"/>
          <w:szCs w:val="48"/>
          <w:rtl/>
        </w:rPr>
        <w:t>عبد الكريم بن عبد الله الخضير</w:t>
      </w:r>
    </w:p>
    <w:p w:rsidR="008901B4" w:rsidRPr="008901B4" w:rsidRDefault="008901B4" w:rsidP="008901B4">
      <w:pPr>
        <w:tabs>
          <w:tab w:val="left" w:pos="720"/>
        </w:tabs>
        <w:jc w:val="center"/>
        <w:rPr>
          <w:rFonts w:ascii="Andalus" w:hAnsi="Andalus" w:cs="AL-Mohanad Bold"/>
          <w:bCs w:val="0"/>
          <w:noProof w:val="0"/>
          <w:sz w:val="48"/>
          <w:szCs w:val="48"/>
          <w:rtl/>
        </w:rPr>
      </w:pPr>
      <w:r w:rsidRPr="008901B4">
        <w:rPr>
          <w:rFonts w:ascii="Andalus" w:hAnsi="Andalus" w:cs="AL-Mohanad Bold" w:hint="cs"/>
          <w:bCs w:val="0"/>
          <w:noProof w:val="0"/>
          <w:sz w:val="48"/>
          <w:szCs w:val="48"/>
          <w:rtl/>
        </w:rPr>
        <w:t>عضو هيئة كبار العلماء</w:t>
      </w:r>
    </w:p>
    <w:p w:rsidR="008901B4" w:rsidRPr="008901B4" w:rsidRDefault="008901B4" w:rsidP="008901B4">
      <w:pPr>
        <w:tabs>
          <w:tab w:val="left" w:pos="720"/>
        </w:tabs>
        <w:jc w:val="center"/>
        <w:rPr>
          <w:rFonts w:ascii="Andalus" w:hAnsi="Andalus" w:cs="AL-Mohanad Bold"/>
          <w:bCs w:val="0"/>
          <w:noProof w:val="0"/>
          <w:sz w:val="48"/>
          <w:szCs w:val="48"/>
          <w:rtl/>
        </w:rPr>
      </w:pPr>
      <w:r w:rsidRPr="008901B4">
        <w:rPr>
          <w:rFonts w:ascii="Andalus" w:hAnsi="Andalus" w:cs="AL-Mohanad Bold" w:hint="cs"/>
          <w:bCs w:val="0"/>
          <w:noProof w:val="0"/>
          <w:sz w:val="48"/>
          <w:szCs w:val="48"/>
          <w:rtl/>
        </w:rPr>
        <w:t>وعضو اللجنة الدائمة للبحوث العلمية والإفتاء</w:t>
      </w:r>
    </w:p>
    <w:p w:rsidR="008901B4" w:rsidRDefault="008901B4" w:rsidP="00836027">
      <w:pPr>
        <w:tabs>
          <w:tab w:val="clear" w:pos="5187"/>
          <w:tab w:val="clear" w:pos="7313"/>
        </w:tabs>
        <w:jc w:val="center"/>
        <w:rPr>
          <w:rFonts w:ascii="Simplified Arabic" w:hAnsi="Simplified Arabic"/>
          <w:b w:val="0"/>
          <w:bCs w:val="0"/>
          <w:sz w:val="28"/>
          <w:rtl/>
        </w:rPr>
      </w:pPr>
    </w:p>
    <w:p w:rsidR="008901B4" w:rsidRPr="00A0023C" w:rsidRDefault="008901B4"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A0023C" w:rsidTr="00212B2A">
        <w:trPr>
          <w:trHeight w:val="780"/>
        </w:trPr>
        <w:tc>
          <w:tcPr>
            <w:tcW w:w="2408" w:type="dxa"/>
            <w:shd w:val="clear" w:color="auto" w:fill="D9D9D9"/>
            <w:vAlign w:val="center"/>
          </w:tcPr>
          <w:p w:rsidR="00212B2A" w:rsidRPr="00A0023C" w:rsidRDefault="00212B2A" w:rsidP="00212B2A">
            <w:pPr>
              <w:pStyle w:val="a9"/>
              <w:ind w:firstLine="0"/>
              <w:jc w:val="center"/>
              <w:rPr>
                <w:rFonts w:ascii="Simplified Arabic" w:hAnsi="Simplified Arabic"/>
                <w:noProof w:val="0"/>
                <w:sz w:val="28"/>
                <w:szCs w:val="28"/>
                <w:rtl/>
              </w:rPr>
            </w:pPr>
            <w:r w:rsidRPr="00A0023C">
              <w:rPr>
                <w:rFonts w:ascii="Simplified Arabic" w:hAnsi="Simplified Arabic"/>
                <w:noProof w:val="0"/>
                <w:sz w:val="28"/>
                <w:szCs w:val="28"/>
                <w:rtl/>
              </w:rPr>
              <w:t>تاريخ المحاضرة:</w:t>
            </w:r>
          </w:p>
        </w:tc>
        <w:tc>
          <w:tcPr>
            <w:tcW w:w="2976" w:type="dxa"/>
            <w:shd w:val="clear" w:color="auto" w:fill="FFFFFF"/>
            <w:vAlign w:val="center"/>
          </w:tcPr>
          <w:p w:rsidR="00212B2A" w:rsidRPr="00A0023C" w:rsidRDefault="00612893" w:rsidP="00612893">
            <w:pPr>
              <w:pStyle w:val="a9"/>
              <w:ind w:firstLine="0"/>
              <w:jc w:val="center"/>
              <w:rPr>
                <w:rFonts w:ascii="Simplified Arabic" w:hAnsi="Simplified Arabic"/>
                <w:noProof w:val="0"/>
                <w:sz w:val="28"/>
                <w:szCs w:val="28"/>
                <w:rtl/>
              </w:rPr>
            </w:pPr>
            <w:r w:rsidRPr="00A0023C">
              <w:rPr>
                <w:rFonts w:ascii="Simplified Arabic" w:hAnsi="Simplified Arabic"/>
                <w:noProof w:val="0"/>
                <w:sz w:val="28"/>
                <w:szCs w:val="28"/>
                <w:rtl/>
              </w:rPr>
              <w:t>17</w:t>
            </w:r>
            <w:r w:rsidR="00212B2A" w:rsidRPr="00A0023C">
              <w:rPr>
                <w:rFonts w:ascii="Simplified Arabic" w:hAnsi="Simplified Arabic"/>
                <w:noProof w:val="0"/>
                <w:sz w:val="28"/>
                <w:szCs w:val="28"/>
                <w:rtl/>
              </w:rPr>
              <w:t>/</w:t>
            </w:r>
            <w:r w:rsidR="00AA3E00" w:rsidRPr="00A0023C">
              <w:rPr>
                <w:rFonts w:ascii="Simplified Arabic" w:hAnsi="Simplified Arabic"/>
                <w:noProof w:val="0"/>
                <w:sz w:val="28"/>
                <w:szCs w:val="28"/>
                <w:rtl/>
              </w:rPr>
              <w:t>0</w:t>
            </w:r>
            <w:r w:rsidRPr="00A0023C">
              <w:rPr>
                <w:rFonts w:ascii="Simplified Arabic" w:hAnsi="Simplified Arabic"/>
                <w:noProof w:val="0"/>
                <w:sz w:val="28"/>
                <w:szCs w:val="28"/>
                <w:rtl/>
              </w:rPr>
              <w:t>3</w:t>
            </w:r>
            <w:r w:rsidR="00212B2A" w:rsidRPr="00A0023C">
              <w:rPr>
                <w:rFonts w:ascii="Simplified Arabic" w:hAnsi="Simplified Arabic"/>
                <w:noProof w:val="0"/>
                <w:sz w:val="28"/>
                <w:szCs w:val="28"/>
                <w:rtl/>
              </w:rPr>
              <w:t>/143</w:t>
            </w:r>
            <w:r w:rsidRPr="00A0023C">
              <w:rPr>
                <w:rFonts w:ascii="Simplified Arabic" w:hAnsi="Simplified Arabic"/>
                <w:noProof w:val="0"/>
                <w:sz w:val="28"/>
                <w:szCs w:val="28"/>
                <w:rtl/>
              </w:rPr>
              <w:t>0</w:t>
            </w:r>
            <w:r w:rsidR="00212B2A" w:rsidRPr="00A0023C">
              <w:rPr>
                <w:rFonts w:ascii="Simplified Arabic" w:hAnsi="Simplified Arabic"/>
                <w:noProof w:val="0"/>
                <w:sz w:val="28"/>
                <w:szCs w:val="28"/>
                <w:rtl/>
              </w:rPr>
              <w:t>هـ</w:t>
            </w:r>
          </w:p>
        </w:tc>
        <w:tc>
          <w:tcPr>
            <w:tcW w:w="1418" w:type="dxa"/>
            <w:shd w:val="clear" w:color="auto" w:fill="D9D9D9"/>
            <w:vAlign w:val="center"/>
          </w:tcPr>
          <w:p w:rsidR="00212B2A" w:rsidRPr="00A0023C" w:rsidRDefault="00212B2A" w:rsidP="00212B2A">
            <w:pPr>
              <w:pStyle w:val="a9"/>
              <w:ind w:firstLine="0"/>
              <w:jc w:val="center"/>
              <w:rPr>
                <w:rFonts w:ascii="Simplified Arabic" w:hAnsi="Simplified Arabic"/>
                <w:noProof w:val="0"/>
                <w:sz w:val="28"/>
                <w:szCs w:val="28"/>
                <w:rtl/>
              </w:rPr>
            </w:pPr>
            <w:r w:rsidRPr="00A0023C">
              <w:rPr>
                <w:rFonts w:ascii="Simplified Arabic" w:hAnsi="Simplified Arabic"/>
                <w:noProof w:val="0"/>
                <w:sz w:val="28"/>
                <w:szCs w:val="28"/>
                <w:rtl/>
              </w:rPr>
              <w:t>المكان:</w:t>
            </w:r>
          </w:p>
        </w:tc>
        <w:tc>
          <w:tcPr>
            <w:tcW w:w="3405" w:type="dxa"/>
            <w:shd w:val="clear" w:color="auto" w:fill="FFFFFF"/>
            <w:vAlign w:val="center"/>
          </w:tcPr>
          <w:p w:rsidR="00212B2A" w:rsidRPr="00A0023C" w:rsidRDefault="00212B2A" w:rsidP="00212B2A">
            <w:pPr>
              <w:pStyle w:val="a9"/>
              <w:ind w:firstLine="0"/>
              <w:jc w:val="center"/>
              <w:rPr>
                <w:rFonts w:ascii="Simplified Arabic" w:hAnsi="Simplified Arabic"/>
                <w:noProof w:val="0"/>
                <w:sz w:val="28"/>
                <w:szCs w:val="28"/>
                <w:rtl/>
              </w:rPr>
            </w:pPr>
            <w:r w:rsidRPr="00A0023C">
              <w:rPr>
                <w:rFonts w:ascii="Simplified Arabic" w:hAnsi="Simplified Arabic"/>
                <w:noProof w:val="0"/>
                <w:sz w:val="28"/>
                <w:szCs w:val="28"/>
                <w:rtl/>
              </w:rPr>
              <w:t>مسجد جعفر الطيار</w:t>
            </w:r>
          </w:p>
        </w:tc>
      </w:tr>
    </w:tbl>
    <w:p w:rsidR="0099116F" w:rsidRPr="00A0023C" w:rsidRDefault="0099116F" w:rsidP="00235F65">
      <w:pPr>
        <w:pStyle w:val="a9"/>
        <w:rPr>
          <w:rFonts w:ascii="Simplified Arabic" w:hAnsi="Simplified Arabic"/>
          <w:noProof w:val="0"/>
          <w:sz w:val="28"/>
          <w:szCs w:val="28"/>
          <w:rtl/>
        </w:rPr>
      </w:pPr>
      <w:r w:rsidRPr="00A0023C">
        <w:rPr>
          <w:rFonts w:ascii="Simplified Arabic" w:hAnsi="Simplified Arabic"/>
          <w:i/>
          <w:iCs/>
          <w:noProof w:val="0"/>
          <w:sz w:val="28"/>
          <w:szCs w:val="28"/>
          <w:rtl/>
        </w:rPr>
        <w:t xml:space="preserve"> </w:t>
      </w:r>
      <w:r w:rsidRPr="00A0023C">
        <w:rPr>
          <w:rFonts w:ascii="Simplified Arabic" w:hAnsi="Simplified Arabic"/>
          <w:noProof w:val="0"/>
          <w:sz w:val="28"/>
          <w:szCs w:val="28"/>
          <w:rtl/>
        </w:rPr>
        <w:t xml:space="preserve">                         </w:t>
      </w:r>
    </w:p>
    <w:p w:rsidR="0099116F" w:rsidRPr="00A0023C" w:rsidRDefault="0099116F" w:rsidP="00235F65">
      <w:pPr>
        <w:rPr>
          <w:rFonts w:ascii="Simplified Arabic" w:hAnsi="Simplified Arabic"/>
          <w:noProof w:val="0"/>
          <w:sz w:val="28"/>
          <w:rtl/>
        </w:rPr>
      </w:pPr>
    </w:p>
    <w:p w:rsidR="00A00C0D" w:rsidRPr="00A0023C" w:rsidRDefault="0007139C" w:rsidP="00521B7B">
      <w:pPr>
        <w:rPr>
          <w:rFonts w:ascii="Simplified Arabic" w:hAnsi="Simplified Arabic"/>
          <w:b w:val="0"/>
          <w:bCs w:val="0"/>
          <w:noProof w:val="0"/>
          <w:sz w:val="28"/>
          <w:rtl/>
        </w:rPr>
      </w:pPr>
      <w:r w:rsidRPr="00A0023C">
        <w:rPr>
          <w:rFonts w:ascii="Simplified Arabic" w:hAnsi="Simplified Arabic"/>
          <w:noProof w:val="0"/>
          <w:sz w:val="28"/>
          <w:rtl/>
        </w:rPr>
        <w:br w:type="page"/>
      </w:r>
      <w:r w:rsidR="00D84FA1" w:rsidRPr="00A0023C">
        <w:rPr>
          <w:rStyle w:val="-"/>
          <w:rFonts w:ascii="Simplified Arabic" w:hAnsi="Simplified Arabic" w:cs="Simplified Arabic"/>
          <w:color w:val="FF0000"/>
          <w:sz w:val="28"/>
          <w:szCs w:val="28"/>
        </w:rPr>
        <w:lastRenderedPageBreak/>
        <w:t xml:space="preserve"> </w:t>
      </w:r>
    </w:p>
    <w:p w:rsidR="00D713A4" w:rsidRPr="00A0023C" w:rsidRDefault="00113C29" w:rsidP="00D713A4">
      <w:pPr>
        <w:rPr>
          <w:rFonts w:ascii="Simplified Arabic" w:hAnsi="Simplified Arabic"/>
          <w:b w:val="0"/>
          <w:bCs w:val="0"/>
          <w:noProof w:val="0"/>
          <w:sz w:val="28"/>
          <w:rtl/>
        </w:rPr>
      </w:pPr>
      <w:r w:rsidRPr="00A0023C">
        <w:rPr>
          <w:rFonts w:ascii="Simplified Arabic" w:hAnsi="Simplified Arabic"/>
          <w:b w:val="0"/>
          <w:bCs w:val="0"/>
          <w:noProof w:val="0"/>
          <w:sz w:val="28"/>
          <w:rtl/>
        </w:rPr>
        <w:t>السلام عليكم ورحمة الله وبركاته.</w:t>
      </w:r>
    </w:p>
    <w:p w:rsidR="00CF16C4" w:rsidRDefault="00612893" w:rsidP="00CF16C4">
      <w:pPr>
        <w:rPr>
          <w:rFonts w:ascii="Simplified Arabic" w:hAnsi="Simplified Arabic"/>
          <w:b w:val="0"/>
          <w:bCs w:val="0"/>
          <w:noProof w:val="0"/>
          <w:sz w:val="28"/>
          <w:rtl/>
        </w:rPr>
      </w:pPr>
      <w:r w:rsidRPr="00A0023C">
        <w:rPr>
          <w:rFonts w:ascii="Simplified Arabic" w:hAnsi="Simplified Arabic"/>
          <w:b w:val="0"/>
          <w:bCs w:val="0"/>
          <w:noProof w:val="0"/>
          <w:sz w:val="28"/>
          <w:rtl/>
        </w:rPr>
        <w:t>هذا يسأل يقول</w:t>
      </w:r>
      <w:r w:rsidRPr="00CF16C4">
        <w:rPr>
          <w:rFonts w:ascii="Simplified Arabic" w:hAnsi="Simplified Arabic"/>
          <w:noProof w:val="0"/>
          <w:sz w:val="28"/>
          <w:rtl/>
        </w:rPr>
        <w:t>: لماذا لم يُخرِّج الإمام مسلم في الصحيح لعلي ب</w:t>
      </w:r>
      <w:r w:rsidR="00CF16C4" w:rsidRPr="00CF16C4">
        <w:rPr>
          <w:rFonts w:ascii="Simplified Arabic" w:hAnsi="Simplified Arabic"/>
          <w:noProof w:val="0"/>
          <w:sz w:val="28"/>
          <w:rtl/>
        </w:rPr>
        <w:t>ن المديني؟</w:t>
      </w:r>
      <w:r w:rsidR="00CF16C4">
        <w:rPr>
          <w:rFonts w:ascii="Simplified Arabic" w:hAnsi="Simplified Arabic"/>
          <w:b w:val="0"/>
          <w:bCs w:val="0"/>
          <w:noProof w:val="0"/>
          <w:sz w:val="28"/>
          <w:rtl/>
        </w:rPr>
        <w:t xml:space="preserve"> </w:t>
      </w:r>
    </w:p>
    <w:p w:rsidR="00612893" w:rsidRPr="00A0023C" w:rsidRDefault="00CF16C4" w:rsidP="00CF16C4">
      <w:pPr>
        <w:rPr>
          <w:rFonts w:ascii="Simplified Arabic" w:hAnsi="Simplified Arabic"/>
          <w:b w:val="0"/>
          <w:bCs w:val="0"/>
          <w:noProof w:val="0"/>
          <w:sz w:val="28"/>
          <w:rtl/>
          <w:lang w:bidi="ar-EG"/>
        </w:rPr>
      </w:pPr>
      <w:r>
        <w:rPr>
          <w:rFonts w:ascii="Simplified Arabic" w:hAnsi="Simplified Arabic"/>
          <w:b w:val="0"/>
          <w:bCs w:val="0"/>
          <w:noProof w:val="0"/>
          <w:sz w:val="28"/>
          <w:rtl/>
        </w:rPr>
        <w:t>هذه الأمور التي يتسا</w:t>
      </w:r>
      <w:r>
        <w:rPr>
          <w:rFonts w:ascii="Simplified Arabic" w:hAnsi="Simplified Arabic" w:hint="cs"/>
          <w:b w:val="0"/>
          <w:bCs w:val="0"/>
          <w:noProof w:val="0"/>
          <w:sz w:val="28"/>
          <w:rtl/>
        </w:rPr>
        <w:t>ء</w:t>
      </w:r>
      <w:r w:rsidR="00612893" w:rsidRPr="00A0023C">
        <w:rPr>
          <w:rFonts w:ascii="Simplified Arabic" w:hAnsi="Simplified Arabic"/>
          <w:b w:val="0"/>
          <w:bCs w:val="0"/>
          <w:noProof w:val="0"/>
          <w:sz w:val="28"/>
          <w:rtl/>
        </w:rPr>
        <w:t xml:space="preserve">ل فيها أكثر طلاب العلم من عدم تخريج الإمام مسلم للبخاري </w:t>
      </w:r>
      <w:r w:rsidR="00612893" w:rsidRPr="00A0023C">
        <w:rPr>
          <w:rFonts w:ascii="Simplified Arabic" w:hAnsi="Simplified Arabic"/>
          <w:b w:val="0"/>
          <w:bCs w:val="0"/>
          <w:noProof w:val="0"/>
          <w:color w:val="000000"/>
          <w:sz w:val="28"/>
          <w:rtl/>
          <w:lang w:bidi="ar-EG"/>
        </w:rPr>
        <w:t xml:space="preserve">مثلًا </w:t>
      </w:r>
      <w:r w:rsidR="00612893" w:rsidRPr="00A0023C">
        <w:rPr>
          <w:rFonts w:ascii="Simplified Arabic" w:hAnsi="Simplified Arabic"/>
          <w:b w:val="0"/>
          <w:bCs w:val="0"/>
          <w:noProof w:val="0"/>
          <w:sz w:val="28"/>
          <w:rtl/>
          <w:lang w:bidi="ar-EG"/>
        </w:rPr>
        <w:t>مع أنه شيخه وإمامه، كذلك لعلي بن المديني والبخاري لم يخرِّج لبعض الأئمة لا يعني أن الشخص غير مرضي عندهم</w:t>
      </w:r>
      <w:r>
        <w:rPr>
          <w:rFonts w:ascii="Simplified Arabic" w:hAnsi="Simplified Arabic" w:hint="cs"/>
          <w:b w:val="0"/>
          <w:bCs w:val="0"/>
          <w:noProof w:val="0"/>
          <w:sz w:val="28"/>
          <w:rtl/>
          <w:lang w:bidi="ar-EG"/>
        </w:rPr>
        <w:t>،</w:t>
      </w:r>
      <w:r w:rsidR="00612893" w:rsidRPr="00A0023C">
        <w:rPr>
          <w:rFonts w:ascii="Simplified Arabic" w:hAnsi="Simplified Arabic"/>
          <w:b w:val="0"/>
          <w:bCs w:val="0"/>
          <w:noProof w:val="0"/>
          <w:sz w:val="28"/>
          <w:rtl/>
          <w:lang w:bidi="ar-EG"/>
        </w:rPr>
        <w:t xml:space="preserve"> وإنما اكتفاءً بمؤلفاتهم، وما نقله عنهم تلاميذهم؛ لأن علمهم محفوظ لا يُخشى عليه من الضياع. هذا مما يلتمس لهم في ذلك.</w:t>
      </w:r>
    </w:p>
    <w:p w:rsidR="00612893" w:rsidRPr="00A0023C" w:rsidRDefault="00612893"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يقول: </w:t>
      </w:r>
      <w:r w:rsidRPr="00CF16C4">
        <w:rPr>
          <w:rFonts w:ascii="Simplified Arabic" w:hAnsi="Simplified Arabic"/>
          <w:noProof w:val="0"/>
          <w:sz w:val="28"/>
          <w:rtl/>
          <w:lang w:bidi="ar-EG"/>
        </w:rPr>
        <w:t>يقول العيني في عمدة القاري في قول خديجة: يا ابن عمي، وقال بعضهم يقصد بذلك ابن حجر، وهذا وهمٌ لأنه وإن كان صحيحًا لإرادة التوقير لكن القصة لم تتعدد. قلتُ: ومخرجها متحد، هو ينقل كلام ابن حجر هذا وهمٌ؛ لأنه وإن كان صحيحًا لأنه مرةً قالت: يا عم، ومرة قالت: يا ابن عمي، يقول ابن حجر: وهذا وهم</w:t>
      </w:r>
      <w:r w:rsidR="00CF16C4" w:rsidRPr="00CF16C4">
        <w:rPr>
          <w:rFonts w:ascii="Simplified Arabic" w:hAnsi="Simplified Arabic" w:hint="cs"/>
          <w:noProof w:val="0"/>
          <w:sz w:val="28"/>
          <w:rtl/>
          <w:lang w:bidi="ar-EG"/>
        </w:rPr>
        <w:t>؛</w:t>
      </w:r>
      <w:r w:rsidRPr="00CF16C4">
        <w:rPr>
          <w:rFonts w:ascii="Simplified Arabic" w:hAnsi="Simplified Arabic"/>
          <w:noProof w:val="0"/>
          <w:sz w:val="28"/>
          <w:rtl/>
          <w:lang w:bidi="ar-EG"/>
        </w:rPr>
        <w:t xml:space="preserve"> لأنه وإن كان صحيحًا لإرادة التوقير</w:t>
      </w:r>
      <w:r w:rsidR="00CF16C4" w:rsidRPr="00CF16C4">
        <w:rPr>
          <w:rFonts w:ascii="Simplified Arabic" w:hAnsi="Simplified Arabic" w:hint="cs"/>
          <w:noProof w:val="0"/>
          <w:sz w:val="28"/>
          <w:rtl/>
          <w:lang w:bidi="ar-EG"/>
        </w:rPr>
        <w:t>،</w:t>
      </w:r>
      <w:r w:rsidRPr="00CF16C4">
        <w:rPr>
          <w:rFonts w:ascii="Simplified Arabic" w:hAnsi="Simplified Arabic"/>
          <w:noProof w:val="0"/>
          <w:sz w:val="28"/>
          <w:rtl/>
          <w:lang w:bidi="ar-EG"/>
        </w:rPr>
        <w:t xml:space="preserve"> لكن القصة لم تتعدد ومخرجها متحد. يعني ابن العم إذا كان أكبر لا مانع من أن يقال له: يا عم؛ لإرادة التوقير، لكن القصة لم تتعدد ومخرجها متحد، يقول العيني: قلتُ: هذا ليس وهم</w:t>
      </w:r>
      <w:r w:rsidR="00CF16C4" w:rsidRPr="00CF16C4">
        <w:rPr>
          <w:rFonts w:ascii="Simplified Arabic" w:hAnsi="Simplified Arabic" w:hint="cs"/>
          <w:noProof w:val="0"/>
          <w:sz w:val="28"/>
          <w:rtl/>
          <w:lang w:bidi="ar-EG"/>
        </w:rPr>
        <w:t>،</w:t>
      </w:r>
      <w:r w:rsidRPr="00CF16C4">
        <w:rPr>
          <w:rFonts w:ascii="Simplified Arabic" w:hAnsi="Simplified Arabic"/>
          <w:noProof w:val="0"/>
          <w:sz w:val="28"/>
          <w:rtl/>
          <w:lang w:bidi="ar-EG"/>
        </w:rPr>
        <w:t xml:space="preserve"> بل هو صحيح، وكون القصة متحدة لا تنافي التكلم باللفظين. انتهى.</w:t>
      </w:r>
    </w:p>
    <w:p w:rsidR="00612893" w:rsidRPr="00A0023C" w:rsidRDefault="00612893"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لا تنافي التكلم باللفظين، إذا كان موقع اللفظ واحد من القصة: يا عم أو يا ابن عمي اِسمع من ابن أخيك، هل يمكن أن تقول: يا ابن عمي ويا عمي اسمع من ابن أخيك؟ لكن لو قالت: يا ابن عمي، ثم بعد ذلك في جُملة أخرى قالت: يا عم هذا لا مانع منه ولو كانت القصة واحدة، لكن إذا كان اللفظ ومكانه واحد، والقصة لم تتعدد لا بد أن يُحكم للراجح دون المرجوح، يقول: فهل كلام العيني محتمل؟ نعم إذا كان الكلام </w:t>
      </w:r>
      <w:r w:rsidR="00D07AEC" w:rsidRPr="00A0023C">
        <w:rPr>
          <w:rFonts w:ascii="Simplified Arabic" w:hAnsi="Simplified Arabic"/>
          <w:b w:val="0"/>
          <w:bCs w:val="0"/>
          <w:noProof w:val="0"/>
          <w:sz w:val="28"/>
          <w:rtl/>
          <w:lang w:bidi="ar-EG"/>
        </w:rPr>
        <w:t>اختلاف اللفظين في جملتين مختلفتين</w:t>
      </w:r>
      <w:r w:rsidR="00CF16C4">
        <w:rPr>
          <w:rFonts w:ascii="Simplified Arabic" w:hAnsi="Simplified Arabic" w:hint="cs"/>
          <w:b w:val="0"/>
          <w:bCs w:val="0"/>
          <w:noProof w:val="0"/>
          <w:sz w:val="28"/>
          <w:rtl/>
          <w:lang w:bidi="ar-EG"/>
        </w:rPr>
        <w:t>،</w:t>
      </w:r>
      <w:r w:rsidR="00D07AEC" w:rsidRPr="00A0023C">
        <w:rPr>
          <w:rFonts w:ascii="Simplified Arabic" w:hAnsi="Simplified Arabic"/>
          <w:b w:val="0"/>
          <w:bCs w:val="0"/>
          <w:noProof w:val="0"/>
          <w:sz w:val="28"/>
          <w:rtl/>
          <w:lang w:bidi="ar-EG"/>
        </w:rPr>
        <w:t xml:space="preserve"> أما إذا كان الكلام صُدِّر به جملة واحدة مرة قالت: يا عم اسمع من ابن أخيك، ونفس الجملة هذه قالت أو قالت: اسمع من أو يا ابن عمي اسمع من ابن أخيك هذا في مورد واحد</w:t>
      </w:r>
      <w:r w:rsidR="00CF16C4">
        <w:rPr>
          <w:rFonts w:ascii="Simplified Arabic" w:hAnsi="Simplified Arabic" w:hint="cs"/>
          <w:b w:val="0"/>
          <w:bCs w:val="0"/>
          <w:noProof w:val="0"/>
          <w:sz w:val="28"/>
          <w:rtl/>
          <w:lang w:bidi="ar-EG"/>
        </w:rPr>
        <w:t>،</w:t>
      </w:r>
      <w:r w:rsidR="00D07AEC" w:rsidRPr="00A0023C">
        <w:rPr>
          <w:rFonts w:ascii="Simplified Arabic" w:hAnsi="Simplified Arabic"/>
          <w:b w:val="0"/>
          <w:bCs w:val="0"/>
          <w:noProof w:val="0"/>
          <w:sz w:val="28"/>
          <w:rtl/>
          <w:lang w:bidi="ar-EG"/>
        </w:rPr>
        <w:t xml:space="preserve"> وفي لفظ واحد، ولجملة مقدِّمة لجملة واحدة هذا لا يقال بالتعدد.</w:t>
      </w:r>
    </w:p>
    <w:p w:rsidR="00CF16C4" w:rsidRDefault="00D07AEC" w:rsidP="00CF16C4">
      <w:pPr>
        <w:rPr>
          <w:rFonts w:ascii="Simplified Arabic" w:hAnsi="Simplified Arabic" w:hint="cs"/>
          <w:b w:val="0"/>
          <w:bCs w:val="0"/>
          <w:noProof w:val="0"/>
          <w:sz w:val="28"/>
          <w:rtl/>
          <w:lang w:bidi="ar-EG"/>
        </w:rPr>
      </w:pPr>
      <w:r w:rsidRPr="00A0023C">
        <w:rPr>
          <w:rFonts w:ascii="Simplified Arabic" w:hAnsi="Simplified Arabic"/>
          <w:b w:val="0"/>
          <w:bCs w:val="0"/>
          <w:noProof w:val="0"/>
          <w:sz w:val="28"/>
          <w:rtl/>
          <w:lang w:bidi="ar-EG"/>
        </w:rPr>
        <w:t xml:space="preserve">يقول: </w:t>
      </w:r>
      <w:r w:rsidRPr="00CF16C4">
        <w:rPr>
          <w:rFonts w:ascii="Simplified Arabic" w:hAnsi="Simplified Arabic"/>
          <w:noProof w:val="0"/>
          <w:sz w:val="28"/>
          <w:rtl/>
          <w:lang w:bidi="ar-EG"/>
        </w:rPr>
        <w:t xml:space="preserve">هذا الذي فهمته من </w:t>
      </w:r>
      <w:r w:rsidRPr="00CF16C4">
        <w:rPr>
          <w:rFonts w:ascii="Simplified Arabic" w:hAnsi="Simplified Arabic"/>
          <w:noProof w:val="0"/>
          <w:color w:val="000000"/>
          <w:sz w:val="28"/>
          <w:rtl/>
          <w:lang w:bidi="ar-EG"/>
        </w:rPr>
        <w:t xml:space="preserve">مسألة </w:t>
      </w:r>
      <w:r w:rsidRPr="00CF16C4">
        <w:rPr>
          <w:rFonts w:ascii="Simplified Arabic" w:hAnsi="Simplified Arabic"/>
          <w:noProof w:val="0"/>
          <w:sz w:val="28"/>
          <w:rtl/>
          <w:lang w:bidi="ar-EG"/>
        </w:rPr>
        <w:t>استعمال إذ في المستقبل أن ابن مالك ذكر أن النحويين غفلوا عنه، وردّ عليه ابن حجر أنهم لم يغفلوا</w:t>
      </w:r>
      <w:r w:rsidR="00CF16C4" w:rsidRPr="00CF16C4">
        <w:rPr>
          <w:rFonts w:ascii="Simplified Arabic" w:hAnsi="Simplified Arabic" w:hint="cs"/>
          <w:noProof w:val="0"/>
          <w:sz w:val="28"/>
          <w:rtl/>
          <w:lang w:bidi="ar-EG"/>
        </w:rPr>
        <w:t>،</w:t>
      </w:r>
      <w:r w:rsidRPr="00CF16C4">
        <w:rPr>
          <w:rFonts w:ascii="Simplified Arabic" w:hAnsi="Simplified Arabic"/>
          <w:noProof w:val="0"/>
          <w:sz w:val="28"/>
          <w:rtl/>
          <w:lang w:bidi="ar-EG"/>
        </w:rPr>
        <w:t xml:space="preserve"> ولكن منعوا وروده، والعيني ردّ على ابن حجر أنه كيف يمنع وروده وهو مذكور في القرآن في مواقع كثيرة</w:t>
      </w:r>
      <w:r w:rsidR="00CF16C4" w:rsidRPr="00CF16C4">
        <w:rPr>
          <w:rFonts w:ascii="Simplified Arabic" w:hAnsi="Simplified Arabic" w:hint="cs"/>
          <w:noProof w:val="0"/>
          <w:sz w:val="28"/>
          <w:rtl/>
          <w:lang w:bidi="ar-EG"/>
        </w:rPr>
        <w:t>؟</w:t>
      </w:r>
    </w:p>
    <w:p w:rsidR="00D07AEC" w:rsidRPr="00A0023C" w:rsidRDefault="00D07AEC" w:rsidP="00CF16C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صحيح كلامك صحيح.</w:t>
      </w:r>
    </w:p>
    <w:p w:rsidR="00CF16C4" w:rsidRDefault="00D07AEC" w:rsidP="00CF16C4">
      <w:pPr>
        <w:rPr>
          <w:rFonts w:ascii="Simplified Arabic" w:hAnsi="Simplified Arabic" w:hint="cs"/>
          <w:b w:val="0"/>
          <w:bCs w:val="0"/>
          <w:noProof w:val="0"/>
          <w:sz w:val="28"/>
          <w:rtl/>
          <w:lang w:bidi="ar-EG"/>
        </w:rPr>
      </w:pPr>
      <w:r w:rsidRPr="00A0023C">
        <w:rPr>
          <w:rFonts w:ascii="Simplified Arabic" w:hAnsi="Simplified Arabic"/>
          <w:b w:val="0"/>
          <w:bCs w:val="0"/>
          <w:noProof w:val="0"/>
          <w:sz w:val="28"/>
          <w:rtl/>
          <w:lang w:bidi="ar-EG"/>
        </w:rPr>
        <w:t xml:space="preserve">هذا يقول: </w:t>
      </w:r>
      <w:r w:rsidRPr="00CF16C4">
        <w:rPr>
          <w:rFonts w:ascii="Simplified Arabic" w:hAnsi="Simplified Arabic"/>
          <w:noProof w:val="0"/>
          <w:sz w:val="28"/>
          <w:rtl/>
          <w:lang w:bidi="ar-EG"/>
        </w:rPr>
        <w:t>هل تغني طبعة نظر الفريابي عن الطبعة السلفية الثانية من فتح الباري</w:t>
      </w:r>
      <w:r w:rsidR="00CF16C4">
        <w:rPr>
          <w:rFonts w:ascii="Simplified Arabic" w:hAnsi="Simplified Arabic" w:hint="cs"/>
          <w:b w:val="0"/>
          <w:bCs w:val="0"/>
          <w:noProof w:val="0"/>
          <w:sz w:val="28"/>
          <w:rtl/>
          <w:lang w:bidi="ar-EG"/>
        </w:rPr>
        <w:t>؟</w:t>
      </w:r>
    </w:p>
    <w:p w:rsidR="00D07AEC" w:rsidRPr="00A0023C" w:rsidRDefault="00D07AEC" w:rsidP="00CF16C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السلفية الثانية ما أحد قال إنها ينبغي أن يُحرص عليها، الكلام على السلفية الأولى التي باشر الشيخ تصحيح أوائلها بنفسه</w:t>
      </w:r>
      <w:r w:rsidR="00CF16C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واعتنى بها محب الدين الخطيب معتمدًا في ذلك على طبعة بولاق، السلفية الأولى، أما السلفية الثانية ففيها أخطاء</w:t>
      </w:r>
      <w:r w:rsidR="00CF16C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وقع فيها أسقاط في مواضع، </w:t>
      </w:r>
      <w:r w:rsidR="00CF16C4">
        <w:rPr>
          <w:rFonts w:ascii="Simplified Arabic" w:hAnsi="Simplified Arabic" w:hint="cs"/>
          <w:b w:val="0"/>
          <w:bCs w:val="0"/>
          <w:noProof w:val="0"/>
          <w:sz w:val="28"/>
          <w:rtl/>
          <w:lang w:bidi="ar-EG"/>
        </w:rPr>
        <w:t>وب</w:t>
      </w:r>
      <w:r w:rsidRPr="00A0023C">
        <w:rPr>
          <w:rFonts w:ascii="Simplified Arabic" w:hAnsi="Simplified Arabic"/>
          <w:b w:val="0"/>
          <w:bCs w:val="0"/>
          <w:noProof w:val="0"/>
          <w:sz w:val="28"/>
          <w:rtl/>
          <w:lang w:bidi="ar-EG"/>
        </w:rPr>
        <w:t xml:space="preserve">خاصّة </w:t>
      </w:r>
      <w:r w:rsidRPr="00A0023C">
        <w:rPr>
          <w:rFonts w:ascii="Simplified Arabic" w:hAnsi="Simplified Arabic"/>
          <w:b w:val="0"/>
          <w:bCs w:val="0"/>
          <w:noProof w:val="0"/>
          <w:sz w:val="28"/>
          <w:rtl/>
          <w:lang w:bidi="ar-EG"/>
        </w:rPr>
        <w:lastRenderedPageBreak/>
        <w:t>أنه أضاف تعليقات الشيخ ابن باز والشيخ عبد الرحمن البرَّاك، نعم طبعة نظر الفريابي من أفضل الطبعات الموجودة الآن</w:t>
      </w:r>
      <w:r w:rsidR="00CF16C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ليست هي الغاية ليست هي الغاية.</w:t>
      </w:r>
    </w:p>
    <w:p w:rsidR="004A2085" w:rsidRDefault="00D07AEC" w:rsidP="007C10D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يقول: </w:t>
      </w:r>
      <w:r w:rsidRPr="004A2085">
        <w:rPr>
          <w:rFonts w:ascii="Simplified Arabic" w:hAnsi="Simplified Arabic"/>
          <w:noProof w:val="0"/>
          <w:sz w:val="28"/>
          <w:rtl/>
          <w:lang w:bidi="ar-EG"/>
        </w:rPr>
        <w:t xml:space="preserve">هل هناك توافق بين قول ورقة بن نوفل الناموس الذي أنزل على موسى وبين قول الجن عندما سمعوا القرآن فقال </w:t>
      </w:r>
      <w:r w:rsidR="007C10D4" w:rsidRPr="004A2085">
        <w:rPr>
          <w:rFonts w:ascii="Simplified Arabic" w:hAnsi="Simplified Arabic"/>
          <w:noProof w:val="0"/>
          <w:color w:val="FF0000"/>
          <w:sz w:val="28"/>
          <w:rtl/>
          <w:lang w:bidi="ar-EG"/>
        </w:rPr>
        <w:t xml:space="preserve">{قَالُوا يَا قَوْمَنَا إِنَّا سَمِعْنَا كِتَابًا أُنْزِلَ مِنْ بَعْدِ مُوسَى مُصَدِّقًا لِمَا بَيْنَ يَدَيْهِ يَهْدِي إِلَى </w:t>
      </w:r>
      <w:proofErr w:type="gramStart"/>
      <w:r w:rsidR="007C10D4" w:rsidRPr="004A2085">
        <w:rPr>
          <w:rFonts w:ascii="Simplified Arabic" w:hAnsi="Simplified Arabic"/>
          <w:noProof w:val="0"/>
          <w:color w:val="FF0000"/>
          <w:sz w:val="28"/>
          <w:rtl/>
          <w:lang w:bidi="ar-EG"/>
        </w:rPr>
        <w:t>الْحَقِّ}</w:t>
      </w:r>
      <w:r w:rsidR="007C10D4" w:rsidRPr="004A2085">
        <w:rPr>
          <w:rFonts w:ascii="Simplified Arabic" w:hAnsi="Simplified Arabic"/>
          <w:noProof w:val="0"/>
          <w:color w:val="000000" w:themeColor="text1"/>
          <w:sz w:val="28"/>
          <w:rtl/>
          <w:lang w:bidi="ar-EG"/>
        </w:rPr>
        <w:t>[</w:t>
      </w:r>
      <w:proofErr w:type="gramEnd"/>
      <w:r w:rsidR="00A0023C" w:rsidRPr="004A2085">
        <w:rPr>
          <w:rFonts w:ascii="Simplified Arabic" w:hAnsi="Simplified Arabic" w:hint="cs"/>
          <w:noProof w:val="0"/>
          <w:color w:val="000000" w:themeColor="text1"/>
          <w:sz w:val="28"/>
          <w:rtl/>
          <w:lang w:bidi="ar-EG"/>
        </w:rPr>
        <w:t xml:space="preserve">سورة </w:t>
      </w:r>
      <w:r w:rsidR="007C10D4" w:rsidRPr="004A2085">
        <w:rPr>
          <w:rFonts w:ascii="Simplified Arabic" w:hAnsi="Simplified Arabic"/>
          <w:noProof w:val="0"/>
          <w:color w:val="000000" w:themeColor="text1"/>
          <w:sz w:val="28"/>
          <w:rtl/>
          <w:lang w:bidi="ar-EG"/>
        </w:rPr>
        <w:t>الأحقاف:30]</w:t>
      </w:r>
      <w:r w:rsidRPr="004A2085">
        <w:rPr>
          <w:rFonts w:ascii="Simplified Arabic" w:hAnsi="Simplified Arabic"/>
          <w:noProof w:val="0"/>
          <w:sz w:val="28"/>
          <w:rtl/>
          <w:lang w:bidi="ar-EG"/>
        </w:rPr>
        <w:t>؟</w:t>
      </w:r>
      <w:r w:rsidRPr="00A0023C">
        <w:rPr>
          <w:rFonts w:ascii="Simplified Arabic" w:hAnsi="Simplified Arabic"/>
          <w:b w:val="0"/>
          <w:bCs w:val="0"/>
          <w:noProof w:val="0"/>
          <w:sz w:val="28"/>
          <w:rtl/>
          <w:lang w:bidi="ar-EG"/>
        </w:rPr>
        <w:t xml:space="preserve"> </w:t>
      </w:r>
    </w:p>
    <w:p w:rsidR="00D07AEC" w:rsidRPr="00A0023C" w:rsidRDefault="00D07AEC" w:rsidP="007C10D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هذا من هذا النوع لأن الكتاب الذي أُنزل موسى نزل بعده الإنجيل الذي أنزل على عيسى، فلعلع شهرة ما نزل على موسى لا سيما وأن شريعة عيسى لا تلزم الجميع كشريعة موسى</w:t>
      </w:r>
      <w:r w:rsidR="004A2085">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فيكون أتباع موسى أكثر من أتباع عيسى</w:t>
      </w:r>
      <w:r w:rsidR="004A2085">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فتكون شهرة ما أُنزل على موسى أكثر من شهرة ما أُنزل على عيسى مع أن الإيمان بالجميع ركن من أركان الإيمان؛ لأنه من الكتب المنزلة.</w:t>
      </w:r>
    </w:p>
    <w:p w:rsidR="004A2085" w:rsidRDefault="00D07AEC" w:rsidP="004A2085">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يقول: </w:t>
      </w:r>
      <w:r w:rsidRPr="004A2085">
        <w:rPr>
          <w:rFonts w:ascii="Simplified Arabic" w:hAnsi="Simplified Arabic"/>
          <w:noProof w:val="0"/>
          <w:sz w:val="28"/>
          <w:rtl/>
          <w:lang w:bidi="ar-EG"/>
        </w:rPr>
        <w:t>هل ثبت أحاديث في هذه الأمور: قراءة المعوذتين وقل هو الله أحد ثلاث مرات بعد الفجر والمغرب؟</w:t>
      </w:r>
      <w:r w:rsidRPr="00A0023C">
        <w:rPr>
          <w:rFonts w:ascii="Simplified Arabic" w:hAnsi="Simplified Arabic"/>
          <w:b w:val="0"/>
          <w:bCs w:val="0"/>
          <w:noProof w:val="0"/>
          <w:sz w:val="28"/>
          <w:rtl/>
          <w:lang w:bidi="ar-EG"/>
        </w:rPr>
        <w:t xml:space="preserve"> </w:t>
      </w:r>
      <w:r w:rsidRPr="004A2085">
        <w:rPr>
          <w:rFonts w:ascii="Simplified Arabic" w:hAnsi="Simplified Arabic"/>
          <w:noProof w:val="0"/>
          <w:sz w:val="28"/>
          <w:rtl/>
          <w:lang w:bidi="ar-EG"/>
        </w:rPr>
        <w:t xml:space="preserve">بعد ذلك قراءة قوله تعالى: </w:t>
      </w:r>
      <w:r w:rsidR="007C10D4" w:rsidRPr="004A2085">
        <w:rPr>
          <w:rFonts w:ascii="Simplified Arabic" w:hAnsi="Simplified Arabic"/>
          <w:noProof w:val="0"/>
          <w:color w:val="FF0000"/>
          <w:sz w:val="28"/>
          <w:rtl/>
          <w:lang w:bidi="ar-EG"/>
        </w:rPr>
        <w:t xml:space="preserve">{رَبَّنَا لا تُزِغْ قُلُوبَنَا بَعْدَ إِذْ </w:t>
      </w:r>
      <w:proofErr w:type="gramStart"/>
      <w:r w:rsidR="007C10D4" w:rsidRPr="004A2085">
        <w:rPr>
          <w:rFonts w:ascii="Simplified Arabic" w:hAnsi="Simplified Arabic"/>
          <w:noProof w:val="0"/>
          <w:color w:val="FF0000"/>
          <w:sz w:val="28"/>
          <w:rtl/>
          <w:lang w:bidi="ar-EG"/>
        </w:rPr>
        <w:t>هَدَيْتَنَا}</w:t>
      </w:r>
      <w:r w:rsidR="007C10D4" w:rsidRPr="004A2085">
        <w:rPr>
          <w:rFonts w:ascii="Simplified Arabic" w:hAnsi="Simplified Arabic"/>
          <w:noProof w:val="0"/>
          <w:color w:val="000000" w:themeColor="text1"/>
          <w:sz w:val="28"/>
          <w:rtl/>
          <w:lang w:bidi="ar-EG"/>
        </w:rPr>
        <w:t>[</w:t>
      </w:r>
      <w:proofErr w:type="gramEnd"/>
      <w:r w:rsidR="00A0023C" w:rsidRPr="004A2085">
        <w:rPr>
          <w:rFonts w:ascii="Simplified Arabic" w:hAnsi="Simplified Arabic" w:hint="cs"/>
          <w:noProof w:val="0"/>
          <w:color w:val="000000" w:themeColor="text1"/>
          <w:sz w:val="28"/>
          <w:rtl/>
          <w:lang w:bidi="ar-EG"/>
        </w:rPr>
        <w:t xml:space="preserve">سورة </w:t>
      </w:r>
      <w:r w:rsidR="007C10D4" w:rsidRPr="004A2085">
        <w:rPr>
          <w:rFonts w:ascii="Simplified Arabic" w:hAnsi="Simplified Arabic"/>
          <w:noProof w:val="0"/>
          <w:color w:val="000000" w:themeColor="text1"/>
          <w:sz w:val="28"/>
          <w:rtl/>
          <w:lang w:bidi="ar-EG"/>
        </w:rPr>
        <w:t>آل عمران:8]</w:t>
      </w:r>
      <w:r w:rsidRPr="004A2085">
        <w:rPr>
          <w:rFonts w:ascii="Simplified Arabic" w:hAnsi="Simplified Arabic"/>
          <w:noProof w:val="0"/>
          <w:sz w:val="28"/>
          <w:rtl/>
          <w:lang w:bidi="ar-EG"/>
        </w:rPr>
        <w:t xml:space="preserve"> في ثالثة المغرب؟</w:t>
      </w:r>
      <w:r w:rsidRPr="00A0023C">
        <w:rPr>
          <w:rFonts w:ascii="Simplified Arabic" w:hAnsi="Simplified Arabic"/>
          <w:b w:val="0"/>
          <w:bCs w:val="0"/>
          <w:noProof w:val="0"/>
          <w:sz w:val="28"/>
          <w:rtl/>
          <w:lang w:bidi="ar-EG"/>
        </w:rPr>
        <w:t xml:space="preserve"> </w:t>
      </w:r>
    </w:p>
    <w:p w:rsidR="00D07AEC" w:rsidRPr="00A0023C" w:rsidRDefault="00D07AEC" w:rsidP="004A2085">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أما قراءة المعوذتين</w:t>
      </w:r>
      <w:r w:rsidR="004A2085">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وقل هو الله أحد</w:t>
      </w:r>
      <w:r w:rsidR="004A2085">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ففيها حديث مرفوع، وأما </w:t>
      </w:r>
      <w:r w:rsidR="007C10D4" w:rsidRPr="00A0023C">
        <w:rPr>
          <w:rFonts w:ascii="Simplified Arabic" w:hAnsi="Simplified Arabic"/>
          <w:b w:val="0"/>
          <w:noProof w:val="0"/>
          <w:color w:val="FF0000"/>
          <w:sz w:val="28"/>
          <w:rtl/>
          <w:lang w:bidi="ar-EG"/>
        </w:rPr>
        <w:t xml:space="preserve">{رَبَّنَا لا تُزِغْ قُلُوبَنَا بَعْدَ إِذْ </w:t>
      </w:r>
      <w:proofErr w:type="gramStart"/>
      <w:r w:rsidR="007C10D4" w:rsidRPr="00A0023C">
        <w:rPr>
          <w:rFonts w:ascii="Simplified Arabic" w:hAnsi="Simplified Arabic"/>
          <w:b w:val="0"/>
          <w:noProof w:val="0"/>
          <w:color w:val="FF0000"/>
          <w:sz w:val="28"/>
          <w:rtl/>
          <w:lang w:bidi="ar-EG"/>
        </w:rPr>
        <w:t>هَدَيْتَنَا}</w:t>
      </w:r>
      <w:r w:rsidR="007C10D4" w:rsidRPr="00A0023C">
        <w:rPr>
          <w:rFonts w:ascii="Simplified Arabic" w:hAnsi="Simplified Arabic"/>
          <w:b w:val="0"/>
          <w:bCs w:val="0"/>
          <w:noProof w:val="0"/>
          <w:color w:val="000000" w:themeColor="text1"/>
          <w:sz w:val="28"/>
          <w:rtl/>
          <w:lang w:bidi="ar-EG"/>
        </w:rPr>
        <w:t>[</w:t>
      </w:r>
      <w:proofErr w:type="gramEnd"/>
      <w:r w:rsidR="00A0023C">
        <w:rPr>
          <w:rFonts w:ascii="Simplified Arabic" w:hAnsi="Simplified Arabic" w:hint="cs"/>
          <w:b w:val="0"/>
          <w:bCs w:val="0"/>
          <w:noProof w:val="0"/>
          <w:color w:val="000000" w:themeColor="text1"/>
          <w:sz w:val="28"/>
          <w:rtl/>
          <w:lang w:bidi="ar-EG"/>
        </w:rPr>
        <w:t xml:space="preserve">سورة </w:t>
      </w:r>
      <w:r w:rsidR="007C10D4" w:rsidRPr="00A0023C">
        <w:rPr>
          <w:rFonts w:ascii="Simplified Arabic" w:hAnsi="Simplified Arabic"/>
          <w:b w:val="0"/>
          <w:bCs w:val="0"/>
          <w:noProof w:val="0"/>
          <w:color w:val="000000" w:themeColor="text1"/>
          <w:sz w:val="28"/>
          <w:rtl/>
          <w:lang w:bidi="ar-EG"/>
        </w:rPr>
        <w:t>آل عمران:8]</w:t>
      </w:r>
      <w:r w:rsidRPr="00A0023C">
        <w:rPr>
          <w:rFonts w:ascii="Simplified Arabic" w:hAnsi="Simplified Arabic"/>
          <w:b w:val="0"/>
          <w:bCs w:val="0"/>
          <w:noProof w:val="0"/>
          <w:sz w:val="28"/>
          <w:rtl/>
          <w:lang w:bidi="ar-EG"/>
        </w:rPr>
        <w:t xml:space="preserve"> ففي الموطأ بسندٍ صحيح إلى أبي بكر</w:t>
      </w:r>
      <w:r w:rsidR="00A95F0E" w:rsidRPr="00A0023C">
        <w:rPr>
          <w:rFonts w:ascii="Simplified Arabic" w:hAnsi="Simplified Arabic"/>
          <w:b w:val="0"/>
          <w:bCs w:val="0"/>
          <w:noProof w:val="0"/>
          <w:sz w:val="28"/>
          <w:rtl/>
          <w:lang w:bidi="ar-EG"/>
        </w:rPr>
        <w:t xml:space="preserve"> أنه يقولها في ثالثة المغرب.</w:t>
      </w:r>
    </w:p>
    <w:p w:rsidR="004A2085" w:rsidRDefault="00A95F0E" w:rsidP="00D713A4">
      <w:pPr>
        <w:rPr>
          <w:rFonts w:ascii="Simplified Arabic" w:hAnsi="Simplified Arabic"/>
          <w:b w:val="0"/>
          <w:bCs w:val="0"/>
          <w:noProof w:val="0"/>
          <w:sz w:val="28"/>
          <w:rtl/>
          <w:lang w:bidi="ar-EG"/>
        </w:rPr>
      </w:pPr>
      <w:r w:rsidRPr="004A2085">
        <w:rPr>
          <w:rFonts w:ascii="Simplified Arabic" w:hAnsi="Simplified Arabic"/>
          <w:noProof w:val="0"/>
          <w:sz w:val="28"/>
          <w:rtl/>
          <w:lang w:bidi="ar-EG"/>
        </w:rPr>
        <w:t>ركعة بسواك خيرٌ من سبعين ركعة بغير سواك؟</w:t>
      </w:r>
      <w:r w:rsidRPr="00A0023C">
        <w:rPr>
          <w:rFonts w:ascii="Simplified Arabic" w:hAnsi="Simplified Arabic"/>
          <w:b w:val="0"/>
          <w:bCs w:val="0"/>
          <w:noProof w:val="0"/>
          <w:sz w:val="28"/>
          <w:rtl/>
          <w:lang w:bidi="ar-EG"/>
        </w:rPr>
        <w:t xml:space="preserve"> </w:t>
      </w:r>
    </w:p>
    <w:p w:rsidR="00A95F0E" w:rsidRPr="00A0023C" w:rsidRDefault="00A95F0E"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الأكثر على تضعيفه وإن صحَّحه بعض المتأخرين.</w:t>
      </w:r>
    </w:p>
    <w:p w:rsidR="004A2085" w:rsidRDefault="00A95F0E"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يقول: </w:t>
      </w:r>
      <w:r w:rsidRPr="004A2085">
        <w:rPr>
          <w:rFonts w:ascii="Simplified Arabic" w:hAnsi="Simplified Arabic"/>
          <w:noProof w:val="0"/>
          <w:sz w:val="28"/>
          <w:rtl/>
          <w:lang w:bidi="ar-EG"/>
        </w:rPr>
        <w:t>هل ورقة بن نوفل مات على النصرانية التي لم تبدل أو من أصحاب الفترة</w:t>
      </w:r>
      <w:r w:rsidR="004A2085" w:rsidRPr="004A2085">
        <w:rPr>
          <w:rFonts w:ascii="Simplified Arabic" w:hAnsi="Simplified Arabic" w:hint="cs"/>
          <w:noProof w:val="0"/>
          <w:sz w:val="28"/>
          <w:rtl/>
          <w:lang w:bidi="ar-EG"/>
        </w:rPr>
        <w:t>؟</w:t>
      </w:r>
      <w:r w:rsidRPr="004A2085">
        <w:rPr>
          <w:rFonts w:ascii="Simplified Arabic" w:hAnsi="Simplified Arabic"/>
          <w:noProof w:val="0"/>
          <w:sz w:val="28"/>
          <w:rtl/>
          <w:lang w:bidi="ar-EG"/>
        </w:rPr>
        <w:t xml:space="preserve"> وهل يجوز الترضي عليه؟</w:t>
      </w:r>
      <w:r w:rsidRPr="00A0023C">
        <w:rPr>
          <w:rFonts w:ascii="Simplified Arabic" w:hAnsi="Simplified Arabic"/>
          <w:b w:val="0"/>
          <w:bCs w:val="0"/>
          <w:noProof w:val="0"/>
          <w:sz w:val="28"/>
          <w:rtl/>
          <w:lang w:bidi="ar-EG"/>
        </w:rPr>
        <w:t xml:space="preserve"> </w:t>
      </w:r>
    </w:p>
    <w:p w:rsidR="00A95F0E" w:rsidRPr="00A0023C" w:rsidRDefault="00A95F0E"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الآن كونه مات على النصرانية هذا أقل ما يُقال فيه، لكن هل </w:t>
      </w:r>
      <w:r w:rsidR="004A2085">
        <w:rPr>
          <w:rFonts w:ascii="Simplified Arabic" w:hAnsi="Simplified Arabic"/>
          <w:b w:val="0"/>
          <w:bCs w:val="0"/>
          <w:noProof w:val="0"/>
          <w:sz w:val="28"/>
          <w:rtl/>
          <w:lang w:bidi="ar-EG"/>
        </w:rPr>
        <w:t xml:space="preserve">تثبت له الصحبة بتصديق </w:t>
      </w:r>
      <w:proofErr w:type="gramStart"/>
      <w:r w:rsidR="004A2085">
        <w:rPr>
          <w:rFonts w:ascii="Simplified Arabic" w:hAnsi="Simplified Arabic"/>
          <w:b w:val="0"/>
          <w:bCs w:val="0"/>
          <w:noProof w:val="0"/>
          <w:sz w:val="28"/>
          <w:rtl/>
          <w:lang w:bidi="ar-EG"/>
        </w:rPr>
        <w:t>النبي</w:t>
      </w:r>
      <w:r w:rsidRPr="00A0023C">
        <w:rPr>
          <w:rFonts w:ascii="Simplified Arabic" w:hAnsi="Simplified Arabic"/>
          <w:b w:val="0"/>
          <w:bCs w:val="0"/>
          <w:noProof w:val="0"/>
          <w:sz w:val="28"/>
          <w:rtl/>
          <w:lang w:bidi="ar-EG"/>
        </w:rPr>
        <w:t>-</w:t>
      </w:r>
      <w:r w:rsidR="004A2085">
        <w:rPr>
          <w:rFonts w:ascii="Simplified Arabic" w:hAnsi="Simplified Arabic" w:hint="cs"/>
          <w:b w:val="0"/>
          <w:bCs w:val="0"/>
          <w:noProof w:val="0"/>
          <w:sz w:val="28"/>
          <w:rtl/>
          <w:lang w:bidi="ar-EG"/>
        </w:rPr>
        <w:t xml:space="preserve"> </w:t>
      </w:r>
      <w:r w:rsidRPr="00A0023C">
        <w:rPr>
          <w:rFonts w:ascii="Simplified Arabic" w:hAnsi="Simplified Arabic"/>
          <w:b w:val="0"/>
          <w:bCs w:val="0"/>
          <w:noProof w:val="0"/>
          <w:sz w:val="28"/>
          <w:rtl/>
          <w:lang w:bidi="ar-EG"/>
        </w:rPr>
        <w:t>عليه</w:t>
      </w:r>
      <w:proofErr w:type="gramEnd"/>
      <w:r w:rsidRPr="00A0023C">
        <w:rPr>
          <w:rFonts w:ascii="Simplified Arabic" w:hAnsi="Simplified Arabic"/>
          <w:b w:val="0"/>
          <w:bCs w:val="0"/>
          <w:noProof w:val="0"/>
          <w:sz w:val="28"/>
          <w:rtl/>
          <w:lang w:bidi="ar-EG"/>
        </w:rPr>
        <w:t xml:space="preserve"> الصلاة </w:t>
      </w:r>
      <w:r w:rsidR="004A2085">
        <w:rPr>
          <w:rFonts w:ascii="Simplified Arabic" w:hAnsi="Simplified Arabic"/>
          <w:b w:val="0"/>
          <w:bCs w:val="0"/>
          <w:noProof w:val="0"/>
          <w:sz w:val="28"/>
          <w:rtl/>
          <w:lang w:bidi="ar-EG"/>
        </w:rPr>
        <w:t>والسلام- ووعده نصره إن أدركه حي</w:t>
      </w:r>
      <w:r w:rsidR="004A2085">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ا على ما سيأتي وكما تقدم أشرنا إلى أنه من أهل العلم من ذكره في الصحابة.</w:t>
      </w:r>
    </w:p>
    <w:p w:rsidR="00A95F0E" w:rsidRPr="00A0023C" w:rsidRDefault="00A95F0E"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الحمد لله رب العالمين، وصلى الله وسلم وبارك على عبده ورسوله نبينا محمد وعلى آله وأصحابه أجمعين، أما بعد:</w:t>
      </w:r>
    </w:p>
    <w:p w:rsidR="00A95F0E" w:rsidRPr="00A0023C" w:rsidRDefault="00A95F0E"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فيقول المؤلف يقول الإمام البخاري -رحمه الله </w:t>
      </w:r>
      <w:proofErr w:type="gramStart"/>
      <w:r w:rsidRPr="00A0023C">
        <w:rPr>
          <w:rFonts w:ascii="Simplified Arabic" w:hAnsi="Simplified Arabic"/>
          <w:b w:val="0"/>
          <w:bCs w:val="0"/>
          <w:noProof w:val="0"/>
          <w:sz w:val="28"/>
          <w:rtl/>
          <w:lang w:bidi="ar-EG"/>
        </w:rPr>
        <w:t>تعالى- في</w:t>
      </w:r>
      <w:proofErr w:type="gramEnd"/>
      <w:r w:rsidRPr="00A0023C">
        <w:rPr>
          <w:rFonts w:ascii="Simplified Arabic" w:hAnsi="Simplified Arabic"/>
          <w:b w:val="0"/>
          <w:bCs w:val="0"/>
          <w:noProof w:val="0"/>
          <w:sz w:val="28"/>
          <w:rtl/>
          <w:lang w:bidi="ar-EG"/>
        </w:rPr>
        <w:t xml:space="preserve"> حديث عائشة –رضي الله تعالى عنها- قال ورقة بعد أن قال الرسول -عليه الصلاة والسلام- : </w:t>
      </w:r>
      <w:r w:rsidRPr="00A0023C">
        <w:rPr>
          <w:rFonts w:ascii="Simplified Arabic" w:hAnsi="Simplified Arabic"/>
          <w:b w:val="0"/>
          <w:noProof w:val="0"/>
          <w:color w:val="0000FF"/>
          <w:sz w:val="28"/>
          <w:rtl/>
          <w:lang w:bidi="ar-EG"/>
        </w:rPr>
        <w:t>«أو مخرجي هم»</w:t>
      </w:r>
      <w:r w:rsidRPr="00A0023C">
        <w:rPr>
          <w:rFonts w:ascii="Simplified Arabic" w:hAnsi="Simplified Arabic"/>
          <w:b w:val="0"/>
          <w:bCs w:val="0"/>
          <w:noProof w:val="0"/>
          <w:sz w:val="28"/>
          <w:rtl/>
          <w:lang w:bidi="ar-EG"/>
        </w:rPr>
        <w:t xml:space="preserve"> قال يعني ورقة: نعم، لم يأت رجلٌ قط بمثل ما جئت به إلا عُودي، نعم قال ورقة: نعم، لم يأت رجل</w:t>
      </w:r>
      <w:r w:rsidR="004A2085">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لم يأت رجل</w:t>
      </w:r>
      <w:r w:rsidR="004A2085">
        <w:rPr>
          <w:rFonts w:ascii="Simplified Arabic" w:hAnsi="Simplified Arabic" w:hint="cs"/>
          <w:b w:val="0"/>
          <w:bCs w:val="0"/>
          <w:noProof w:val="0"/>
          <w:sz w:val="28"/>
          <w:rtl/>
          <w:lang w:bidi="ar-EG"/>
        </w:rPr>
        <w:t>،</w:t>
      </w:r>
      <w:r w:rsidR="00A15C92" w:rsidRPr="00A0023C">
        <w:rPr>
          <w:rFonts w:ascii="Simplified Arabic" w:hAnsi="Simplified Arabic"/>
          <w:b w:val="0"/>
          <w:bCs w:val="0"/>
          <w:noProof w:val="0"/>
          <w:sz w:val="28"/>
          <w:rtl/>
          <w:lang w:bidi="ar-EG"/>
        </w:rPr>
        <w:t xml:space="preserve"> مما يدل على أن الرسالة والنبوة في الرجال دون النساء، دون النساء. خلافًا لما يُذكر عن ابن حزم من نبوة ستٍ من النساء</w:t>
      </w:r>
      <w:r w:rsidR="004A2085">
        <w:rPr>
          <w:rFonts w:ascii="Simplified Arabic" w:hAnsi="Simplified Arabic" w:hint="cs"/>
          <w:b w:val="0"/>
          <w:bCs w:val="0"/>
          <w:noProof w:val="0"/>
          <w:sz w:val="28"/>
          <w:rtl/>
          <w:lang w:bidi="ar-EG"/>
        </w:rPr>
        <w:t>،</w:t>
      </w:r>
      <w:r w:rsidR="00A15C92" w:rsidRPr="00A0023C">
        <w:rPr>
          <w:rFonts w:ascii="Simplified Arabic" w:hAnsi="Simplified Arabic"/>
          <w:b w:val="0"/>
          <w:bCs w:val="0"/>
          <w:noProof w:val="0"/>
          <w:sz w:val="28"/>
          <w:rtl/>
          <w:lang w:bidi="ar-EG"/>
        </w:rPr>
        <w:t xml:space="preserve"> وهذا قول</w:t>
      </w:r>
      <w:r w:rsidR="004A2085">
        <w:rPr>
          <w:rFonts w:ascii="Simplified Arabic" w:hAnsi="Simplified Arabic"/>
          <w:b w:val="0"/>
          <w:bCs w:val="0"/>
          <w:noProof w:val="0"/>
          <w:sz w:val="28"/>
          <w:rtl/>
          <w:lang w:bidi="ar-EG"/>
        </w:rPr>
        <w:t>ٌ ضعفه مشهور عند أهل العلم لم ي</w:t>
      </w:r>
      <w:r w:rsidR="00A15C92" w:rsidRPr="00A0023C">
        <w:rPr>
          <w:rFonts w:ascii="Simplified Arabic" w:hAnsi="Simplified Arabic"/>
          <w:b w:val="0"/>
          <w:bCs w:val="0"/>
          <w:noProof w:val="0"/>
          <w:sz w:val="28"/>
          <w:rtl/>
          <w:lang w:bidi="ar-EG"/>
        </w:rPr>
        <w:t>ع</w:t>
      </w:r>
      <w:r w:rsidR="004A2085">
        <w:rPr>
          <w:rFonts w:ascii="Simplified Arabic" w:hAnsi="Simplified Arabic" w:hint="cs"/>
          <w:b w:val="0"/>
          <w:bCs w:val="0"/>
          <w:noProof w:val="0"/>
          <w:sz w:val="28"/>
          <w:rtl/>
          <w:lang w:bidi="ar-EG"/>
        </w:rPr>
        <w:t>ت</w:t>
      </w:r>
      <w:r w:rsidR="00A15C92" w:rsidRPr="00A0023C">
        <w:rPr>
          <w:rFonts w:ascii="Simplified Arabic" w:hAnsi="Simplified Arabic"/>
          <w:b w:val="0"/>
          <w:bCs w:val="0"/>
          <w:noProof w:val="0"/>
          <w:sz w:val="28"/>
          <w:rtl/>
          <w:lang w:bidi="ar-EG"/>
        </w:rPr>
        <w:t>د به أحد من أهل العلم.</w:t>
      </w:r>
    </w:p>
    <w:p w:rsidR="00A15C92" w:rsidRPr="00A0023C" w:rsidRDefault="00A15C92" w:rsidP="006659E1">
      <w:pPr>
        <w:rPr>
          <w:rFonts w:ascii="Simplified Arabic" w:hAnsi="Simplified Arabic"/>
          <w:b w:val="0"/>
          <w:bCs w:val="0"/>
          <w:noProof w:val="0"/>
          <w:color w:val="000000"/>
          <w:sz w:val="28"/>
          <w:rtl/>
          <w:lang w:bidi="ar-EG"/>
        </w:rPr>
      </w:pPr>
      <w:r w:rsidRPr="006659E1">
        <w:rPr>
          <w:rFonts w:ascii="Simplified Arabic" w:hAnsi="Simplified Arabic"/>
          <w:noProof w:val="0"/>
          <w:sz w:val="28"/>
          <w:rtl/>
          <w:lang w:bidi="ar-EG"/>
        </w:rPr>
        <w:lastRenderedPageBreak/>
        <w:t>قطُ بمثل ما جئت به إلا عودي؛</w:t>
      </w:r>
      <w:r w:rsidRPr="00A0023C">
        <w:rPr>
          <w:rFonts w:ascii="Simplified Arabic" w:hAnsi="Simplified Arabic"/>
          <w:b w:val="0"/>
          <w:bCs w:val="0"/>
          <w:noProof w:val="0"/>
          <w:sz w:val="28"/>
          <w:rtl/>
          <w:lang w:bidi="ar-EG"/>
        </w:rPr>
        <w:t xml:space="preserve"> فوعل من المعاداة، يقول ابن حجر في رواية يونس في التفسير: إلا أوذي، فذكر ورقة أن العلة في ذلك مجيئه لهم بالانتقال عن مألوفهم، ولأنه علم من الكتب أنهم لا يجيبونه</w:t>
      </w:r>
      <w:r w:rsidR="006659E1">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وأنه يلزم لذلك منابذتهم ومعاندتهم</w:t>
      </w:r>
      <w:r w:rsidR="006659E1">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فتنشأ العداوة من ثَمَّ. إذا جاء الإنسان بما لا يألفه الناس بالإقلاع عما ألفوه وتعودوا عليه لا شك أنهم ينابذونه</w:t>
      </w:r>
      <w:r w:rsidR="006659E1">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لا يوافقونه على ما يطلب، من ثمَّ تنشأ العداوة بينهم وبينه، إلا من أراد الله له الهداية وتبين له الحق، وما زال الناس على هذا، يعني لو أن إنسانًا على الجادة على الصراط المستقيم ذهب إلى بلادٍ تنتشر فيها البِدع </w:t>
      </w:r>
      <w:r w:rsidRPr="00A0023C">
        <w:rPr>
          <w:rFonts w:ascii="Simplified Arabic" w:hAnsi="Simplified Arabic"/>
          <w:b w:val="0"/>
          <w:bCs w:val="0"/>
          <w:noProof w:val="0"/>
          <w:color w:val="000000"/>
          <w:sz w:val="28"/>
          <w:rtl/>
          <w:lang w:bidi="ar-EG"/>
        </w:rPr>
        <w:t>مثلًا، وأنكر عليهم بدعهم</w:t>
      </w:r>
      <w:r w:rsidR="006659E1">
        <w:rPr>
          <w:rFonts w:ascii="Simplified Arabic" w:hAnsi="Simplified Arabic" w:hint="cs"/>
          <w:b w:val="0"/>
          <w:bCs w:val="0"/>
          <w:noProof w:val="0"/>
          <w:color w:val="000000"/>
          <w:sz w:val="28"/>
          <w:rtl/>
          <w:lang w:bidi="ar-EG"/>
        </w:rPr>
        <w:t>،</w:t>
      </w:r>
      <w:r w:rsidRPr="00A0023C">
        <w:rPr>
          <w:rFonts w:ascii="Simplified Arabic" w:hAnsi="Simplified Arabic"/>
          <w:b w:val="0"/>
          <w:bCs w:val="0"/>
          <w:noProof w:val="0"/>
          <w:color w:val="000000"/>
          <w:sz w:val="28"/>
          <w:rtl/>
          <w:lang w:bidi="ar-EG"/>
        </w:rPr>
        <w:t xml:space="preserve"> وبيّن لهم الحق بدليله لا شك أنهم ينابذونه العداوة. وهذا ما زال لكل قوم وارد</w:t>
      </w:r>
      <w:r w:rsidR="0000016F">
        <w:rPr>
          <w:rFonts w:ascii="Simplified Arabic" w:hAnsi="Simplified Arabic" w:hint="cs"/>
          <w:b w:val="0"/>
          <w:bCs w:val="0"/>
          <w:noProof w:val="0"/>
          <w:color w:val="000000"/>
          <w:sz w:val="28"/>
          <w:rtl/>
          <w:lang w:bidi="ar-EG"/>
        </w:rPr>
        <w:t>،</w:t>
      </w:r>
      <w:r w:rsidRPr="00A0023C">
        <w:rPr>
          <w:rFonts w:ascii="Simplified Arabic" w:hAnsi="Simplified Arabic"/>
          <w:b w:val="0"/>
          <w:bCs w:val="0"/>
          <w:noProof w:val="0"/>
          <w:color w:val="000000"/>
          <w:sz w:val="28"/>
          <w:rtl/>
          <w:lang w:bidi="ar-EG"/>
        </w:rPr>
        <w:t xml:space="preserve"> ما زال موجود</w:t>
      </w:r>
      <w:r w:rsidR="0000016F">
        <w:rPr>
          <w:rFonts w:ascii="Simplified Arabic" w:hAnsi="Simplified Arabic" w:hint="cs"/>
          <w:b w:val="0"/>
          <w:bCs w:val="0"/>
          <w:noProof w:val="0"/>
          <w:color w:val="000000"/>
          <w:sz w:val="28"/>
          <w:rtl/>
          <w:lang w:bidi="ar-EG"/>
        </w:rPr>
        <w:t>ًا</w:t>
      </w:r>
      <w:r w:rsidRPr="00A0023C">
        <w:rPr>
          <w:rFonts w:ascii="Simplified Arabic" w:hAnsi="Simplified Arabic"/>
          <w:b w:val="0"/>
          <w:bCs w:val="0"/>
          <w:noProof w:val="0"/>
          <w:color w:val="000000"/>
          <w:sz w:val="28"/>
          <w:rtl/>
          <w:lang w:bidi="ar-EG"/>
        </w:rPr>
        <w:t xml:space="preserve"> إلى الآن إلا من أراد الله له الهدية وشرح صدره للحق</w:t>
      </w:r>
      <w:r w:rsidR="006659E1">
        <w:rPr>
          <w:rFonts w:ascii="Simplified Arabic" w:hAnsi="Simplified Arabic" w:hint="cs"/>
          <w:b w:val="0"/>
          <w:bCs w:val="0"/>
          <w:noProof w:val="0"/>
          <w:color w:val="000000"/>
          <w:sz w:val="28"/>
          <w:rtl/>
          <w:lang w:bidi="ar-EG"/>
        </w:rPr>
        <w:t>.</w:t>
      </w:r>
    </w:p>
    <w:p w:rsidR="00A15C92" w:rsidRPr="00A0023C" w:rsidRDefault="00A15C92" w:rsidP="00D713A4">
      <w:pPr>
        <w:rPr>
          <w:rFonts w:ascii="Simplified Arabic" w:hAnsi="Simplified Arabic"/>
          <w:noProof w:val="0"/>
          <w:color w:val="000000"/>
          <w:sz w:val="28"/>
          <w:rtl/>
          <w:lang w:bidi="ar-EG"/>
        </w:rPr>
      </w:pPr>
      <w:proofErr w:type="gramStart"/>
      <w:r w:rsidRPr="00A0023C">
        <w:rPr>
          <w:rFonts w:ascii="Simplified Arabic" w:hAnsi="Simplified Arabic"/>
          <w:noProof w:val="0"/>
          <w:color w:val="000000"/>
          <w:sz w:val="28"/>
          <w:rtl/>
          <w:lang w:bidi="ar-EG"/>
        </w:rPr>
        <w:t>طالب:...</w:t>
      </w:r>
      <w:proofErr w:type="gramEnd"/>
    </w:p>
    <w:p w:rsidR="00A15C92" w:rsidRPr="00A0023C" w:rsidRDefault="00A15C92" w:rsidP="0000016F">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لا يلزم، أعني هذه من أسباب الإخراج المعاداة؛ ل</w:t>
      </w:r>
      <w:r w:rsidR="0000016F">
        <w:rPr>
          <w:rFonts w:ascii="Simplified Arabic" w:hAnsi="Simplified Arabic"/>
          <w:b w:val="0"/>
          <w:bCs w:val="0"/>
          <w:noProof w:val="0"/>
          <w:sz w:val="28"/>
          <w:rtl/>
          <w:lang w:bidi="ar-EG"/>
        </w:rPr>
        <w:t>أن في رواية: إلا عودي، إلا أوذي</w:t>
      </w:r>
      <w:r w:rsidRPr="00A0023C">
        <w:rPr>
          <w:rFonts w:ascii="Simplified Arabic" w:hAnsi="Simplified Arabic"/>
          <w:b w:val="0"/>
          <w:bCs w:val="0"/>
          <w:noProof w:val="0"/>
          <w:sz w:val="28"/>
          <w:rtl/>
          <w:lang w:bidi="ar-EG"/>
        </w:rPr>
        <w:t>، أنت تقول</w:t>
      </w:r>
      <w:r w:rsidR="006659E1">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لماذا أجاب ورقة بقول النبي -عليه الصلاة والسلام-: </w:t>
      </w:r>
      <w:r w:rsidRPr="00A0023C">
        <w:rPr>
          <w:rFonts w:ascii="Simplified Arabic" w:hAnsi="Simplified Arabic"/>
          <w:b w:val="0"/>
          <w:noProof w:val="0"/>
          <w:color w:val="0000FF"/>
          <w:sz w:val="28"/>
          <w:rtl/>
          <w:lang w:bidi="ar-EG"/>
        </w:rPr>
        <w:t>«أو مخرجيّ هم؟»</w:t>
      </w:r>
      <w:r w:rsidRPr="00A0023C">
        <w:rPr>
          <w:rFonts w:ascii="Simplified Arabic" w:hAnsi="Simplified Arabic"/>
          <w:b w:val="0"/>
          <w:bCs w:val="0"/>
          <w:noProof w:val="0"/>
          <w:sz w:val="28"/>
          <w:rtl/>
          <w:lang w:bidi="ar-EG"/>
        </w:rPr>
        <w:t xml:space="preserve"> قال: نعم، لم يأت رجلٌ قط بمثل ما جئت به إلا عودي. ما قال: إلا أُخرج، تقصد هذا أنت، من أنواع المعاداة الإخراج أو مما ينشأ عن المعاداة في الغالب الإخراج.</w:t>
      </w:r>
    </w:p>
    <w:p w:rsidR="00A15C92" w:rsidRPr="00A0023C" w:rsidRDefault="00A15C92"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A15C92" w:rsidRPr="00A0023C" w:rsidRDefault="006659E1" w:rsidP="00D713A4">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أ</w:t>
      </w:r>
      <w:r w:rsidR="00A15C92" w:rsidRPr="00A0023C">
        <w:rPr>
          <w:rFonts w:ascii="Simplified Arabic" w:hAnsi="Simplified Arabic"/>
          <w:b w:val="0"/>
          <w:bCs w:val="0"/>
          <w:noProof w:val="0"/>
          <w:sz w:val="28"/>
          <w:rtl/>
          <w:lang w:bidi="ar-EG"/>
        </w:rPr>
        <w:t>ين؟</w:t>
      </w:r>
    </w:p>
    <w:p w:rsidR="00A15C92" w:rsidRPr="00A0023C" w:rsidRDefault="00A15C92"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770506" w:rsidRPr="00A0023C" w:rsidRDefault="00A15C92"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لا شك أن كل هذا موجود في الكتب السابقة، هذا موجود في الكتب السابقة</w:t>
      </w:r>
      <w:r w:rsidR="0000016F">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ولذلك عرفه وأجاب به ورقة، كونه مرةً أجاب فُهم منه إذ يخرجك قومك وعودي كل هذه من الكتب السابقة؛ لأنه غيب. قالوا: وفيه دليل على أن المجيب يقيم الدليل على ما يجيب به إذا اقتضاه المقام. المجيب إذا سُئل عن شيء يذكر الجواب بدليله</w:t>
      </w:r>
      <w:r w:rsidR="0000016F">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w:t>
      </w:r>
      <w:r w:rsidR="00770506" w:rsidRPr="00A0023C">
        <w:rPr>
          <w:rFonts w:ascii="Simplified Arabic" w:hAnsi="Simplified Arabic"/>
          <w:b w:val="0"/>
          <w:bCs w:val="0"/>
          <w:noProof w:val="0"/>
          <w:sz w:val="28"/>
          <w:rtl/>
          <w:lang w:bidi="ar-EG"/>
        </w:rPr>
        <w:t>وهذا يختلف باختلاف حال السائل، بعض السائلين يحتاج إلى ذكر الدليل، وبعضهم لا يحتاج معه إلى ذكر دليل، بعضهم لا يستوعب</w:t>
      </w:r>
      <w:r w:rsidR="0000016F">
        <w:rPr>
          <w:rFonts w:ascii="Simplified Arabic" w:hAnsi="Simplified Arabic" w:hint="cs"/>
          <w:b w:val="0"/>
          <w:bCs w:val="0"/>
          <w:noProof w:val="0"/>
          <w:sz w:val="28"/>
          <w:rtl/>
          <w:lang w:bidi="ar-EG"/>
        </w:rPr>
        <w:t>.</w:t>
      </w:r>
      <w:r w:rsidR="00770506" w:rsidRPr="00A0023C">
        <w:rPr>
          <w:rFonts w:ascii="Simplified Arabic" w:hAnsi="Simplified Arabic"/>
          <w:b w:val="0"/>
          <w:bCs w:val="0"/>
          <w:noProof w:val="0"/>
          <w:sz w:val="28"/>
          <w:rtl/>
          <w:lang w:bidi="ar-EG"/>
        </w:rPr>
        <w:t xml:space="preserve"> المقصود أنه يريد الحكم فقط، وبعضهم ممن له صلة بالعلم يحتاج إلى ذكر الدليل؛ ولذا ينبغي للمجيب والمفتي إذا سُئل أن ينظر في حال السائل إن كان طالب علم ينتفع بذكر الدليل ذُكر له الدليل، وإن كان عامي</w:t>
      </w:r>
      <w:r w:rsidR="0000016F">
        <w:rPr>
          <w:rFonts w:ascii="Simplified Arabic" w:hAnsi="Simplified Arabic" w:hint="cs"/>
          <w:b w:val="0"/>
          <w:bCs w:val="0"/>
          <w:noProof w:val="0"/>
          <w:sz w:val="28"/>
          <w:rtl/>
          <w:lang w:bidi="ar-EG"/>
        </w:rPr>
        <w:t>ًّا</w:t>
      </w:r>
      <w:r w:rsidR="00770506" w:rsidRPr="00A0023C">
        <w:rPr>
          <w:rFonts w:ascii="Simplified Arabic" w:hAnsi="Simplified Arabic"/>
          <w:b w:val="0"/>
          <w:bCs w:val="0"/>
          <w:noProof w:val="0"/>
          <w:sz w:val="28"/>
          <w:rtl/>
          <w:lang w:bidi="ar-EG"/>
        </w:rPr>
        <w:t xml:space="preserve"> لا يفيده الدليل</w:t>
      </w:r>
      <w:r w:rsidR="0000016F">
        <w:rPr>
          <w:rFonts w:ascii="Simplified Arabic" w:hAnsi="Simplified Arabic" w:hint="cs"/>
          <w:b w:val="0"/>
          <w:bCs w:val="0"/>
          <w:noProof w:val="0"/>
          <w:sz w:val="28"/>
          <w:rtl/>
          <w:lang w:bidi="ar-EG"/>
        </w:rPr>
        <w:t>،</w:t>
      </w:r>
      <w:r w:rsidR="00770506" w:rsidRPr="00A0023C">
        <w:rPr>
          <w:rFonts w:ascii="Simplified Arabic" w:hAnsi="Simplified Arabic"/>
          <w:b w:val="0"/>
          <w:bCs w:val="0"/>
          <w:noProof w:val="0"/>
          <w:sz w:val="28"/>
          <w:rtl/>
          <w:lang w:bidi="ar-EG"/>
        </w:rPr>
        <w:t xml:space="preserve"> إنما يريد الحكم</w:t>
      </w:r>
      <w:r w:rsidR="0000016F">
        <w:rPr>
          <w:rFonts w:ascii="Simplified Arabic" w:hAnsi="Simplified Arabic" w:hint="cs"/>
          <w:b w:val="0"/>
          <w:bCs w:val="0"/>
          <w:noProof w:val="0"/>
          <w:sz w:val="28"/>
          <w:rtl/>
          <w:lang w:bidi="ar-EG"/>
        </w:rPr>
        <w:t>،</w:t>
      </w:r>
      <w:r w:rsidR="00770506" w:rsidRPr="00A0023C">
        <w:rPr>
          <w:rFonts w:ascii="Simplified Arabic" w:hAnsi="Simplified Arabic"/>
          <w:b w:val="0"/>
          <w:bCs w:val="0"/>
          <w:noProof w:val="0"/>
          <w:sz w:val="28"/>
          <w:rtl/>
          <w:lang w:bidi="ar-EG"/>
        </w:rPr>
        <w:t xml:space="preserve"> وفرضه التقليد وسؤال أهل العلم، يكفي أن يقال له</w:t>
      </w:r>
      <w:r w:rsidR="0000016F">
        <w:rPr>
          <w:rFonts w:ascii="Simplified Arabic" w:hAnsi="Simplified Arabic" w:hint="cs"/>
          <w:b w:val="0"/>
          <w:bCs w:val="0"/>
          <w:noProof w:val="0"/>
          <w:sz w:val="28"/>
          <w:rtl/>
          <w:lang w:bidi="ar-EG"/>
        </w:rPr>
        <w:t>:</w:t>
      </w:r>
      <w:r w:rsidR="00770506" w:rsidRPr="00A0023C">
        <w:rPr>
          <w:rFonts w:ascii="Simplified Arabic" w:hAnsi="Simplified Arabic"/>
          <w:b w:val="0"/>
          <w:bCs w:val="0"/>
          <w:noProof w:val="0"/>
          <w:sz w:val="28"/>
          <w:rtl/>
          <w:lang w:bidi="ar-EG"/>
        </w:rPr>
        <w:t xml:space="preserve"> هذا حلال</w:t>
      </w:r>
      <w:r w:rsidR="0000016F">
        <w:rPr>
          <w:rFonts w:ascii="Simplified Arabic" w:hAnsi="Simplified Arabic" w:hint="cs"/>
          <w:b w:val="0"/>
          <w:bCs w:val="0"/>
          <w:noProof w:val="0"/>
          <w:sz w:val="28"/>
          <w:rtl/>
          <w:lang w:bidi="ar-EG"/>
        </w:rPr>
        <w:t>،</w:t>
      </w:r>
      <w:r w:rsidR="00770506" w:rsidRPr="00A0023C">
        <w:rPr>
          <w:rFonts w:ascii="Simplified Arabic" w:hAnsi="Simplified Arabic"/>
          <w:b w:val="0"/>
          <w:bCs w:val="0"/>
          <w:noProof w:val="0"/>
          <w:sz w:val="28"/>
          <w:rtl/>
          <w:lang w:bidi="ar-EG"/>
        </w:rPr>
        <w:t xml:space="preserve"> وهذا حرام. </w:t>
      </w:r>
    </w:p>
    <w:p w:rsidR="00A15C92" w:rsidRPr="00A0023C" w:rsidRDefault="00770506" w:rsidP="0000016F">
      <w:pPr>
        <w:rPr>
          <w:rFonts w:ascii="Simplified Arabic" w:hAnsi="Simplified Arabic"/>
          <w:b w:val="0"/>
          <w:bCs w:val="0"/>
          <w:noProof w:val="0"/>
          <w:sz w:val="28"/>
          <w:rtl/>
          <w:lang w:bidi="ar-EG"/>
        </w:rPr>
      </w:pPr>
      <w:r w:rsidRPr="0000016F">
        <w:rPr>
          <w:rFonts w:ascii="Simplified Arabic" w:hAnsi="Simplified Arabic"/>
          <w:noProof w:val="0"/>
          <w:sz w:val="28"/>
          <w:rtl/>
          <w:lang w:bidi="ar-EG"/>
        </w:rPr>
        <w:t>لم يأت رجل قط</w:t>
      </w:r>
      <w:r w:rsidRPr="00A0023C">
        <w:rPr>
          <w:rFonts w:ascii="Simplified Arabic" w:hAnsi="Simplified Arabic"/>
          <w:b w:val="0"/>
          <w:bCs w:val="0"/>
          <w:noProof w:val="0"/>
          <w:sz w:val="28"/>
          <w:rtl/>
          <w:lang w:bidi="ar-EG"/>
        </w:rPr>
        <w:t xml:space="preserve"> هذا يقول لو قلنا لا شك أنه لا نبوة في النساء</w:t>
      </w:r>
      <w:r w:rsidR="0000016F">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ولكن ليس من هذ الحديث؛ لأنه كثير</w:t>
      </w:r>
      <w:r w:rsidR="0000016F">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 xml:space="preserve"> ما يأتي في الأحاديث لفظة رجل أو مسلم ويدخل فيه النساء مثل حديث: </w:t>
      </w:r>
      <w:r w:rsidRPr="00A0023C">
        <w:rPr>
          <w:rFonts w:ascii="Simplified Arabic" w:hAnsi="Simplified Arabic"/>
          <w:b w:val="0"/>
          <w:noProof w:val="0"/>
          <w:color w:val="0000FF"/>
          <w:sz w:val="28"/>
          <w:rtl/>
          <w:lang w:bidi="ar-EG"/>
        </w:rPr>
        <w:t>«ورجل ذكر الله خاليًا»</w:t>
      </w:r>
      <w:r w:rsidRPr="00A0023C">
        <w:rPr>
          <w:rFonts w:ascii="Simplified Arabic" w:hAnsi="Simplified Arabic"/>
          <w:b w:val="0"/>
          <w:bCs w:val="0"/>
          <w:noProof w:val="0"/>
          <w:sz w:val="28"/>
          <w:rtl/>
          <w:lang w:bidi="ar-EG"/>
        </w:rPr>
        <w:t xml:space="preserve">، طيب </w:t>
      </w:r>
      <w:r w:rsidRPr="00A0023C">
        <w:rPr>
          <w:rFonts w:ascii="Simplified Arabic" w:hAnsi="Simplified Arabic"/>
          <w:b w:val="0"/>
          <w:noProof w:val="0"/>
          <w:color w:val="0000FF"/>
          <w:sz w:val="28"/>
          <w:rtl/>
          <w:lang w:bidi="ar-EG"/>
        </w:rPr>
        <w:t>«رجلٌ قلبه معلق بالمساجد»</w:t>
      </w:r>
      <w:r w:rsidRPr="00A0023C">
        <w:rPr>
          <w:rFonts w:ascii="Simplified Arabic" w:hAnsi="Simplified Arabic"/>
          <w:b w:val="0"/>
          <w:bCs w:val="0"/>
          <w:noProof w:val="0"/>
          <w:sz w:val="28"/>
          <w:rtl/>
          <w:lang w:bidi="ar-EG"/>
        </w:rPr>
        <w:t xml:space="preserve"> تدخل فيه المرأة </w:t>
      </w:r>
      <w:r w:rsidR="0000016F">
        <w:rPr>
          <w:rFonts w:ascii="Simplified Arabic" w:hAnsi="Simplified Arabic" w:hint="cs"/>
          <w:b w:val="0"/>
          <w:bCs w:val="0"/>
          <w:noProof w:val="0"/>
          <w:sz w:val="28"/>
          <w:rtl/>
          <w:lang w:bidi="ar-EG"/>
        </w:rPr>
        <w:t>أم</w:t>
      </w:r>
      <w:r w:rsidRPr="00A0023C">
        <w:rPr>
          <w:rFonts w:ascii="Simplified Arabic" w:hAnsi="Simplified Arabic"/>
          <w:b w:val="0"/>
          <w:bCs w:val="0"/>
          <w:noProof w:val="0"/>
          <w:sz w:val="28"/>
          <w:rtl/>
          <w:lang w:bidi="ar-EG"/>
        </w:rPr>
        <w:t xml:space="preserve"> لا؟ النصوص الأخرى تبين هل تدخل النساء، الأصل إذا قيل رجل أنه خاص بالذكور هذا الأصل</w:t>
      </w:r>
      <w:r w:rsidR="0000016F">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إذا كان من </w:t>
      </w:r>
      <w:r w:rsidRPr="00A0023C">
        <w:rPr>
          <w:rFonts w:ascii="Simplified Arabic" w:hAnsi="Simplified Arabic"/>
          <w:b w:val="0"/>
          <w:bCs w:val="0"/>
          <w:noProof w:val="0"/>
          <w:sz w:val="28"/>
          <w:rtl/>
          <w:lang w:bidi="ar-EG"/>
        </w:rPr>
        <w:lastRenderedPageBreak/>
        <w:t>الأمور الشرعية العامة للرجال والنساء دخلت فيه النساء. في لسان العرب: قط؛ يقول الليث –والليث ابن يقول الليث ابن؟ كررناه مرارًا على وجه الخصوص</w:t>
      </w:r>
      <w:r w:rsidR="0000016F">
        <w:rPr>
          <w:rFonts w:ascii="Simplified Arabic" w:hAnsi="Simplified Arabic" w:hint="cs"/>
          <w:b w:val="0"/>
          <w:bCs w:val="0"/>
          <w:noProof w:val="0"/>
          <w:sz w:val="28"/>
          <w:rtl/>
          <w:lang w:bidi="ar-EG"/>
        </w:rPr>
        <w:t>...</w:t>
      </w:r>
    </w:p>
    <w:p w:rsidR="00770506" w:rsidRPr="00A0023C" w:rsidRDefault="00770506" w:rsidP="00D713A4">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770506" w:rsidRPr="00A0023C" w:rsidRDefault="00770506"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ابن إيش؟ </w:t>
      </w:r>
    </w:p>
    <w:p w:rsidR="00770506" w:rsidRPr="00A0023C" w:rsidRDefault="00770506"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770506" w:rsidRPr="00A0023C" w:rsidRDefault="00770506" w:rsidP="00F005DB">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ابن النظفر نعم، قال: ما يكاد تخلو صفحة من كتب اللغة من ذكره، قال الليث: وأما قط فإنه هو الأبد الماضي، تقول: ما رأيت مثله قط، وهو رفع يعني مرفوع</w:t>
      </w:r>
      <w:r w:rsidR="0000016F">
        <w:rPr>
          <w:rFonts w:ascii="Simplified Arabic" w:hAnsi="Simplified Arabic" w:hint="cs"/>
          <w:b w:val="0"/>
          <w:bCs w:val="0"/>
          <w:noProof w:val="0"/>
          <w:sz w:val="28"/>
          <w:rtl/>
          <w:lang w:bidi="ar-EG"/>
        </w:rPr>
        <w:t>؛</w:t>
      </w:r>
      <w:r w:rsidR="0000016F">
        <w:rPr>
          <w:rFonts w:ascii="Simplified Arabic" w:hAnsi="Simplified Arabic"/>
          <w:b w:val="0"/>
          <w:bCs w:val="0"/>
          <w:noProof w:val="0"/>
          <w:sz w:val="28"/>
          <w:rtl/>
          <w:lang w:bidi="ar-EG"/>
        </w:rPr>
        <w:t xml:space="preserve"> لأنه مثل قبل وبعد. قط</w:t>
      </w:r>
      <w:r w:rsidR="0000016F">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w:t>
      </w:r>
      <w:r w:rsidR="00565A09">
        <w:rPr>
          <w:rFonts w:ascii="Simplified Arabic" w:hAnsi="Simplified Arabic" w:hint="cs"/>
          <w:b w:val="0"/>
          <w:bCs w:val="0"/>
          <w:noProof w:val="0"/>
          <w:sz w:val="28"/>
          <w:rtl/>
          <w:lang w:bidi="ar-EG"/>
        </w:rPr>
        <w:t>ث</w:t>
      </w:r>
      <w:r w:rsidRPr="00A0023C">
        <w:rPr>
          <w:rFonts w:ascii="Simplified Arabic" w:hAnsi="Simplified Arabic"/>
          <w:b w:val="0"/>
          <w:bCs w:val="0"/>
          <w:noProof w:val="0"/>
          <w:sz w:val="28"/>
          <w:rtl/>
          <w:lang w:bidi="ar-EG"/>
        </w:rPr>
        <w:t>ل قبلُ وبعدُ. وقبل وبعد والجهات الست كلها حكمها واحد، لها ثلاث حالات: إن أُضيفت أُعربت، وإن قطعت عن الإضافة فلا يخلو: إما أن يكون المضاف منويًّا مرادًا للمتكلم فحينئذٍ تبنى على الضم، وإن قطعت مع عدم نية المضاف إليه فإنها تعرب منونةً. قال: وأما القط الذي في موضع ما أعطيته إلا عشرين قط فإنه مجرور، فرقًا بين الزمان والعدد، كيف فإنه مجرور؟ فرقًا بين الزمان والعدد يقول: وأما القط الذي في موضع ما أعطيته إلا عشرين قط فإنه مجرور</w:t>
      </w:r>
      <w:r w:rsidR="0042236D" w:rsidRPr="00A0023C">
        <w:rPr>
          <w:rFonts w:ascii="Simplified Arabic" w:hAnsi="Simplified Arabic"/>
          <w:b w:val="0"/>
          <w:bCs w:val="0"/>
          <w:noProof w:val="0"/>
          <w:sz w:val="28"/>
          <w:rtl/>
          <w:lang w:bidi="ar-EG"/>
        </w:rPr>
        <w:t xml:space="preserve"> فرقًا بين الزمان والعدد، </w:t>
      </w:r>
      <w:r w:rsidR="00565A09">
        <w:rPr>
          <w:rFonts w:ascii="Simplified Arabic" w:hAnsi="Simplified Arabic" w:hint="cs"/>
          <w:b w:val="0"/>
          <w:bCs w:val="0"/>
          <w:noProof w:val="0"/>
          <w:sz w:val="28"/>
          <w:rtl/>
          <w:lang w:bidi="ar-EG"/>
        </w:rPr>
        <w:t>ما الذي</w:t>
      </w:r>
      <w:r w:rsidR="00F005DB">
        <w:rPr>
          <w:rFonts w:ascii="Simplified Arabic" w:hAnsi="Simplified Arabic"/>
          <w:b w:val="0"/>
          <w:bCs w:val="0"/>
          <w:noProof w:val="0"/>
          <w:sz w:val="28"/>
          <w:rtl/>
          <w:lang w:bidi="ar-EG"/>
        </w:rPr>
        <w:t xml:space="preserve"> جرّه</w:t>
      </w:r>
      <w:r w:rsidR="0042236D" w:rsidRPr="00A0023C">
        <w:rPr>
          <w:rFonts w:ascii="Simplified Arabic" w:hAnsi="Simplified Arabic"/>
          <w:b w:val="0"/>
          <w:bCs w:val="0"/>
          <w:noProof w:val="0"/>
          <w:sz w:val="28"/>
          <w:rtl/>
          <w:lang w:bidi="ar-EG"/>
        </w:rPr>
        <w:t xml:space="preserve"> إن كان مجرورًا</w:t>
      </w:r>
      <w:r w:rsidR="00565A09">
        <w:rPr>
          <w:rFonts w:ascii="Simplified Arabic" w:hAnsi="Simplified Arabic" w:hint="cs"/>
          <w:b w:val="0"/>
          <w:bCs w:val="0"/>
          <w:noProof w:val="0"/>
          <w:sz w:val="28"/>
          <w:rtl/>
          <w:lang w:bidi="ar-EG"/>
        </w:rPr>
        <w:t>؛</w:t>
      </w:r>
      <w:r w:rsidR="0042236D" w:rsidRPr="00A0023C">
        <w:rPr>
          <w:rFonts w:ascii="Simplified Arabic" w:hAnsi="Simplified Arabic"/>
          <w:b w:val="0"/>
          <w:bCs w:val="0"/>
          <w:noProof w:val="0"/>
          <w:sz w:val="28"/>
          <w:rtl/>
          <w:lang w:bidi="ar-EG"/>
        </w:rPr>
        <w:t xml:space="preserve"> لأنه في الأصل ساكن ولالتقاء الساكنين يحرك بالجر هذا متصور</w:t>
      </w:r>
      <w:r w:rsidR="00F005DB">
        <w:rPr>
          <w:rFonts w:ascii="Simplified Arabic" w:hAnsi="Simplified Arabic" w:hint="cs"/>
          <w:b w:val="0"/>
          <w:bCs w:val="0"/>
          <w:noProof w:val="0"/>
          <w:sz w:val="28"/>
          <w:rtl/>
          <w:lang w:bidi="ar-EG"/>
        </w:rPr>
        <w:t>؟</w:t>
      </w:r>
      <w:r w:rsidR="0042236D" w:rsidRPr="00A0023C">
        <w:rPr>
          <w:rFonts w:ascii="Simplified Arabic" w:hAnsi="Simplified Arabic"/>
          <w:b w:val="0"/>
          <w:bCs w:val="0"/>
          <w:noProof w:val="0"/>
          <w:sz w:val="28"/>
          <w:rtl/>
          <w:lang w:bidi="ar-EG"/>
        </w:rPr>
        <w:t xml:space="preserve"> لكن كيف يكون مجرورًا في قوله: ما أعطيت إلا عشرين قط؟ هو يقول: فإنه مجرور فرقًا بين الزمان والعدد.</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2236D" w:rsidRPr="00A0023C" w:rsidRDefault="0042236D" w:rsidP="00F005DB">
      <w:pPr>
        <w:rPr>
          <w:rFonts w:ascii="Simplified Arabic" w:hAnsi="Simplified Arabic"/>
          <w:b w:val="0"/>
          <w:bCs w:val="0"/>
          <w:noProof w:val="0"/>
          <w:sz w:val="28"/>
          <w:rtl/>
          <w:lang w:bidi="ar-EG"/>
        </w:rPr>
      </w:pPr>
      <w:r w:rsidRPr="00F005DB">
        <w:rPr>
          <w:rFonts w:ascii="Simplified Arabic" w:hAnsi="Simplified Arabic"/>
          <w:b w:val="0"/>
          <w:bCs w:val="0"/>
          <w:noProof w:val="0"/>
          <w:sz w:val="28"/>
          <w:rtl/>
          <w:lang w:bidi="ar-EG"/>
        </w:rPr>
        <w:t>لكن ما الذي جعله يُجرّ؟ الجرّ حركة إعراب، قد يُلجأ إليها فيُجرّ ما ليس بمجرور</w:t>
      </w:r>
      <w:r w:rsidR="00F005DB">
        <w:rPr>
          <w:rFonts w:ascii="Simplified Arabic" w:hAnsi="Simplified Arabic" w:hint="cs"/>
          <w:b w:val="0"/>
          <w:bCs w:val="0"/>
          <w:noProof w:val="0"/>
          <w:sz w:val="28"/>
          <w:rtl/>
          <w:lang w:bidi="ar-EG"/>
        </w:rPr>
        <w:t>؛</w:t>
      </w:r>
      <w:r w:rsidRPr="00F005DB">
        <w:rPr>
          <w:rFonts w:ascii="Simplified Arabic" w:hAnsi="Simplified Arabic"/>
          <w:b w:val="0"/>
          <w:bCs w:val="0"/>
          <w:noProof w:val="0"/>
          <w:sz w:val="28"/>
          <w:rtl/>
          <w:lang w:bidi="ar-EG"/>
        </w:rPr>
        <w:t xml:space="preserve"> فرارًا من التقاء الساكنين، لكن فرق معنوي هذا، وليس بلفظي، يؤثر في الكلمة الجرّ؟ هذا الفرق المعنوي؟ يقول: فإنه مجرور فرقًا بين الزمان والعدّ والعدد.</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2236D" w:rsidRPr="00A0023C" w:rsidRDefault="0042236D"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في</w:t>
      </w:r>
      <w:r w:rsidR="00F005DB">
        <w:rPr>
          <w:rFonts w:ascii="Simplified Arabic" w:hAnsi="Simplified Arabic" w:hint="cs"/>
          <w:b w:val="0"/>
          <w:bCs w:val="0"/>
          <w:noProof w:val="0"/>
          <w:sz w:val="28"/>
          <w:rtl/>
          <w:lang w:bidi="ar-EG"/>
        </w:rPr>
        <w:t>ه</w:t>
      </w:r>
      <w:r w:rsidRPr="00A0023C">
        <w:rPr>
          <w:rFonts w:ascii="Simplified Arabic" w:hAnsi="Simplified Arabic"/>
          <w:b w:val="0"/>
          <w:bCs w:val="0"/>
          <w:noProof w:val="0"/>
          <w:sz w:val="28"/>
          <w:rtl/>
          <w:lang w:bidi="ar-EG"/>
        </w:rPr>
        <w:t xml:space="preserve"> أحد مستوعب هذا الكلام؟</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2236D" w:rsidRPr="00A0023C" w:rsidRDefault="0042236D"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هذا ما هو بزمان.</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2236D" w:rsidRPr="00A0023C" w:rsidRDefault="0042236D" w:rsidP="00F005DB">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الزمان الذي قبله. ما رأيت مثله قط، </w:t>
      </w:r>
      <w:r w:rsidR="00F005DB">
        <w:rPr>
          <w:rFonts w:ascii="Simplified Arabic" w:hAnsi="Simplified Arabic" w:hint="cs"/>
          <w:b w:val="0"/>
          <w:bCs w:val="0"/>
          <w:noProof w:val="0"/>
          <w:sz w:val="28"/>
          <w:rtl/>
          <w:lang w:bidi="ar-EG"/>
        </w:rPr>
        <w:t>أ</w:t>
      </w:r>
      <w:r w:rsidRPr="00A0023C">
        <w:rPr>
          <w:rFonts w:ascii="Simplified Arabic" w:hAnsi="Simplified Arabic"/>
          <w:b w:val="0"/>
          <w:bCs w:val="0"/>
          <w:noProof w:val="0"/>
          <w:sz w:val="28"/>
          <w:rtl/>
          <w:lang w:bidi="ar-EG"/>
        </w:rPr>
        <w:t>ي، ما أعطيته إلا عشرين قط.</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2236D" w:rsidRPr="00A0023C" w:rsidRDefault="0042236D"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فيها عدد</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أنا أقول</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هل اختلاف الزمان والعدد مؤثر في حركة الإعراب؟</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2236D" w:rsidRPr="00A0023C" w:rsidRDefault="0042236D" w:rsidP="00F005DB">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لكن بالفعل مؤثر </w:t>
      </w:r>
      <w:r w:rsidR="00F005DB">
        <w:rPr>
          <w:rFonts w:ascii="Simplified Arabic" w:hAnsi="Simplified Arabic" w:hint="cs"/>
          <w:b w:val="0"/>
          <w:bCs w:val="0"/>
          <w:noProof w:val="0"/>
          <w:sz w:val="28"/>
          <w:rtl/>
          <w:lang w:bidi="ar-EG"/>
        </w:rPr>
        <w:t>أم</w:t>
      </w:r>
      <w:r w:rsidRPr="00A0023C">
        <w:rPr>
          <w:rFonts w:ascii="Simplified Arabic" w:hAnsi="Simplified Arabic"/>
          <w:b w:val="0"/>
          <w:bCs w:val="0"/>
          <w:noProof w:val="0"/>
          <w:sz w:val="28"/>
          <w:rtl/>
          <w:lang w:bidi="ar-EG"/>
        </w:rPr>
        <w:t xml:space="preserve"> ليس؟ أنا أفهم أنه ملحظه وهذا كلامه بحروف</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هل </w:t>
      </w:r>
      <w:r w:rsidR="00F005DB">
        <w:rPr>
          <w:rFonts w:ascii="Simplified Arabic" w:hAnsi="Simplified Arabic"/>
          <w:b w:val="0"/>
          <w:bCs w:val="0"/>
          <w:noProof w:val="0"/>
          <w:sz w:val="28"/>
          <w:rtl/>
          <w:lang w:bidi="ar-EG"/>
        </w:rPr>
        <w:t>له تأثير نصّ عليه الن</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حاة في مثل هذا الموضع؟ قلنا: الجرّ إما أن يكون بالحرف أو بالإضافة أو بالمجاورة </w:t>
      </w:r>
      <w:r w:rsidR="00F005DB">
        <w:rPr>
          <w:rFonts w:ascii="Simplified Arabic" w:hAnsi="Simplified Arabic"/>
          <w:b w:val="0"/>
          <w:bCs w:val="0"/>
          <w:noProof w:val="0"/>
          <w:sz w:val="28"/>
          <w:rtl/>
          <w:lang w:bidi="ar-EG"/>
        </w:rPr>
        <w:lastRenderedPageBreak/>
        <w:t>عند من يقول بها، هذا ال</w:t>
      </w:r>
      <w:r w:rsidRPr="00A0023C">
        <w:rPr>
          <w:rFonts w:ascii="Simplified Arabic" w:hAnsi="Simplified Arabic"/>
          <w:b w:val="0"/>
          <w:bCs w:val="0"/>
          <w:noProof w:val="0"/>
          <w:sz w:val="28"/>
          <w:rtl/>
          <w:lang w:bidi="ar-EG"/>
        </w:rPr>
        <w:t>جر الإعرابي</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أما الجر الذي يُلجأ إليه فرارًا من التقاء الساكنين </w:t>
      </w:r>
      <w:r w:rsidR="00F005DB">
        <w:rPr>
          <w:rFonts w:ascii="Simplified Arabic" w:hAnsi="Simplified Arabic" w:hint="cs"/>
          <w:b w:val="0"/>
          <w:bCs w:val="0"/>
          <w:noProof w:val="0"/>
          <w:sz w:val="28"/>
          <w:rtl/>
          <w:lang w:bidi="ar-EG"/>
        </w:rPr>
        <w:t>ف</w:t>
      </w:r>
      <w:r w:rsidRPr="00A0023C">
        <w:rPr>
          <w:rFonts w:ascii="Simplified Arabic" w:hAnsi="Simplified Arabic"/>
          <w:b w:val="0"/>
          <w:bCs w:val="0"/>
          <w:noProof w:val="0"/>
          <w:sz w:val="28"/>
          <w:rtl/>
          <w:lang w:bidi="ar-EG"/>
        </w:rPr>
        <w:t>هذا لا اعتبار له في موضعه فقط والإعراب يختلف، ويُعرب بما يستحقه من حركة أخرى يقال: مرفوع بالضمة الظاه</w:t>
      </w:r>
      <w:r w:rsidR="00F005DB">
        <w:rPr>
          <w:rFonts w:ascii="Simplified Arabic" w:hAnsi="Simplified Arabic"/>
          <w:b w:val="0"/>
          <w:bCs w:val="0"/>
          <w:noProof w:val="0"/>
          <w:sz w:val="28"/>
          <w:rtl/>
          <w:lang w:bidi="ar-EG"/>
        </w:rPr>
        <w:t>رة أو بالضمة التي منع من ظهورها</w:t>
      </w:r>
      <w:r w:rsidRPr="00A0023C">
        <w:rPr>
          <w:rFonts w:ascii="Simplified Arabic" w:hAnsi="Simplified Arabic"/>
          <w:b w:val="0"/>
          <w:bCs w:val="0"/>
          <w:noProof w:val="0"/>
          <w:sz w:val="28"/>
          <w:rtl/>
          <w:lang w:bidi="ar-EG"/>
        </w:rPr>
        <w:t>، وبكون منصوب</w:t>
      </w:r>
      <w:r w:rsidR="00F005DB">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 xml:space="preserve"> وما يُعرب بالجر ولو كان مجرور</w:t>
      </w:r>
      <w:r w:rsidR="00F005DB">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 xml:space="preserve"> لفظًا، الآن يقول: فإنه مجرور فرقًا بين الزمان والعدد.</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2236D" w:rsidRPr="00A0023C" w:rsidRDefault="0042236D" w:rsidP="00F005DB">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لكن هل المعنى مؤثر في رفع الكلمة وكسرها؟ يعني أنت لو ما سمعت هذا الكلام </w:t>
      </w:r>
      <w:r w:rsidR="00F005DB">
        <w:rPr>
          <w:rFonts w:ascii="Simplified Arabic" w:hAnsi="Simplified Arabic" w:hint="cs"/>
          <w:b w:val="0"/>
          <w:bCs w:val="0"/>
          <w:noProof w:val="0"/>
          <w:sz w:val="28"/>
          <w:rtl/>
          <w:lang w:bidi="ar-EG"/>
        </w:rPr>
        <w:t>ت</w:t>
      </w:r>
      <w:r w:rsidRPr="00A0023C">
        <w:rPr>
          <w:rFonts w:ascii="Simplified Arabic" w:hAnsi="Simplified Arabic"/>
          <w:b w:val="0"/>
          <w:bCs w:val="0"/>
          <w:noProof w:val="0"/>
          <w:sz w:val="28"/>
          <w:rtl/>
          <w:lang w:bidi="ar-EG"/>
        </w:rPr>
        <w:t xml:space="preserve">تخيله </w:t>
      </w:r>
      <w:r w:rsidR="00F005DB">
        <w:rPr>
          <w:rFonts w:ascii="Simplified Arabic" w:hAnsi="Simplified Arabic" w:hint="cs"/>
          <w:b w:val="0"/>
          <w:bCs w:val="0"/>
          <w:noProof w:val="0"/>
          <w:sz w:val="28"/>
          <w:rtl/>
          <w:lang w:bidi="ar-EG"/>
        </w:rPr>
        <w:t xml:space="preserve">أم </w:t>
      </w:r>
      <w:r w:rsidRPr="00A0023C">
        <w:rPr>
          <w:rFonts w:ascii="Simplified Arabic" w:hAnsi="Simplified Arabic"/>
          <w:b w:val="0"/>
          <w:bCs w:val="0"/>
          <w:noProof w:val="0"/>
          <w:sz w:val="28"/>
          <w:rtl/>
          <w:lang w:bidi="ar-EG"/>
        </w:rPr>
        <w:t>ما ت</w:t>
      </w:r>
      <w:r w:rsidR="00F005DB">
        <w:rPr>
          <w:rFonts w:ascii="Simplified Arabic" w:hAnsi="Simplified Arabic" w:hint="cs"/>
          <w:b w:val="0"/>
          <w:bCs w:val="0"/>
          <w:noProof w:val="0"/>
          <w:sz w:val="28"/>
          <w:rtl/>
          <w:lang w:bidi="ar-EG"/>
        </w:rPr>
        <w:t>ت</w:t>
      </w:r>
      <w:r w:rsidRPr="00A0023C">
        <w:rPr>
          <w:rFonts w:ascii="Simplified Arabic" w:hAnsi="Simplified Arabic"/>
          <w:b w:val="0"/>
          <w:bCs w:val="0"/>
          <w:noProof w:val="0"/>
          <w:sz w:val="28"/>
          <w:rtl/>
          <w:lang w:bidi="ar-EG"/>
        </w:rPr>
        <w:t xml:space="preserve">خيله لو ما سمعت هذا الكلام؟ </w:t>
      </w:r>
    </w:p>
    <w:p w:rsidR="0042236D" w:rsidRPr="00A0023C" w:rsidRDefault="0042236D" w:rsidP="00D713A4">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42236D" w:rsidRPr="00A0023C" w:rsidRDefault="0042236D"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لا لا لا، وأي قاعدة إذا سمعها المتعلم وعنده شيء من هذا العلم يرجعها إلى أصولها</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هذا كلام مجتث لا يرجع إلى أصل، فيما قرأناه في العربية.</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2236D" w:rsidRPr="00A0023C" w:rsidRDefault="0042236D" w:rsidP="00D713A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يقول: فإنه مجرور فرقًا بين الزمان والعدد، أنا إلى الآن ما أستوعب هذا الكلام.</w:t>
      </w:r>
    </w:p>
    <w:p w:rsidR="0042236D" w:rsidRPr="00A0023C" w:rsidRDefault="0042236D" w:rsidP="00D713A4">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6419A6" w:rsidRPr="00A0023C" w:rsidRDefault="006419A6" w:rsidP="006419A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هذا جواب.</w:t>
      </w:r>
    </w:p>
    <w:p w:rsidR="006419A6" w:rsidRPr="00A0023C" w:rsidRDefault="006419A6"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F005DB" w:rsidRDefault="006419A6" w:rsidP="00F005DB">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ما تعرفه تبحث أنت. </w:t>
      </w:r>
    </w:p>
    <w:p w:rsidR="006419A6" w:rsidRPr="00A0023C" w:rsidRDefault="006419A6" w:rsidP="00F005DB">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فإنه مجرور فرقًا بين الزمان والعدد</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وقطُ معناها الزمان، قال ابن سيده: ما رأيت قطٌ وقُطُّ وقُطُ مرفوعة خفيفة محذوفة منها إذا كانت بمعنى الدهر ففيها ثلاث لغات</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وإذا كانت في معنى الحسب فهي مفتوحة القاف ساكنة الطاء قَطْ.</w:t>
      </w:r>
    </w:p>
    <w:p w:rsidR="00B47399" w:rsidRDefault="006419A6" w:rsidP="006419A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قال بعض النحويين: أما قولهم: قطّ بالتشديد فإنما كانت قطُط أصلها</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يعني الحرف المشدد هو عبارة عن حرفين أولهما ساكن</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وكان ينبغي لها أن تُسكَّن</w:t>
      </w:r>
      <w:r w:rsidR="00F005DB">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فلما سُكِّن الحرف الثاني جُعل الآخر متحركًا إلى إعرابه، ولو قيل فيه بالخفض والنصب لكان وجهًا في العربية. ولو قيل فيه بالخفض والنصب لكان وجهًا في العربية. وأما الذين رفعوا أوّله وآخره فهو كقولك: مُدّ يا هذا، مُدّ يعني هات، أعطِ، أو مُدّ رجليك أو أعطني كذا. </w:t>
      </w:r>
    </w:p>
    <w:p w:rsidR="006419A6" w:rsidRPr="00A0023C" w:rsidRDefault="006419A6" w:rsidP="006419A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قوله: إلا عودي في شرح الملقن يعني أن أهل الحق لا يخلون من عداوة أهل باطل أو من أهل باطل يعادونهم، وذكره في التفسير بلفظ: أُوذي من الأذى. وإن يدركني يومك أنصرك نصرًا مؤزرًا. وإن يدركني يومك أنصرك نصرًا مؤزرًا؛ يقول ابن حجر: إن شرطية والذي بعدها مجزوم يدرْكني، ز</w:t>
      </w:r>
      <w:r w:rsidR="00B47399">
        <w:rPr>
          <w:rFonts w:ascii="Simplified Arabic" w:hAnsi="Simplified Arabic"/>
          <w:b w:val="0"/>
          <w:bCs w:val="0"/>
          <w:noProof w:val="0"/>
          <w:sz w:val="28"/>
          <w:rtl/>
          <w:lang w:bidi="ar-EG"/>
        </w:rPr>
        <w:t>اد في رواية يونس في التفسير: حي</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ا، ولابن إسحاق: إن أدركتُ ذلك اليوم يعني يوم الإخراج إن أدركت ذلك اليوم يعني يوم الإخراج، في رواية الصحيح: يُدركني </w:t>
      </w:r>
      <w:r w:rsidRPr="00A0023C">
        <w:rPr>
          <w:rFonts w:ascii="Simplified Arabic" w:hAnsi="Simplified Arabic"/>
          <w:b w:val="0"/>
          <w:bCs w:val="0"/>
          <w:noProof w:val="0"/>
          <w:sz w:val="28"/>
          <w:rtl/>
          <w:lang w:bidi="ar-EG"/>
        </w:rPr>
        <w:lastRenderedPageBreak/>
        <w:t>وعند ابن إسحاق: أدركتُ فمن المُدرِك ومن المُدرَك؟ من المُدرِك ومن المُدرَك؟ عندنا متقدم وفي</w:t>
      </w:r>
      <w:r w:rsidR="00B47399">
        <w:rPr>
          <w:rFonts w:ascii="Simplified Arabic" w:hAnsi="Simplified Arabic" w:hint="cs"/>
          <w:b w:val="0"/>
          <w:bCs w:val="0"/>
          <w:noProof w:val="0"/>
          <w:sz w:val="28"/>
          <w:rtl/>
          <w:lang w:bidi="ar-EG"/>
        </w:rPr>
        <w:t>ه</w:t>
      </w:r>
      <w:r w:rsidRPr="00A0023C">
        <w:rPr>
          <w:rFonts w:ascii="Simplified Arabic" w:hAnsi="Simplified Arabic"/>
          <w:b w:val="0"/>
          <w:bCs w:val="0"/>
          <w:noProof w:val="0"/>
          <w:sz w:val="28"/>
          <w:rtl/>
          <w:lang w:bidi="ar-EG"/>
        </w:rPr>
        <w:t xml:space="preserve"> متأخر.</w:t>
      </w:r>
    </w:p>
    <w:p w:rsidR="006419A6" w:rsidRPr="00A0023C" w:rsidRDefault="006419A6"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6419A6" w:rsidRPr="00A0023C" w:rsidRDefault="006419A6" w:rsidP="00B47399">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نعم، ولابن سعد وابن إسحاق: إن أدركتُ ذلك اليوم. ولابن إسحاقٍ إن أدركت ذلك اليوم يعني يوم الإخراج</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وفي الكرماني يومك أي يوم إخراجك ووقت انتشار نبوتك</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وهو منقول بحروفه من النووي.</w:t>
      </w:r>
    </w:p>
    <w:p w:rsidR="006419A6" w:rsidRPr="00A0023C" w:rsidRDefault="006419A6" w:rsidP="00B47399">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في التوضيح لابن الملقن: وقع في السيرة: إن أُدرك ذلك اليوم أُنصرْك نصرًا مؤزرًا، وما في البخاري: يدركني، وما في البخاري هو القياس لماذا؟ لأن ورقة سابقٌ بالوجود والسابق هو الذي يُدركه من يأتي بعده، والسابق هو الذي يدركه من يأتي بعده. كما جاء: </w:t>
      </w:r>
      <w:r w:rsidRPr="00A0023C">
        <w:rPr>
          <w:rFonts w:ascii="Simplified Arabic" w:hAnsi="Simplified Arabic"/>
          <w:b w:val="0"/>
          <w:noProof w:val="0"/>
          <w:color w:val="0000FF"/>
          <w:sz w:val="28"/>
          <w:rtl/>
          <w:lang w:bidi="ar-EG"/>
        </w:rPr>
        <w:t>«أشقى الناس من أدركته الساعة وهو حي»</w:t>
      </w:r>
      <w:r w:rsidRPr="00A0023C">
        <w:rPr>
          <w:rFonts w:ascii="Simplified Arabic" w:hAnsi="Simplified Arabic"/>
          <w:b w:val="0"/>
          <w:bCs w:val="0"/>
          <w:noProof w:val="0"/>
          <w:sz w:val="28"/>
          <w:rtl/>
          <w:lang w:bidi="ar-EG"/>
        </w:rPr>
        <w:t xml:space="preserve"> أشقى الناس من أدركته الساعة وهو حي، مع أن الحديث محكوم عليه بالوضع. لكن نقله وذكره اب</w:t>
      </w:r>
      <w:r w:rsidR="00B47399">
        <w:rPr>
          <w:rFonts w:ascii="Simplified Arabic" w:hAnsi="Simplified Arabic"/>
          <w:b w:val="0"/>
          <w:bCs w:val="0"/>
          <w:noProof w:val="0"/>
          <w:sz w:val="28"/>
          <w:rtl/>
          <w:lang w:bidi="ar-EG"/>
        </w:rPr>
        <w:t>ن الملقن، قال: نبّه على ذلك الس</w:t>
      </w:r>
      <w:r w:rsidRPr="00A0023C">
        <w:rPr>
          <w:rFonts w:ascii="Simplified Arabic" w:hAnsi="Simplified Arabic"/>
          <w:b w:val="0"/>
          <w:bCs w:val="0"/>
          <w:noProof w:val="0"/>
          <w:sz w:val="28"/>
          <w:rtl/>
          <w:lang w:bidi="ar-EG"/>
        </w:rPr>
        <w:t xml:space="preserve">هيلي قال: ولرواية ابن إسحاق وجهٌ؛ لأن المعنى إن أرَ ذلك اليوم فسمى رؤيته إدراكًا، وفي التنزيل: </w:t>
      </w:r>
      <w:r w:rsidR="007C10D4" w:rsidRPr="00A0023C">
        <w:rPr>
          <w:rFonts w:ascii="Simplified Arabic" w:hAnsi="Simplified Arabic"/>
          <w:b w:val="0"/>
          <w:noProof w:val="0"/>
          <w:color w:val="FF0000"/>
          <w:sz w:val="28"/>
          <w:rtl/>
          <w:lang w:bidi="ar-EG"/>
        </w:rPr>
        <w:t xml:space="preserve">{لا تُدْرِكُهُ </w:t>
      </w:r>
      <w:proofErr w:type="gramStart"/>
      <w:r w:rsidR="007C10D4" w:rsidRPr="00A0023C">
        <w:rPr>
          <w:rFonts w:ascii="Simplified Arabic" w:hAnsi="Simplified Arabic"/>
          <w:b w:val="0"/>
          <w:noProof w:val="0"/>
          <w:color w:val="FF0000"/>
          <w:sz w:val="28"/>
          <w:rtl/>
          <w:lang w:bidi="ar-EG"/>
        </w:rPr>
        <w:t>الأَبْصَارُ}</w:t>
      </w:r>
      <w:r w:rsidR="007C10D4" w:rsidRPr="00A0023C">
        <w:rPr>
          <w:rFonts w:ascii="Simplified Arabic" w:hAnsi="Simplified Arabic"/>
          <w:b w:val="0"/>
          <w:bCs w:val="0"/>
          <w:noProof w:val="0"/>
          <w:color w:val="000000" w:themeColor="text1"/>
          <w:sz w:val="28"/>
          <w:rtl/>
          <w:lang w:bidi="ar-EG"/>
        </w:rPr>
        <w:t>[</w:t>
      </w:r>
      <w:proofErr w:type="gramEnd"/>
      <w:r w:rsidR="00A0023C">
        <w:rPr>
          <w:rFonts w:ascii="Simplified Arabic" w:hAnsi="Simplified Arabic" w:hint="cs"/>
          <w:b w:val="0"/>
          <w:bCs w:val="0"/>
          <w:noProof w:val="0"/>
          <w:color w:val="000000" w:themeColor="text1"/>
          <w:sz w:val="28"/>
          <w:rtl/>
          <w:lang w:bidi="ar-EG"/>
        </w:rPr>
        <w:t xml:space="preserve">سورة </w:t>
      </w:r>
      <w:r w:rsidR="007C10D4" w:rsidRPr="00A0023C">
        <w:rPr>
          <w:rFonts w:ascii="Simplified Arabic" w:hAnsi="Simplified Arabic"/>
          <w:b w:val="0"/>
          <w:bCs w:val="0"/>
          <w:noProof w:val="0"/>
          <w:color w:val="000000" w:themeColor="text1"/>
          <w:sz w:val="28"/>
          <w:rtl/>
          <w:lang w:bidi="ar-EG"/>
        </w:rPr>
        <w:t>الأنعام:103]</w:t>
      </w:r>
      <w:r w:rsidR="002576AA" w:rsidRPr="00A0023C">
        <w:rPr>
          <w:rFonts w:ascii="Simplified Arabic" w:hAnsi="Simplified Arabic"/>
          <w:b w:val="0"/>
          <w:bCs w:val="0"/>
          <w:noProof w:val="0"/>
          <w:sz w:val="28"/>
          <w:rtl/>
          <w:lang w:bidi="ar-EG"/>
        </w:rPr>
        <w:t xml:space="preserve"> أي لا تراه على أحد القولين؟ الآن قياس أن المتأخر يدرك المتقدم إذا لحق به، ووصل إليه، يقال</w:t>
      </w:r>
      <w:r w:rsidR="00B47399">
        <w:rPr>
          <w:rFonts w:ascii="Simplified Arabic" w:hAnsi="Simplified Arabic" w:hint="cs"/>
          <w:b w:val="0"/>
          <w:bCs w:val="0"/>
          <w:noProof w:val="0"/>
          <w:sz w:val="28"/>
          <w:rtl/>
          <w:lang w:bidi="ar-EG"/>
        </w:rPr>
        <w:t>:</w:t>
      </w:r>
      <w:r w:rsidR="002576AA" w:rsidRPr="00A0023C">
        <w:rPr>
          <w:rFonts w:ascii="Simplified Arabic" w:hAnsi="Simplified Arabic"/>
          <w:b w:val="0"/>
          <w:bCs w:val="0"/>
          <w:noProof w:val="0"/>
          <w:sz w:val="28"/>
          <w:rtl/>
          <w:lang w:bidi="ar-EG"/>
        </w:rPr>
        <w:t xml:space="preserve"> أدركه</w:t>
      </w:r>
      <w:r w:rsidR="00B47399">
        <w:rPr>
          <w:rFonts w:ascii="Simplified Arabic" w:hAnsi="Simplified Arabic" w:hint="cs"/>
          <w:b w:val="0"/>
          <w:bCs w:val="0"/>
          <w:noProof w:val="0"/>
          <w:sz w:val="28"/>
          <w:rtl/>
          <w:lang w:bidi="ar-EG"/>
        </w:rPr>
        <w:t>،</w:t>
      </w:r>
      <w:r w:rsidR="007D1FF0" w:rsidRPr="00A0023C">
        <w:rPr>
          <w:rFonts w:ascii="Simplified Arabic" w:hAnsi="Simplified Arabic"/>
          <w:b w:val="0"/>
          <w:bCs w:val="0"/>
          <w:noProof w:val="0"/>
          <w:sz w:val="28"/>
          <w:rtl/>
          <w:lang w:bidi="ar-EG"/>
        </w:rPr>
        <w:t xml:space="preserve"> فلو سافر شخص من الرياض إلى مكة بعد صلاة الظهر ثم بعد صلاة العصر سافر آخر لحقه</w:t>
      </w:r>
      <w:r w:rsidR="00B47399">
        <w:rPr>
          <w:rFonts w:ascii="Simplified Arabic" w:hAnsi="Simplified Arabic" w:hint="cs"/>
          <w:b w:val="0"/>
          <w:bCs w:val="0"/>
          <w:noProof w:val="0"/>
          <w:sz w:val="28"/>
          <w:rtl/>
          <w:lang w:bidi="ar-EG"/>
        </w:rPr>
        <w:t>،</w:t>
      </w:r>
      <w:r w:rsidR="007D1FF0" w:rsidRPr="00A0023C">
        <w:rPr>
          <w:rFonts w:ascii="Simplified Arabic" w:hAnsi="Simplified Arabic"/>
          <w:b w:val="0"/>
          <w:bCs w:val="0"/>
          <w:noProof w:val="0"/>
          <w:sz w:val="28"/>
          <w:rtl/>
          <w:lang w:bidi="ar-EG"/>
        </w:rPr>
        <w:t xml:space="preserve"> وأدركه في منتصف الطريق من المُدرِك ومن المُدرَك؟ المُدرِك هو المتأخر، يقال</w:t>
      </w:r>
      <w:r w:rsidR="00B47399">
        <w:rPr>
          <w:rFonts w:ascii="Simplified Arabic" w:hAnsi="Simplified Arabic" w:hint="cs"/>
          <w:b w:val="0"/>
          <w:bCs w:val="0"/>
          <w:noProof w:val="0"/>
          <w:sz w:val="28"/>
          <w:rtl/>
          <w:lang w:bidi="ar-EG"/>
        </w:rPr>
        <w:t>:</w:t>
      </w:r>
      <w:r w:rsidR="007D1FF0" w:rsidRPr="00A0023C">
        <w:rPr>
          <w:rFonts w:ascii="Simplified Arabic" w:hAnsi="Simplified Arabic"/>
          <w:b w:val="0"/>
          <w:bCs w:val="0"/>
          <w:noProof w:val="0"/>
          <w:sz w:val="28"/>
          <w:rtl/>
          <w:lang w:bidi="ar-EG"/>
        </w:rPr>
        <w:t xml:space="preserve"> أدركه في منتصف الطريق، والمُدرَك هو الذي تقدَّم، وعندنا في رواية الصحيح: وإن يدركني يومك؛ واليوم متأخر، و</w:t>
      </w:r>
      <w:r w:rsidR="00B47399">
        <w:rPr>
          <w:rFonts w:ascii="Simplified Arabic" w:hAnsi="Simplified Arabic"/>
          <w:b w:val="0"/>
          <w:bCs w:val="0"/>
          <w:noProof w:val="0"/>
          <w:sz w:val="28"/>
          <w:rtl/>
          <w:lang w:bidi="ar-EG"/>
        </w:rPr>
        <w:t>ورقة متقدِّم هذا على القياس جار</w:t>
      </w:r>
      <w:r w:rsidR="00B47399">
        <w:rPr>
          <w:rFonts w:ascii="Simplified Arabic" w:hAnsi="Simplified Arabic" w:hint="cs"/>
          <w:b w:val="0"/>
          <w:bCs w:val="0"/>
          <w:noProof w:val="0"/>
          <w:sz w:val="28"/>
          <w:rtl/>
          <w:lang w:bidi="ar-EG"/>
        </w:rPr>
        <w:t>ٍ،</w:t>
      </w:r>
      <w:r w:rsidR="007D1FF0" w:rsidRPr="00A0023C">
        <w:rPr>
          <w:rFonts w:ascii="Simplified Arabic" w:hAnsi="Simplified Arabic"/>
          <w:b w:val="0"/>
          <w:bCs w:val="0"/>
          <w:noProof w:val="0"/>
          <w:sz w:val="28"/>
          <w:rtl/>
          <w:lang w:bidi="ar-EG"/>
        </w:rPr>
        <w:t xml:space="preserve"> لكن لرواية ابن إسحاق وجهٌ</w:t>
      </w:r>
      <w:r w:rsidR="00B47399">
        <w:rPr>
          <w:rFonts w:ascii="Simplified Arabic" w:hAnsi="Simplified Arabic"/>
          <w:b w:val="0"/>
          <w:bCs w:val="0"/>
          <w:noProof w:val="0"/>
          <w:sz w:val="28"/>
          <w:rtl/>
          <w:lang w:bidi="ar-EG"/>
        </w:rPr>
        <w:t>؛ لأن المعنى إن أرَ ذلك اليوم ف</w:t>
      </w:r>
      <w:r w:rsidR="00B47399">
        <w:rPr>
          <w:rFonts w:ascii="Simplified Arabic" w:hAnsi="Simplified Arabic" w:hint="cs"/>
          <w:b w:val="0"/>
          <w:bCs w:val="0"/>
          <w:noProof w:val="0"/>
          <w:sz w:val="28"/>
          <w:rtl/>
          <w:lang w:bidi="ar-EG"/>
        </w:rPr>
        <w:t>ت</w:t>
      </w:r>
      <w:r w:rsidR="007D1FF0" w:rsidRPr="00A0023C">
        <w:rPr>
          <w:rFonts w:ascii="Simplified Arabic" w:hAnsi="Simplified Arabic"/>
          <w:b w:val="0"/>
          <w:bCs w:val="0"/>
          <w:noProof w:val="0"/>
          <w:sz w:val="28"/>
          <w:rtl/>
          <w:lang w:bidi="ar-EG"/>
        </w:rPr>
        <w:t xml:space="preserve">سمى رؤيته إدراكًا، وفي التنزيل: </w:t>
      </w:r>
      <w:r w:rsidR="007C10D4" w:rsidRPr="00A0023C">
        <w:rPr>
          <w:rFonts w:ascii="Simplified Arabic" w:hAnsi="Simplified Arabic"/>
          <w:b w:val="0"/>
          <w:noProof w:val="0"/>
          <w:color w:val="FF0000"/>
          <w:sz w:val="28"/>
          <w:rtl/>
          <w:lang w:bidi="ar-EG"/>
        </w:rPr>
        <w:t xml:space="preserve">{لا تُدْرِكُهُ </w:t>
      </w:r>
      <w:proofErr w:type="gramStart"/>
      <w:r w:rsidR="007C10D4" w:rsidRPr="00A0023C">
        <w:rPr>
          <w:rFonts w:ascii="Simplified Arabic" w:hAnsi="Simplified Arabic"/>
          <w:b w:val="0"/>
          <w:noProof w:val="0"/>
          <w:color w:val="FF0000"/>
          <w:sz w:val="28"/>
          <w:rtl/>
          <w:lang w:bidi="ar-EG"/>
        </w:rPr>
        <w:t>الأَبْصَارُ}</w:t>
      </w:r>
      <w:r w:rsidR="007C10D4" w:rsidRPr="00A0023C">
        <w:rPr>
          <w:rFonts w:ascii="Simplified Arabic" w:hAnsi="Simplified Arabic"/>
          <w:b w:val="0"/>
          <w:bCs w:val="0"/>
          <w:noProof w:val="0"/>
          <w:color w:val="000000" w:themeColor="text1"/>
          <w:sz w:val="28"/>
          <w:rtl/>
          <w:lang w:bidi="ar-EG"/>
        </w:rPr>
        <w:t>[</w:t>
      </w:r>
      <w:proofErr w:type="gramEnd"/>
      <w:r w:rsidR="00A0023C">
        <w:rPr>
          <w:rFonts w:ascii="Simplified Arabic" w:hAnsi="Simplified Arabic" w:hint="cs"/>
          <w:b w:val="0"/>
          <w:bCs w:val="0"/>
          <w:noProof w:val="0"/>
          <w:color w:val="000000" w:themeColor="text1"/>
          <w:sz w:val="28"/>
          <w:rtl/>
          <w:lang w:bidi="ar-EG"/>
        </w:rPr>
        <w:t xml:space="preserve">سورة </w:t>
      </w:r>
      <w:r w:rsidR="007C10D4" w:rsidRPr="00A0023C">
        <w:rPr>
          <w:rFonts w:ascii="Simplified Arabic" w:hAnsi="Simplified Arabic"/>
          <w:b w:val="0"/>
          <w:bCs w:val="0"/>
          <w:noProof w:val="0"/>
          <w:color w:val="000000" w:themeColor="text1"/>
          <w:sz w:val="28"/>
          <w:rtl/>
          <w:lang w:bidi="ar-EG"/>
        </w:rPr>
        <w:t>الأنعام:103]</w:t>
      </w:r>
      <w:r w:rsidR="007D1FF0" w:rsidRPr="00A0023C">
        <w:rPr>
          <w:rFonts w:ascii="Simplified Arabic" w:hAnsi="Simplified Arabic"/>
          <w:b w:val="0"/>
          <w:bCs w:val="0"/>
          <w:noProof w:val="0"/>
          <w:sz w:val="28"/>
          <w:rtl/>
          <w:lang w:bidi="ar-EG"/>
        </w:rPr>
        <w:t xml:space="preserve"> أي لا تراه على أحد القولين</w:t>
      </w:r>
      <w:r w:rsidR="00B47399">
        <w:rPr>
          <w:rFonts w:ascii="Simplified Arabic" w:hAnsi="Simplified Arabic" w:hint="cs"/>
          <w:b w:val="0"/>
          <w:bCs w:val="0"/>
          <w:noProof w:val="0"/>
          <w:sz w:val="28"/>
          <w:rtl/>
          <w:lang w:bidi="ar-EG"/>
        </w:rPr>
        <w:t>،</w:t>
      </w:r>
      <w:r w:rsidR="007D1FF0" w:rsidRPr="00A0023C">
        <w:rPr>
          <w:rFonts w:ascii="Simplified Arabic" w:hAnsi="Simplified Arabic"/>
          <w:b w:val="0"/>
          <w:bCs w:val="0"/>
          <w:noProof w:val="0"/>
          <w:sz w:val="28"/>
          <w:rtl/>
          <w:lang w:bidi="ar-EG"/>
        </w:rPr>
        <w:t xml:space="preserve"> وهذا مما يُحمل على الدنيا أو يقال </w:t>
      </w:r>
      <w:r w:rsidR="00B47399">
        <w:rPr>
          <w:rFonts w:ascii="Simplified Arabic" w:hAnsi="Simplified Arabic" w:hint="cs"/>
          <w:b w:val="0"/>
          <w:bCs w:val="0"/>
          <w:noProof w:val="0"/>
          <w:sz w:val="28"/>
          <w:rtl/>
          <w:lang w:bidi="ar-EG"/>
        </w:rPr>
        <w:t>إ</w:t>
      </w:r>
      <w:r w:rsidR="007D1FF0" w:rsidRPr="00A0023C">
        <w:rPr>
          <w:rFonts w:ascii="Simplified Arabic" w:hAnsi="Simplified Arabic"/>
          <w:b w:val="0"/>
          <w:bCs w:val="0"/>
          <w:noProof w:val="0"/>
          <w:sz w:val="28"/>
          <w:rtl/>
          <w:lang w:bidi="ar-EG"/>
        </w:rPr>
        <w:t>نه بمعنى لا تحيط به.</w:t>
      </w:r>
    </w:p>
    <w:p w:rsidR="007D1FF0" w:rsidRPr="00A0023C" w:rsidRDefault="007D1FF0" w:rsidP="00B47399">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قريبٌ من هذا كتاب الإمام المُجدِّد مسائل الجاهلية التي خالف فيها رسول الله -صلى الله عليه </w:t>
      </w:r>
      <w:proofErr w:type="gramStart"/>
      <w:r w:rsidRPr="00A0023C">
        <w:rPr>
          <w:rFonts w:ascii="Simplified Arabic" w:hAnsi="Simplified Arabic"/>
          <w:b w:val="0"/>
          <w:bCs w:val="0"/>
          <w:noProof w:val="0"/>
          <w:sz w:val="28"/>
          <w:rtl/>
          <w:lang w:bidi="ar-EG"/>
        </w:rPr>
        <w:t>وسلم- أهل</w:t>
      </w:r>
      <w:proofErr w:type="gramEnd"/>
      <w:r w:rsidRPr="00A0023C">
        <w:rPr>
          <w:rFonts w:ascii="Simplified Arabic" w:hAnsi="Simplified Arabic"/>
          <w:b w:val="0"/>
          <w:bCs w:val="0"/>
          <w:noProof w:val="0"/>
          <w:sz w:val="28"/>
          <w:rtl/>
          <w:lang w:bidi="ar-EG"/>
        </w:rPr>
        <w:t xml:space="preserve"> الجاهلية، أو العكس يعني هم على شيء</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وخالفهم النبي -عليه الصلاة والسلام- أو نقول</w:t>
      </w:r>
      <w:r w:rsidR="00B47399">
        <w:rPr>
          <w:rFonts w:ascii="Simplified Arabic" w:hAnsi="Simplified Arabic" w:hint="cs"/>
          <w:b w:val="0"/>
          <w:bCs w:val="0"/>
          <w:noProof w:val="0"/>
          <w:sz w:val="28"/>
          <w:rtl/>
          <w:lang w:bidi="ar-EG"/>
        </w:rPr>
        <w:t>:</w:t>
      </w:r>
      <w:r w:rsidR="00B47399">
        <w:rPr>
          <w:rFonts w:ascii="Simplified Arabic" w:hAnsi="Simplified Arabic"/>
          <w:b w:val="0"/>
          <w:bCs w:val="0"/>
          <w:noProof w:val="0"/>
          <w:sz w:val="28"/>
          <w:rtl/>
          <w:lang w:bidi="ar-EG"/>
        </w:rPr>
        <w:t xml:space="preserve"> </w:t>
      </w:r>
      <w:r w:rsidR="00B47399">
        <w:rPr>
          <w:rFonts w:ascii="Simplified Arabic" w:hAnsi="Simplified Arabic" w:hint="cs"/>
          <w:b w:val="0"/>
          <w:bCs w:val="0"/>
          <w:noProof w:val="0"/>
          <w:sz w:val="28"/>
          <w:rtl/>
          <w:lang w:bidi="ar-EG"/>
        </w:rPr>
        <w:t>إ</w:t>
      </w:r>
      <w:r w:rsidRPr="00A0023C">
        <w:rPr>
          <w:rFonts w:ascii="Simplified Arabic" w:hAnsi="Simplified Arabic"/>
          <w:b w:val="0"/>
          <w:bCs w:val="0"/>
          <w:noProof w:val="0"/>
          <w:sz w:val="28"/>
          <w:rtl/>
          <w:lang w:bidi="ar-EG"/>
        </w:rPr>
        <w:t>ن ما جاء به النبي -عليه الصلاة والسلام- هو الأصل</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وخالفوه في هذه الأمور. من الذي يُخالِف المتقدِّم الذي ابتدأ الشيء واستمر عليه جاءه من يخالفه، أو نقول</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إن الحق هو الأصل، فمن خرج عنه فهو المخالِف؟ </w:t>
      </w:r>
    </w:p>
    <w:p w:rsidR="007D1FF0" w:rsidRPr="00A0023C" w:rsidRDefault="007D1FF0"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r w:rsidR="00B47399">
        <w:rPr>
          <w:rFonts w:ascii="Simplified Arabic" w:hAnsi="Simplified Arabic" w:hint="cs"/>
          <w:noProof w:val="0"/>
          <w:sz w:val="28"/>
          <w:rtl/>
          <w:lang w:bidi="ar-EG"/>
        </w:rPr>
        <w:t>...</w:t>
      </w:r>
      <w:proofErr w:type="gramEnd"/>
    </w:p>
    <w:p w:rsidR="009C4876" w:rsidRDefault="007D1FF0" w:rsidP="009C4876">
      <w:pPr>
        <w:rPr>
          <w:rFonts w:ascii="Simplified Arabic" w:hAnsi="Simplified Arabic" w:hint="cs"/>
          <w:b w:val="0"/>
          <w:bCs w:val="0"/>
          <w:noProof w:val="0"/>
          <w:sz w:val="28"/>
          <w:rtl/>
          <w:lang w:bidi="ar-EG"/>
        </w:rPr>
      </w:pPr>
      <w:r w:rsidRPr="00A0023C">
        <w:rPr>
          <w:rFonts w:ascii="Simplified Arabic" w:hAnsi="Simplified Arabic"/>
          <w:b w:val="0"/>
          <w:bCs w:val="0"/>
          <w:noProof w:val="0"/>
          <w:sz w:val="28"/>
          <w:rtl/>
          <w:lang w:bidi="ar-EG"/>
        </w:rPr>
        <w:t xml:space="preserve">نعم، الأصل الحق، ومن خرج عنه فهو المخالِف، على كل حال في ضبط اسم الكتاب مسائل الجاهلية التي خالف فيها رسول الله -صلى الله عليه </w:t>
      </w:r>
      <w:proofErr w:type="gramStart"/>
      <w:r w:rsidRPr="00A0023C">
        <w:rPr>
          <w:rFonts w:ascii="Simplified Arabic" w:hAnsi="Simplified Arabic"/>
          <w:b w:val="0"/>
          <w:bCs w:val="0"/>
          <w:noProof w:val="0"/>
          <w:sz w:val="28"/>
          <w:rtl/>
          <w:lang w:bidi="ar-EG"/>
        </w:rPr>
        <w:t>وسلم- أهل</w:t>
      </w:r>
      <w:proofErr w:type="gramEnd"/>
      <w:r w:rsidRPr="00A0023C">
        <w:rPr>
          <w:rFonts w:ascii="Simplified Arabic" w:hAnsi="Simplified Arabic"/>
          <w:b w:val="0"/>
          <w:bCs w:val="0"/>
          <w:noProof w:val="0"/>
          <w:sz w:val="28"/>
          <w:rtl/>
          <w:lang w:bidi="ar-EG"/>
        </w:rPr>
        <w:t xml:space="preserve"> الجاهلية، خالفوا الرسول؛ لأنهم خالفوا الحق وعارضوه، لكنهم مخالفتهم متقدِّمة على ما جاء به النبي -عليه الصلاة والسلام-، من حيث الزمان، وبالنسبة لمثل هذه الأمور النسبية هذه الأمور نسبية، فالمخالفة </w:t>
      </w:r>
      <w:r w:rsidRPr="00A0023C">
        <w:rPr>
          <w:rFonts w:ascii="Simplified Arabic" w:hAnsi="Simplified Arabic"/>
          <w:b w:val="0"/>
          <w:bCs w:val="0"/>
          <w:noProof w:val="0"/>
          <w:sz w:val="28"/>
          <w:rtl/>
          <w:lang w:bidi="ar-EG"/>
        </w:rPr>
        <w:lastRenderedPageBreak/>
        <w:t xml:space="preserve">نسبية، والإدراك نسبي، الإدراك نسبي، </w:t>
      </w:r>
      <w:r w:rsidRPr="00A0023C">
        <w:rPr>
          <w:rFonts w:ascii="Simplified Arabic" w:hAnsi="Simplified Arabic"/>
          <w:bCs w:val="0"/>
          <w:noProof w:val="0"/>
          <w:color w:val="0000FF"/>
          <w:sz w:val="28"/>
          <w:rtl/>
          <w:lang w:bidi="ar-EG"/>
        </w:rPr>
        <w:t>«فما أدركتهم فصلوا»</w:t>
      </w:r>
      <w:r w:rsidRPr="00A0023C">
        <w:rPr>
          <w:rFonts w:ascii="Simplified Arabic" w:hAnsi="Simplified Arabic"/>
          <w:b w:val="0"/>
          <w:bCs w:val="0"/>
          <w:noProof w:val="0"/>
          <w:sz w:val="28"/>
          <w:rtl/>
          <w:lang w:bidi="ar-EG"/>
        </w:rPr>
        <w:t xml:space="preserve"> أدركتم، تقول: أدركني الإمام أو أدركتُ الإمام</w:t>
      </w:r>
      <w:r w:rsidR="00B47399">
        <w:rPr>
          <w:rFonts w:ascii="Simplified Arabic" w:hAnsi="Simplified Arabic"/>
          <w:b w:val="0"/>
          <w:bCs w:val="0"/>
          <w:noProof w:val="0"/>
          <w:sz w:val="28"/>
          <w:rtl/>
          <w:lang w:bidi="ar-EG"/>
        </w:rPr>
        <w:t>؟ أدركتُ الإمام؛ لأنك متأخر جار</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على القياس هذا ما فيه </w:t>
      </w:r>
      <w:r w:rsidRPr="00A0023C">
        <w:rPr>
          <w:rFonts w:ascii="Simplified Arabic" w:hAnsi="Simplified Arabic"/>
          <w:b w:val="0"/>
          <w:bCs w:val="0"/>
          <w:noProof w:val="0"/>
          <w:color w:val="000000"/>
          <w:sz w:val="28"/>
          <w:rtl/>
          <w:lang w:bidi="ar-EG"/>
        </w:rPr>
        <w:t>إشكال، هو يقول: ولرواية ابن إسحاق وجهٌ؛ لأن المعنى: إن أرَ ذلك اليوم</w:t>
      </w:r>
      <w:r w:rsidRPr="00A0023C">
        <w:rPr>
          <w:rFonts w:ascii="Simplified Arabic" w:hAnsi="Simplified Arabic"/>
          <w:b w:val="0"/>
          <w:bCs w:val="0"/>
          <w:noProof w:val="0"/>
          <w:sz w:val="28"/>
          <w:rtl/>
          <w:lang w:bidi="ar-EG"/>
        </w:rPr>
        <w:t xml:space="preserve"> فسمى رؤيته إدراكًا</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وفي التنزيل: </w:t>
      </w:r>
      <w:r w:rsidR="007C10D4" w:rsidRPr="00A0023C">
        <w:rPr>
          <w:rFonts w:ascii="Simplified Arabic" w:hAnsi="Simplified Arabic"/>
          <w:b w:val="0"/>
          <w:noProof w:val="0"/>
          <w:color w:val="FF0000"/>
          <w:sz w:val="28"/>
          <w:rtl/>
          <w:lang w:bidi="ar-EG"/>
        </w:rPr>
        <w:t xml:space="preserve">{لا تُدْرِكُهُ </w:t>
      </w:r>
      <w:proofErr w:type="gramStart"/>
      <w:r w:rsidR="007C10D4" w:rsidRPr="00A0023C">
        <w:rPr>
          <w:rFonts w:ascii="Simplified Arabic" w:hAnsi="Simplified Arabic"/>
          <w:b w:val="0"/>
          <w:noProof w:val="0"/>
          <w:color w:val="FF0000"/>
          <w:sz w:val="28"/>
          <w:rtl/>
          <w:lang w:bidi="ar-EG"/>
        </w:rPr>
        <w:t>الأَبْصَارُ}</w:t>
      </w:r>
      <w:r w:rsidR="007C10D4" w:rsidRPr="00A0023C">
        <w:rPr>
          <w:rFonts w:ascii="Simplified Arabic" w:hAnsi="Simplified Arabic"/>
          <w:b w:val="0"/>
          <w:bCs w:val="0"/>
          <w:noProof w:val="0"/>
          <w:color w:val="000000" w:themeColor="text1"/>
          <w:sz w:val="28"/>
          <w:rtl/>
          <w:lang w:bidi="ar-EG"/>
        </w:rPr>
        <w:t>[</w:t>
      </w:r>
      <w:proofErr w:type="gramEnd"/>
      <w:r w:rsidR="00A0023C">
        <w:rPr>
          <w:rFonts w:ascii="Simplified Arabic" w:hAnsi="Simplified Arabic" w:hint="cs"/>
          <w:b w:val="0"/>
          <w:bCs w:val="0"/>
          <w:noProof w:val="0"/>
          <w:color w:val="000000" w:themeColor="text1"/>
          <w:sz w:val="28"/>
          <w:rtl/>
          <w:lang w:bidi="ar-EG"/>
        </w:rPr>
        <w:t xml:space="preserve">سورة </w:t>
      </w:r>
      <w:r w:rsidR="007C10D4" w:rsidRPr="00A0023C">
        <w:rPr>
          <w:rFonts w:ascii="Simplified Arabic" w:hAnsi="Simplified Arabic"/>
          <w:b w:val="0"/>
          <w:bCs w:val="0"/>
          <w:noProof w:val="0"/>
          <w:color w:val="000000" w:themeColor="text1"/>
          <w:sz w:val="28"/>
          <w:rtl/>
          <w:lang w:bidi="ar-EG"/>
        </w:rPr>
        <w:t>الأنعام:103]</w:t>
      </w:r>
      <w:r w:rsidRPr="00A0023C">
        <w:rPr>
          <w:rFonts w:ascii="Simplified Arabic" w:hAnsi="Simplified Arabic"/>
          <w:b w:val="0"/>
          <w:bCs w:val="0"/>
          <w:noProof w:val="0"/>
          <w:sz w:val="28"/>
          <w:rtl/>
          <w:lang w:bidi="ar-EG"/>
        </w:rPr>
        <w:t xml:space="preserve"> أي لا تراه على أحد القولين. كأنه نزَّل ما سيأتي من زمان ما يوصل إليه من مكان، ما يوصل إليه من مكان، الآن الزمان الزمان المستقبل إذا ق</w:t>
      </w:r>
      <w:r w:rsidR="00B47399">
        <w:rPr>
          <w:rFonts w:ascii="Simplified Arabic" w:hAnsi="Simplified Arabic"/>
          <w:b w:val="0"/>
          <w:bCs w:val="0"/>
          <w:noProof w:val="0"/>
          <w:sz w:val="28"/>
          <w:rtl/>
          <w:lang w:bidi="ar-EG"/>
        </w:rPr>
        <w:t>لتَ: أدركتُ جدّي كبيرًا هذا ماش</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w:t>
      </w:r>
      <w:r w:rsidR="00B47399">
        <w:rPr>
          <w:rFonts w:ascii="Simplified Arabic" w:hAnsi="Simplified Arabic" w:hint="cs"/>
          <w:b w:val="0"/>
          <w:bCs w:val="0"/>
          <w:noProof w:val="0"/>
          <w:sz w:val="28"/>
          <w:rtl/>
          <w:lang w:bidi="ar-EG"/>
        </w:rPr>
        <w:t xml:space="preserve">أم </w:t>
      </w:r>
      <w:r w:rsidR="00B47399">
        <w:rPr>
          <w:rFonts w:ascii="Simplified Arabic" w:hAnsi="Simplified Arabic"/>
          <w:b w:val="0"/>
          <w:bCs w:val="0"/>
          <w:noProof w:val="0"/>
          <w:sz w:val="28"/>
          <w:rtl/>
          <w:lang w:bidi="ar-EG"/>
        </w:rPr>
        <w:t>ما هو ماش</w:t>
      </w:r>
      <w:r w:rsidR="00B47399">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على القياس</w:t>
      </w:r>
      <w:r w:rsidR="009C4876">
        <w:rPr>
          <w:rFonts w:ascii="Simplified Arabic" w:hAnsi="Simplified Arabic" w:hint="cs"/>
          <w:b w:val="0"/>
          <w:bCs w:val="0"/>
          <w:noProof w:val="0"/>
          <w:sz w:val="28"/>
          <w:rtl/>
          <w:lang w:bidi="ar-EG"/>
        </w:rPr>
        <w:t>.</w:t>
      </w:r>
    </w:p>
    <w:p w:rsidR="009C4876" w:rsidRDefault="007D1FF0" w:rsidP="009C487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وإذا قال: أدركتُ حفيدي </w:t>
      </w:r>
      <w:r w:rsidR="00E20BC3" w:rsidRPr="00A0023C">
        <w:rPr>
          <w:rFonts w:ascii="Simplified Arabic" w:hAnsi="Simplified Arabic"/>
          <w:b w:val="0"/>
          <w:bCs w:val="0"/>
          <w:noProof w:val="0"/>
          <w:sz w:val="28"/>
          <w:rtl/>
          <w:lang w:bidi="ar-EG"/>
        </w:rPr>
        <w:t>يعني وُلد الحفيد</w:t>
      </w:r>
      <w:r w:rsidR="009C4876">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ثم مات الجد</w:t>
      </w:r>
      <w:r w:rsidR="009C4876">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هل يُقال</w:t>
      </w:r>
      <w:r w:rsidR="009C4876">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w:t>
      </w:r>
      <w:r w:rsidR="009C4876">
        <w:rPr>
          <w:rFonts w:ascii="Simplified Arabic" w:hAnsi="Simplified Arabic"/>
          <w:b w:val="0"/>
          <w:bCs w:val="0"/>
          <w:noProof w:val="0"/>
          <w:sz w:val="28"/>
          <w:rtl/>
          <w:lang w:bidi="ar-EG"/>
        </w:rPr>
        <w:t>إن الجد أدرك الحفيد</w:t>
      </w:r>
      <w:r w:rsidR="009C4876">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أو أن الحفيد أدرك الجد؟ نعم هذا الأصل، لكن تنزيل الزمان منزلة المكان كأنه قال في الزمان الآن يحتمل أن يكون مثلاً هذا المُدرِك أكبر من المُدرَك، له الأب والابن، الابن له معاملات، ففي الزمان يقول</w:t>
      </w:r>
      <w:r w:rsidR="009C4876">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الأب لو أُدرِك ابني مستقبلاً أُدرك ابني، لمنعته من العمل في هذا المكان وابنه في بلد آخر احتاج إليه في سفر مثلاً، إن أدركته قبل أن يبرم هذه الصفقة منعته، الآن </w:t>
      </w:r>
      <w:r w:rsidR="00E20BC3" w:rsidRPr="00A0023C">
        <w:rPr>
          <w:rFonts w:ascii="Simplified Arabic" w:hAnsi="Simplified Arabic"/>
          <w:b w:val="0"/>
          <w:bCs w:val="0"/>
          <w:noProof w:val="0"/>
          <w:color w:val="000000"/>
          <w:sz w:val="28"/>
          <w:rtl/>
          <w:lang w:bidi="ar-EG"/>
        </w:rPr>
        <w:t xml:space="preserve">مسألة </w:t>
      </w:r>
      <w:r w:rsidR="009C4876">
        <w:rPr>
          <w:rFonts w:ascii="Simplified Arabic" w:hAnsi="Simplified Arabic"/>
          <w:b w:val="0"/>
          <w:bCs w:val="0"/>
          <w:noProof w:val="0"/>
          <w:sz w:val="28"/>
          <w:rtl/>
          <w:lang w:bidi="ar-EG"/>
        </w:rPr>
        <w:t>إدراك زمان مُضمَّن مكان؛ لأن</w:t>
      </w:r>
      <w:r w:rsidR="00E20BC3" w:rsidRPr="00A0023C">
        <w:rPr>
          <w:rFonts w:ascii="Simplified Arabic" w:hAnsi="Simplified Arabic"/>
          <w:b w:val="0"/>
          <w:bCs w:val="0"/>
          <w:noProof w:val="0"/>
          <w:sz w:val="28"/>
          <w:rtl/>
          <w:lang w:bidi="ar-EG"/>
        </w:rPr>
        <w:t xml:space="preserve"> ما هو عنده ليس في مكانه هو، فمن المُدرَك هنا</w:t>
      </w:r>
      <w:r w:rsidR="009C4876">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ومن المُدرِك؟ </w:t>
      </w:r>
    </w:p>
    <w:p w:rsidR="007D1FF0" w:rsidRPr="00A0023C" w:rsidRDefault="00E20BC3" w:rsidP="009C487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الآن نتصور </w:t>
      </w:r>
      <w:r w:rsidRPr="00A0023C">
        <w:rPr>
          <w:rFonts w:ascii="Simplified Arabic" w:hAnsi="Simplified Arabic"/>
          <w:b w:val="0"/>
          <w:bCs w:val="0"/>
          <w:noProof w:val="0"/>
          <w:color w:val="000000"/>
          <w:sz w:val="28"/>
          <w:rtl/>
          <w:lang w:bidi="ar-EG"/>
        </w:rPr>
        <w:t xml:space="preserve">المسألة </w:t>
      </w:r>
      <w:r w:rsidR="009C4876">
        <w:rPr>
          <w:rFonts w:ascii="Simplified Arabic" w:hAnsi="Simplified Arabic" w:hint="cs"/>
          <w:b w:val="0"/>
          <w:bCs w:val="0"/>
          <w:noProof w:val="0"/>
          <w:sz w:val="28"/>
          <w:rtl/>
          <w:lang w:bidi="ar-EG"/>
        </w:rPr>
        <w:t>حتى</w:t>
      </w:r>
      <w:r w:rsidRPr="00A0023C">
        <w:rPr>
          <w:rFonts w:ascii="Simplified Arabic" w:hAnsi="Simplified Arabic"/>
          <w:b w:val="0"/>
          <w:bCs w:val="0"/>
          <w:noProof w:val="0"/>
          <w:sz w:val="28"/>
          <w:rtl/>
          <w:lang w:bidi="ar-EG"/>
        </w:rPr>
        <w:t xml:space="preserve"> نقول إن كل هذا أمر نسبي، فيصحّ الإطلاق الأول</w:t>
      </w:r>
      <w:r w:rsidR="009C4876">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ويصح</w:t>
      </w:r>
      <w:r w:rsidR="009C4876">
        <w:rPr>
          <w:rFonts w:ascii="Simplified Arabic" w:hAnsi="Simplified Arabic"/>
          <w:b w:val="0"/>
          <w:bCs w:val="0"/>
          <w:noProof w:val="0"/>
          <w:sz w:val="28"/>
          <w:rtl/>
          <w:lang w:bidi="ar-EG"/>
        </w:rPr>
        <w:t>ّ الإطلاق الثاني، ولذلك قال الس</w:t>
      </w:r>
      <w:r w:rsidRPr="00A0023C">
        <w:rPr>
          <w:rFonts w:ascii="Simplified Arabic" w:hAnsi="Simplified Arabic"/>
          <w:b w:val="0"/>
          <w:bCs w:val="0"/>
          <w:noProof w:val="0"/>
          <w:sz w:val="28"/>
          <w:rtl/>
          <w:lang w:bidi="ar-EG"/>
        </w:rPr>
        <w:t>هيلي: ولرواية ابن إسحاق وجه؛ لأن المعنى: إن أرَ ذلك اليوم يعني أدركه كأني أمشي في الزمان</w:t>
      </w:r>
      <w:r w:rsidR="009C4876">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كأني أمشي في مكان حتى أدرك ذلك الزمان كما أدرك ذلك المكان</w:t>
      </w:r>
      <w:r w:rsidR="009C4876">
        <w:rPr>
          <w:rFonts w:ascii="Simplified Arabic" w:hAnsi="Simplified Arabic" w:hint="cs"/>
          <w:b w:val="0"/>
          <w:bCs w:val="0"/>
          <w:noProof w:val="0"/>
          <w:sz w:val="28"/>
          <w:rtl/>
          <w:lang w:bidi="ar-EG"/>
        </w:rPr>
        <w:t>.</w:t>
      </w:r>
    </w:p>
    <w:p w:rsidR="00E20BC3" w:rsidRPr="00A0023C" w:rsidRDefault="00E20BC3"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E20BC3" w:rsidRPr="00A0023C" w:rsidRDefault="009C4876" w:rsidP="009C487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نعم</w:t>
      </w:r>
      <w:r w:rsidR="00E20BC3" w:rsidRPr="00A0023C">
        <w:rPr>
          <w:rFonts w:ascii="Simplified Arabic" w:hAnsi="Simplified Arabic"/>
          <w:b w:val="0"/>
          <w:bCs w:val="0"/>
          <w:noProof w:val="0"/>
          <w:sz w:val="28"/>
          <w:rtl/>
          <w:lang w:bidi="ar-EG"/>
        </w:rPr>
        <w:t>، إلى الزمان، نعم.</w:t>
      </w:r>
    </w:p>
    <w:p w:rsidR="00E20BC3" w:rsidRPr="00A0023C" w:rsidRDefault="00E20BC3"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E20BC3" w:rsidRPr="00A0023C" w:rsidRDefault="009C4876" w:rsidP="009C487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Pr="00A0023C">
        <w:rPr>
          <w:rFonts w:ascii="Simplified Arabic" w:hAnsi="Simplified Arabic"/>
          <w:b w:val="0"/>
          <w:bCs w:val="0"/>
          <w:noProof w:val="0"/>
          <w:sz w:val="28"/>
          <w:rtl/>
          <w:lang w:bidi="ar-EG"/>
        </w:rPr>
        <w:t xml:space="preserve"> </w:t>
      </w:r>
      <w:r w:rsidR="00E20BC3" w:rsidRPr="00A0023C">
        <w:rPr>
          <w:rFonts w:ascii="Simplified Arabic" w:hAnsi="Simplified Arabic"/>
          <w:b w:val="0"/>
          <w:bCs w:val="0"/>
          <w:noProof w:val="0"/>
          <w:sz w:val="28"/>
          <w:rtl/>
          <w:lang w:bidi="ar-EG"/>
        </w:rPr>
        <w:t>لكن هذا المكان متضمِّن لشيء طارئ، فهل هذا الشيء الطارئ يكون مُدرِك</w:t>
      </w:r>
      <w:r>
        <w:rPr>
          <w:rFonts w:ascii="Simplified Arabic" w:hAnsi="Simplified Arabic" w:hint="cs"/>
          <w:b w:val="0"/>
          <w:bCs w:val="0"/>
          <w:noProof w:val="0"/>
          <w:sz w:val="28"/>
          <w:rtl/>
          <w:lang w:bidi="ar-EG"/>
        </w:rPr>
        <w:t>ًا</w:t>
      </w:r>
      <w:r w:rsidR="00E20BC3" w:rsidRPr="00A0023C">
        <w:rPr>
          <w:rFonts w:ascii="Simplified Arabic" w:hAnsi="Simplified Arabic"/>
          <w:b w:val="0"/>
          <w:bCs w:val="0"/>
          <w:noProof w:val="0"/>
          <w:sz w:val="28"/>
          <w:rtl/>
          <w:lang w:bidi="ar-EG"/>
        </w:rPr>
        <w:t xml:space="preserve"> </w:t>
      </w:r>
      <w:r>
        <w:rPr>
          <w:rFonts w:ascii="Simplified Arabic" w:hAnsi="Simplified Arabic" w:hint="cs"/>
          <w:b w:val="0"/>
          <w:bCs w:val="0"/>
          <w:noProof w:val="0"/>
          <w:sz w:val="28"/>
          <w:rtl/>
          <w:lang w:bidi="ar-EG"/>
        </w:rPr>
        <w:t xml:space="preserve">أم </w:t>
      </w:r>
      <w:r w:rsidR="00E20BC3" w:rsidRPr="00A0023C">
        <w:rPr>
          <w:rFonts w:ascii="Simplified Arabic" w:hAnsi="Simplified Arabic"/>
          <w:b w:val="0"/>
          <w:bCs w:val="0"/>
          <w:noProof w:val="0"/>
          <w:sz w:val="28"/>
          <w:rtl/>
          <w:lang w:bidi="ar-EG"/>
        </w:rPr>
        <w:t>مُدرَك</w:t>
      </w:r>
      <w:r>
        <w:rPr>
          <w:rFonts w:ascii="Simplified Arabic" w:hAnsi="Simplified Arabic" w:hint="cs"/>
          <w:b w:val="0"/>
          <w:bCs w:val="0"/>
          <w:noProof w:val="0"/>
          <w:sz w:val="28"/>
          <w:rtl/>
          <w:lang w:bidi="ar-EG"/>
        </w:rPr>
        <w:t>ًا</w:t>
      </w:r>
      <w:r w:rsidR="00E20BC3" w:rsidRPr="00A0023C">
        <w:rPr>
          <w:rFonts w:ascii="Simplified Arabic" w:hAnsi="Simplified Arabic"/>
          <w:b w:val="0"/>
          <w:bCs w:val="0"/>
          <w:noProof w:val="0"/>
          <w:sz w:val="28"/>
          <w:rtl/>
          <w:lang w:bidi="ar-EG"/>
        </w:rPr>
        <w:t>؟ أنت انتبه، الولد في مكة مثلاً، والأب في الرياض، والولد عنده نية</w:t>
      </w:r>
      <w:r>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بلغ الأب أن عنده نية أن يعقد صفقة</w:t>
      </w:r>
      <w:r>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والأب ليس مرتاحًا لها</w:t>
      </w:r>
      <w:r>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يخشى من الخسارة على ولده، والطريق يحتاج إلى مُدَة أقل شيء عشر ساعات مثلاً أو ثمان</w:t>
      </w:r>
      <w:r>
        <w:rPr>
          <w:rFonts w:ascii="Simplified Arabic" w:hAnsi="Simplified Arabic" w:hint="cs"/>
          <w:b w:val="0"/>
          <w:bCs w:val="0"/>
          <w:noProof w:val="0"/>
          <w:sz w:val="28"/>
          <w:rtl/>
          <w:lang w:bidi="ar-EG"/>
        </w:rPr>
        <w:t>ي</w:t>
      </w:r>
      <w:r w:rsidR="00E20BC3" w:rsidRPr="00A0023C">
        <w:rPr>
          <w:rFonts w:ascii="Simplified Arabic" w:hAnsi="Simplified Arabic"/>
          <w:b w:val="0"/>
          <w:bCs w:val="0"/>
          <w:noProof w:val="0"/>
          <w:sz w:val="28"/>
          <w:rtl/>
          <w:lang w:bidi="ar-EG"/>
        </w:rPr>
        <w:t xml:space="preserve"> ساعات، يقول</w:t>
      </w:r>
      <w:r>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إن أدركته قبل إبرام العقد منعته، فمن المُدرِك ومن المُدرَك؟ المُدرِك الأب، ولا يكون الابن هو المُدرِك</w:t>
      </w:r>
      <w:r>
        <w:rPr>
          <w:rFonts w:ascii="Simplified Arabic" w:hAnsi="Simplified Arabic" w:hint="cs"/>
          <w:b w:val="0"/>
          <w:bCs w:val="0"/>
          <w:noProof w:val="0"/>
          <w:sz w:val="28"/>
          <w:rtl/>
          <w:lang w:bidi="ar-EG"/>
        </w:rPr>
        <w:t>،</w:t>
      </w:r>
      <w:r w:rsidR="00E20BC3" w:rsidRPr="00A0023C">
        <w:rPr>
          <w:rFonts w:ascii="Simplified Arabic" w:hAnsi="Simplified Arabic"/>
          <w:b w:val="0"/>
          <w:bCs w:val="0"/>
          <w:noProof w:val="0"/>
          <w:sz w:val="28"/>
          <w:rtl/>
          <w:lang w:bidi="ar-EG"/>
        </w:rPr>
        <w:t xml:space="preserve"> فهذه أمور نسبية مثل الأمام والخلف، </w:t>
      </w:r>
      <w:r w:rsidR="00E20BC3" w:rsidRPr="00A0023C">
        <w:rPr>
          <w:rFonts w:ascii="Simplified Arabic" w:hAnsi="Simplified Arabic"/>
          <w:bCs w:val="0"/>
          <w:noProof w:val="0"/>
          <w:color w:val="0000FF"/>
          <w:sz w:val="28"/>
          <w:rtl/>
          <w:lang w:bidi="ar-EG"/>
        </w:rPr>
        <w:t>«أقبل بهما وأدبر»</w:t>
      </w:r>
      <w:r w:rsidR="00E20BC3" w:rsidRPr="00A0023C">
        <w:rPr>
          <w:rFonts w:ascii="Simplified Arabic" w:hAnsi="Simplified Arabic"/>
          <w:b w:val="0"/>
          <w:bCs w:val="0"/>
          <w:noProof w:val="0"/>
          <w:sz w:val="28"/>
          <w:rtl/>
          <w:lang w:bidi="ar-EG"/>
        </w:rPr>
        <w:t xml:space="preserve"> أقبل عن إيش وأدبر عن إيش؟ هذه أمور نسبية، يصحُّ ما هو الأصل والجاري على القياس هو الأصل، ويبقى أن للوجه الثاني تأويل</w:t>
      </w:r>
      <w:r>
        <w:rPr>
          <w:rFonts w:ascii="Simplified Arabic" w:hAnsi="Simplified Arabic" w:hint="cs"/>
          <w:b w:val="0"/>
          <w:bCs w:val="0"/>
          <w:noProof w:val="0"/>
          <w:sz w:val="28"/>
          <w:rtl/>
          <w:lang w:bidi="ar-EG"/>
        </w:rPr>
        <w:t>ًا</w:t>
      </w:r>
      <w:r w:rsidR="00E20BC3" w:rsidRPr="00A0023C">
        <w:rPr>
          <w:rFonts w:ascii="Simplified Arabic" w:hAnsi="Simplified Arabic"/>
          <w:b w:val="0"/>
          <w:bCs w:val="0"/>
          <w:noProof w:val="0"/>
          <w:sz w:val="28"/>
          <w:rtl/>
          <w:lang w:bidi="ar-EG"/>
        </w:rPr>
        <w:t xml:space="preserve"> مقبول</w:t>
      </w:r>
      <w:r>
        <w:rPr>
          <w:rFonts w:ascii="Simplified Arabic" w:hAnsi="Simplified Arabic" w:hint="cs"/>
          <w:b w:val="0"/>
          <w:bCs w:val="0"/>
          <w:noProof w:val="0"/>
          <w:sz w:val="28"/>
          <w:rtl/>
          <w:lang w:bidi="ar-EG"/>
        </w:rPr>
        <w:t>ًا</w:t>
      </w:r>
      <w:r w:rsidR="00E20BC3" w:rsidRPr="00A0023C">
        <w:rPr>
          <w:rFonts w:ascii="Simplified Arabic" w:hAnsi="Simplified Arabic"/>
          <w:b w:val="0"/>
          <w:bCs w:val="0"/>
          <w:noProof w:val="0"/>
          <w:sz w:val="28"/>
          <w:rtl/>
          <w:lang w:bidi="ar-EG"/>
        </w:rPr>
        <w:t>.</w:t>
      </w:r>
    </w:p>
    <w:p w:rsidR="00E20BC3" w:rsidRPr="00A0023C" w:rsidRDefault="00E20BC3"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E20BC3" w:rsidRPr="00A0023C" w:rsidRDefault="00E20BC3" w:rsidP="009C487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هذا منته</w:t>
      </w:r>
      <w:r w:rsidR="009C4876">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وهي صحيحة.</w:t>
      </w:r>
    </w:p>
    <w:p w:rsidR="00E20BC3" w:rsidRPr="00A0023C" w:rsidRDefault="00E20BC3"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B00B5C" w:rsidRDefault="00E20BC3" w:rsidP="009C487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lastRenderedPageBreak/>
        <w:t>لا</w:t>
      </w:r>
      <w:r w:rsidR="009C4876">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w:t>
      </w:r>
      <w:r w:rsidR="009C4876">
        <w:rPr>
          <w:rFonts w:ascii="Simplified Arabic" w:hAnsi="Simplified Arabic" w:hint="cs"/>
          <w:b w:val="0"/>
          <w:bCs w:val="0"/>
          <w:noProof w:val="0"/>
          <w:sz w:val="28"/>
          <w:rtl/>
          <w:lang w:bidi="ar-EG"/>
        </w:rPr>
        <w:t>ف</w:t>
      </w:r>
      <w:r w:rsidRPr="00A0023C">
        <w:rPr>
          <w:rFonts w:ascii="Simplified Arabic" w:hAnsi="Simplified Arabic"/>
          <w:b w:val="0"/>
          <w:bCs w:val="0"/>
          <w:noProof w:val="0"/>
          <w:sz w:val="28"/>
          <w:rtl/>
          <w:lang w:bidi="ar-EG"/>
        </w:rPr>
        <w:t xml:space="preserve">من حيث المعنى ليست ببعيدة. من حيث المعنى إن أُدرك ذلك الوقت </w:t>
      </w:r>
      <w:r w:rsidR="00B81C7F" w:rsidRPr="00A0023C">
        <w:rPr>
          <w:rFonts w:ascii="Simplified Arabic" w:hAnsi="Simplified Arabic"/>
          <w:b w:val="0"/>
          <w:bCs w:val="0"/>
          <w:noProof w:val="0"/>
          <w:sz w:val="28"/>
          <w:rtl/>
          <w:lang w:bidi="ar-EG"/>
        </w:rPr>
        <w:t xml:space="preserve">بمعنى أسير في عمري مدة من الزمان حتى ألحق وأدرك ذلك الوقت، </w:t>
      </w:r>
      <w:proofErr w:type="gramStart"/>
      <w:r w:rsidR="00B81C7F" w:rsidRPr="00A0023C">
        <w:rPr>
          <w:rFonts w:ascii="Simplified Arabic" w:hAnsi="Simplified Arabic"/>
          <w:b w:val="0"/>
          <w:bCs w:val="0"/>
          <w:noProof w:val="0"/>
          <w:sz w:val="28"/>
          <w:rtl/>
          <w:lang w:bidi="ar-EG"/>
        </w:rPr>
        <w:t>في ما</w:t>
      </w:r>
      <w:proofErr w:type="gramEnd"/>
      <w:r w:rsidR="00B81C7F" w:rsidRPr="00A0023C">
        <w:rPr>
          <w:rFonts w:ascii="Simplified Arabic" w:hAnsi="Simplified Arabic"/>
          <w:b w:val="0"/>
          <w:bCs w:val="0"/>
          <w:noProof w:val="0"/>
          <w:sz w:val="28"/>
          <w:rtl/>
          <w:lang w:bidi="ar-EG"/>
        </w:rPr>
        <w:t xml:space="preserve"> ينكر من حيث المعنى ما في ما يُنكَر ما في ما ينكَر أبدًا ولا يلزم عليه القلب. </w:t>
      </w:r>
    </w:p>
    <w:p w:rsidR="00891354" w:rsidRDefault="00B81C7F" w:rsidP="00B00B5C">
      <w:pPr>
        <w:rPr>
          <w:rFonts w:ascii="Simplified Arabic" w:hAnsi="Simplified Arabic"/>
          <w:b w:val="0"/>
          <w:bCs w:val="0"/>
          <w:noProof w:val="0"/>
          <w:sz w:val="28"/>
          <w:rtl/>
          <w:lang w:bidi="ar-EG"/>
        </w:rPr>
      </w:pPr>
      <w:r w:rsidRPr="00B00B5C">
        <w:rPr>
          <w:rFonts w:ascii="Simplified Arabic" w:hAnsi="Simplified Arabic"/>
          <w:noProof w:val="0"/>
          <w:sz w:val="28"/>
          <w:rtl/>
          <w:lang w:bidi="ar-EG"/>
        </w:rPr>
        <w:t>أنصرك</w:t>
      </w:r>
      <w:r w:rsidRPr="00A0023C">
        <w:rPr>
          <w:rFonts w:ascii="Simplified Arabic" w:hAnsi="Simplified Arabic"/>
          <w:b w:val="0"/>
          <w:bCs w:val="0"/>
          <w:noProof w:val="0"/>
          <w:sz w:val="28"/>
          <w:rtl/>
          <w:lang w:bidi="ar-EG"/>
        </w:rPr>
        <w:t xml:space="preserve">: جواب الشرط نصرًا منصوبة على المصدرية مؤزرًا صفة لنصر، وهو بضم الميم، ثم بهمزةٍ مفتوحة، ثم زاي مفتوحة </w:t>
      </w:r>
      <w:r w:rsidRPr="00A0023C">
        <w:rPr>
          <w:rFonts w:ascii="Simplified Arabic" w:hAnsi="Simplified Arabic"/>
          <w:b w:val="0"/>
          <w:bCs w:val="0"/>
          <w:noProof w:val="0"/>
          <w:color w:val="000000"/>
          <w:sz w:val="28"/>
          <w:rtl/>
          <w:lang w:bidi="ar-EG"/>
        </w:rPr>
        <w:t xml:space="preserve">أيضًا </w:t>
      </w:r>
      <w:r w:rsidR="00B00B5C">
        <w:rPr>
          <w:rFonts w:ascii="Simplified Arabic" w:hAnsi="Simplified Arabic"/>
          <w:b w:val="0"/>
          <w:bCs w:val="0"/>
          <w:noProof w:val="0"/>
          <w:sz w:val="28"/>
          <w:rtl/>
          <w:lang w:bidi="ar-EG"/>
        </w:rPr>
        <w:t>أي قوي</w:t>
      </w:r>
      <w:r w:rsidR="00B00B5C">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ا بالغًا من الأزرِ</w:t>
      </w:r>
      <w:r w:rsidR="00B00B5C">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وهو القوة والعون</w:t>
      </w:r>
      <w:r w:rsidR="00B00B5C">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ومنه قوله تعالى: </w:t>
      </w:r>
      <w:r w:rsidRPr="00A0023C">
        <w:rPr>
          <w:rFonts w:ascii="Simplified Arabic" w:hAnsi="Simplified Arabic"/>
          <w:b w:val="0"/>
          <w:noProof w:val="0"/>
          <w:color w:val="FF0000"/>
          <w:sz w:val="28"/>
          <w:rtl/>
          <w:lang w:bidi="ar-EG"/>
        </w:rPr>
        <w:t>{</w:t>
      </w:r>
      <w:r w:rsidR="007C10D4" w:rsidRPr="00A0023C">
        <w:rPr>
          <w:rFonts w:ascii="Simplified Arabic" w:hAnsi="Simplified Arabic"/>
          <w:b w:val="0"/>
          <w:noProof w:val="0"/>
          <w:color w:val="FF0000"/>
          <w:sz w:val="28"/>
          <w:rtl/>
          <w:lang w:bidi="ar-EG"/>
        </w:rPr>
        <w:t>فَآزَرَهُ</w:t>
      </w:r>
      <w:proofErr w:type="gramStart"/>
      <w:r w:rsidRPr="00A0023C">
        <w:rPr>
          <w:rFonts w:ascii="Simplified Arabic" w:hAnsi="Simplified Arabic"/>
          <w:b w:val="0"/>
          <w:noProof w:val="0"/>
          <w:color w:val="FF0000"/>
          <w:sz w:val="28"/>
          <w:rtl/>
          <w:lang w:bidi="ar-EG"/>
        </w:rPr>
        <w:t>}</w:t>
      </w:r>
      <w:r w:rsidR="00153848" w:rsidRPr="00A0023C">
        <w:rPr>
          <w:rFonts w:ascii="Simplified Arabic" w:hAnsi="Simplified Arabic"/>
          <w:bCs w:val="0"/>
          <w:color w:val="000000" w:themeColor="text1"/>
          <w:sz w:val="28"/>
          <w:rtl/>
        </w:rPr>
        <w:t>[</w:t>
      </w:r>
      <w:proofErr w:type="gramEnd"/>
      <w:r w:rsidR="00A0023C">
        <w:rPr>
          <w:rFonts w:ascii="Simplified Arabic" w:hAnsi="Simplified Arabic" w:hint="cs"/>
          <w:bCs w:val="0"/>
          <w:color w:val="000000" w:themeColor="text1"/>
          <w:sz w:val="28"/>
          <w:rtl/>
        </w:rPr>
        <w:t xml:space="preserve">سورة </w:t>
      </w:r>
      <w:r w:rsidR="00153848" w:rsidRPr="00A0023C">
        <w:rPr>
          <w:rFonts w:ascii="Simplified Arabic" w:hAnsi="Simplified Arabic"/>
          <w:bCs w:val="0"/>
          <w:color w:val="000000" w:themeColor="text1"/>
          <w:sz w:val="28"/>
          <w:rtl/>
        </w:rPr>
        <w:t>الفتح:29]</w:t>
      </w:r>
      <w:r w:rsidRPr="00A0023C">
        <w:rPr>
          <w:rFonts w:ascii="Simplified Arabic" w:hAnsi="Simplified Arabic"/>
          <w:b w:val="0"/>
          <w:bCs w:val="0"/>
          <w:noProof w:val="0"/>
          <w:sz w:val="28"/>
          <w:rtl/>
          <w:lang w:bidi="ar-EG"/>
        </w:rPr>
        <w:t xml:space="preserve"> أي قو</w:t>
      </w:r>
      <w:r w:rsidR="00B00B5C">
        <w:rPr>
          <w:rFonts w:ascii="Simplified Arabic" w:hAnsi="Simplified Arabic"/>
          <w:b w:val="0"/>
          <w:bCs w:val="0"/>
          <w:noProof w:val="0"/>
          <w:sz w:val="28"/>
          <w:rtl/>
          <w:lang w:bidi="ar-EG"/>
        </w:rPr>
        <w:t>اه. ف</w:t>
      </w:r>
      <w:r w:rsidR="00B00B5C">
        <w:rPr>
          <w:rFonts w:ascii="Simplified Arabic" w:hAnsi="Simplified Arabic" w:hint="cs"/>
          <w:b w:val="0"/>
          <w:bCs w:val="0"/>
          <w:noProof w:val="0"/>
          <w:sz w:val="28"/>
          <w:rtl/>
          <w:lang w:bidi="ar-EG"/>
        </w:rPr>
        <w:t>آ</w:t>
      </w:r>
      <w:r w:rsidR="00B00B5C">
        <w:rPr>
          <w:rFonts w:ascii="Simplified Arabic" w:hAnsi="Simplified Arabic"/>
          <w:b w:val="0"/>
          <w:bCs w:val="0"/>
          <w:noProof w:val="0"/>
          <w:sz w:val="28"/>
          <w:rtl/>
          <w:lang w:bidi="ar-EG"/>
        </w:rPr>
        <w:t>زره أي قواه. قال ابن سَيد</w:t>
      </w:r>
      <w:r w:rsidR="00B00B5C">
        <w:rPr>
          <w:rFonts w:ascii="Simplified Arabic" w:hAnsi="Simplified Arabic" w:hint="cs"/>
          <w:b w:val="0"/>
          <w:bCs w:val="0"/>
          <w:noProof w:val="0"/>
          <w:sz w:val="28"/>
          <w:rtl/>
          <w:lang w:bidi="ar-EG"/>
        </w:rPr>
        <w:t>ه</w:t>
      </w:r>
      <w:r w:rsidRPr="00A0023C">
        <w:rPr>
          <w:rFonts w:ascii="Simplified Arabic" w:hAnsi="Simplified Arabic"/>
          <w:b w:val="0"/>
          <w:bCs w:val="0"/>
          <w:noProof w:val="0"/>
          <w:sz w:val="28"/>
          <w:rtl/>
          <w:lang w:bidi="ar-EG"/>
        </w:rPr>
        <w:t xml:space="preserve">: آزره </w:t>
      </w:r>
      <w:proofErr w:type="spellStart"/>
      <w:r w:rsidRPr="00A0023C">
        <w:rPr>
          <w:rFonts w:ascii="Simplified Arabic" w:hAnsi="Simplified Arabic"/>
          <w:b w:val="0"/>
          <w:bCs w:val="0"/>
          <w:noProof w:val="0"/>
          <w:sz w:val="28"/>
          <w:rtl/>
          <w:lang w:bidi="ar-EG"/>
        </w:rPr>
        <w:t>ووازره</w:t>
      </w:r>
      <w:proofErr w:type="spellEnd"/>
      <w:r w:rsidRPr="00A0023C">
        <w:rPr>
          <w:rFonts w:ascii="Simplified Arabic" w:hAnsi="Simplified Arabic"/>
          <w:b w:val="0"/>
          <w:bCs w:val="0"/>
          <w:noProof w:val="0"/>
          <w:sz w:val="28"/>
          <w:rtl/>
          <w:lang w:bidi="ar-EG"/>
        </w:rPr>
        <w:t xml:space="preserve"> أعانه على الأمر يعني يجوز فيه الهمز والتسهيل بدل الهمزة واو. آزره ووازره أعانه على الأمر، وابن قتيبة في أدب الكاتب يقول: مما يقوله العوام بالواو وهو بالهمز: آزرته على الأمر أي أعنته</w:t>
      </w:r>
      <w:r w:rsidR="00B00B5C">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فأما وازرته فبمعنى صرتُ له وزيرًا، وأما وازرته فبمعنى صرتُ له وزيرًا، الوزارة سُميت بذلك</w:t>
      </w:r>
      <w:r w:rsidR="00B00B5C">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لأنها إعانة، فالوزير يعين الملك</w:t>
      </w:r>
      <w:r w:rsidR="00B00B5C">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w:t>
      </w:r>
    </w:p>
    <w:p w:rsidR="00891354" w:rsidRDefault="00B81C7F" w:rsidP="00B00B5C">
      <w:pPr>
        <w:rPr>
          <w:rFonts w:ascii="Simplified Arabic" w:hAnsi="Simplified Arabic"/>
          <w:b w:val="0"/>
          <w:bCs w:val="0"/>
          <w:noProof w:val="0"/>
          <w:sz w:val="28"/>
          <w:rtl/>
        </w:rPr>
      </w:pPr>
      <w:r w:rsidRPr="00A0023C">
        <w:rPr>
          <w:rFonts w:ascii="Simplified Arabic" w:hAnsi="Simplified Arabic"/>
          <w:b w:val="0"/>
          <w:bCs w:val="0"/>
          <w:noProof w:val="0"/>
          <w:sz w:val="28"/>
          <w:rtl/>
          <w:lang w:bidi="ar-EG"/>
        </w:rPr>
        <w:t>وفي فتح الباري نقلاً عن القزَّاز</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وله كتاب مشهور في اللغة وإن لم يُطبع إلى الآن اسمه: الجامع</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ينقل عنه الشراح كثيرًا، أنكر القزَّاز أن يكون في اللغة مؤزَّر من الأزر</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وقال أبو شامة: يحتمل أن يكون من الإزار</w:t>
      </w:r>
      <w:r w:rsidR="00891354">
        <w:rPr>
          <w:rFonts w:ascii="Simplified Arabic" w:hAnsi="Simplified Arabic" w:hint="cs"/>
          <w:b w:val="0"/>
          <w:bCs w:val="0"/>
          <w:noProof w:val="0"/>
          <w:sz w:val="28"/>
          <w:rtl/>
          <w:lang w:bidi="ar-EG"/>
        </w:rPr>
        <w:t>،</w:t>
      </w:r>
      <w:r w:rsidR="00617A21" w:rsidRPr="00A0023C">
        <w:rPr>
          <w:rFonts w:ascii="Simplified Arabic" w:hAnsi="Simplified Arabic"/>
          <w:b w:val="0"/>
          <w:bCs w:val="0"/>
          <w:noProof w:val="0"/>
          <w:sz w:val="28"/>
          <w:rtl/>
          <w:lang w:bidi="ar-EG"/>
        </w:rPr>
        <w:t xml:space="preserve"> يحتمل أن يكون من الإزار، أشار بذلك إلى تشميره في نصرته</w:t>
      </w:r>
      <w:r w:rsidR="00891354">
        <w:rPr>
          <w:rFonts w:ascii="Simplified Arabic" w:hAnsi="Simplified Arabic" w:hint="cs"/>
          <w:b w:val="0"/>
          <w:bCs w:val="0"/>
          <w:noProof w:val="0"/>
          <w:sz w:val="28"/>
          <w:rtl/>
        </w:rPr>
        <w:t>،</w:t>
      </w:r>
      <w:r w:rsidR="00617A21" w:rsidRPr="00A0023C">
        <w:rPr>
          <w:rFonts w:ascii="Simplified Arabic" w:hAnsi="Simplified Arabic"/>
          <w:b w:val="0"/>
          <w:bCs w:val="0"/>
          <w:noProof w:val="0"/>
          <w:sz w:val="28"/>
          <w:rtl/>
        </w:rPr>
        <w:t xml:space="preserve"> يقول الأخطل: </w:t>
      </w:r>
    </w:p>
    <w:p w:rsidR="00891354" w:rsidRDefault="00617A21" w:rsidP="00891354">
      <w:pPr>
        <w:rPr>
          <w:rFonts w:ascii="Simplified Arabic" w:hAnsi="Simplified Arabic"/>
          <w:b w:val="0"/>
          <w:bCs w:val="0"/>
          <w:noProof w:val="0"/>
          <w:sz w:val="28"/>
          <w:rtl/>
        </w:rPr>
      </w:pPr>
      <w:r w:rsidRPr="00A0023C">
        <w:rPr>
          <w:rFonts w:ascii="Simplified Arabic" w:hAnsi="Simplified Arabic"/>
          <w:b w:val="0"/>
          <w:bCs w:val="0"/>
          <w:noProof w:val="0"/>
          <w:sz w:val="28"/>
          <w:rtl/>
        </w:rPr>
        <w:t xml:space="preserve">قومٌ إذا حاربوا شدوا </w:t>
      </w:r>
      <w:proofErr w:type="gramStart"/>
      <w:r w:rsidRPr="00A0023C">
        <w:rPr>
          <w:rFonts w:ascii="Simplified Arabic" w:hAnsi="Simplified Arabic"/>
          <w:b w:val="0"/>
          <w:bCs w:val="0"/>
          <w:noProof w:val="0"/>
          <w:sz w:val="28"/>
          <w:rtl/>
        </w:rPr>
        <w:t>مآزرهم..</w:t>
      </w:r>
      <w:proofErr w:type="gramEnd"/>
      <w:r w:rsidRPr="00A0023C">
        <w:rPr>
          <w:rFonts w:ascii="Simplified Arabic" w:hAnsi="Simplified Arabic"/>
          <w:b w:val="0"/>
          <w:bCs w:val="0"/>
          <w:noProof w:val="0"/>
          <w:sz w:val="28"/>
          <w:rtl/>
        </w:rPr>
        <w:t xml:space="preserve"> </w:t>
      </w:r>
    </w:p>
    <w:p w:rsidR="00891354" w:rsidRDefault="00617A21" w:rsidP="00891354">
      <w:pPr>
        <w:rPr>
          <w:rFonts w:ascii="Simplified Arabic" w:hAnsi="Simplified Arabic"/>
          <w:b w:val="0"/>
          <w:bCs w:val="0"/>
          <w:noProof w:val="0"/>
          <w:sz w:val="28"/>
          <w:rtl/>
          <w:lang w:bidi="ar-EG"/>
        </w:rPr>
      </w:pPr>
      <w:r w:rsidRPr="00A0023C">
        <w:rPr>
          <w:rFonts w:ascii="Simplified Arabic" w:hAnsi="Simplified Arabic"/>
          <w:b w:val="0"/>
          <w:bCs w:val="0"/>
          <w:noProof w:val="0"/>
          <w:sz w:val="28"/>
          <w:rtl/>
        </w:rPr>
        <w:t xml:space="preserve"> وفي فتح الباري يقول: قال القزَّاز </w:t>
      </w:r>
      <w:r w:rsidR="00891354">
        <w:rPr>
          <w:rFonts w:ascii="Simplified Arabic" w:hAnsi="Simplified Arabic" w:hint="cs"/>
          <w:b w:val="0"/>
          <w:bCs w:val="0"/>
          <w:noProof w:val="0"/>
          <w:sz w:val="28"/>
          <w:rtl/>
        </w:rPr>
        <w:t>-</w:t>
      </w:r>
      <w:r w:rsidRPr="00A0023C">
        <w:rPr>
          <w:rFonts w:ascii="Simplified Arabic" w:hAnsi="Simplified Arabic"/>
          <w:b w:val="0"/>
          <w:bCs w:val="0"/>
          <w:noProof w:val="0"/>
          <w:sz w:val="28"/>
          <w:rtl/>
        </w:rPr>
        <w:t xml:space="preserve">فتح الباري في موضع متأخر </w:t>
      </w:r>
      <w:r w:rsidR="00891354">
        <w:rPr>
          <w:rFonts w:ascii="Simplified Arabic" w:hAnsi="Simplified Arabic"/>
          <w:b w:val="0"/>
          <w:bCs w:val="0"/>
          <w:noProof w:val="0"/>
          <w:sz w:val="28"/>
          <w:rtl/>
          <w:lang w:bidi="ar-EG"/>
        </w:rPr>
        <w:t>جد</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ا في كتاب التعبير في ال</w:t>
      </w:r>
      <w:r w:rsidR="00891354">
        <w:rPr>
          <w:rFonts w:ascii="Simplified Arabic" w:hAnsi="Simplified Arabic"/>
          <w:b w:val="0"/>
          <w:bCs w:val="0"/>
          <w:noProof w:val="0"/>
          <w:sz w:val="28"/>
          <w:rtl/>
          <w:lang w:bidi="ar-EG"/>
        </w:rPr>
        <w:t>ثاني عشر منه يقول: قال القزَّاز</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w:t>
      </w:r>
      <w:r w:rsidR="00D47EBA" w:rsidRPr="00A0023C">
        <w:rPr>
          <w:rFonts w:ascii="Simplified Arabic" w:hAnsi="Simplified Arabic"/>
          <w:b w:val="0"/>
          <w:bCs w:val="0"/>
          <w:noProof w:val="0"/>
          <w:sz w:val="28"/>
          <w:rtl/>
          <w:lang w:bidi="ar-EG"/>
        </w:rPr>
        <w:t>موزَّرًا بغير همزٍ من وازرته موازرةً إذا عاونته، ومنه وزراء الملك</w:t>
      </w:r>
      <w:r w:rsidR="00891354">
        <w:rPr>
          <w:rFonts w:ascii="Simplified Arabic" w:hAnsi="Simplified Arabic" w:hint="cs"/>
          <w:b w:val="0"/>
          <w:bCs w:val="0"/>
          <w:noProof w:val="0"/>
          <w:sz w:val="28"/>
          <w:rtl/>
          <w:lang w:bidi="ar-EG"/>
        </w:rPr>
        <w:t>،</w:t>
      </w:r>
      <w:r w:rsidR="00D47EBA" w:rsidRPr="00A0023C">
        <w:rPr>
          <w:rFonts w:ascii="Simplified Arabic" w:hAnsi="Simplified Arabic"/>
          <w:b w:val="0"/>
          <w:bCs w:val="0"/>
          <w:noProof w:val="0"/>
          <w:sz w:val="28"/>
          <w:rtl/>
          <w:lang w:bidi="ar-EG"/>
        </w:rPr>
        <w:t xml:space="preserve"> ويجوز حذف الألف فتقول: نصرًا </w:t>
      </w:r>
      <w:proofErr w:type="spellStart"/>
      <w:r w:rsidR="00D47EBA" w:rsidRPr="00A0023C">
        <w:rPr>
          <w:rFonts w:ascii="Simplified Arabic" w:hAnsi="Simplified Arabic"/>
          <w:b w:val="0"/>
          <w:bCs w:val="0"/>
          <w:noProof w:val="0"/>
          <w:sz w:val="28"/>
          <w:rtl/>
          <w:lang w:bidi="ar-EG"/>
        </w:rPr>
        <w:t>موزَّرًا</w:t>
      </w:r>
      <w:proofErr w:type="spellEnd"/>
      <w:r w:rsidR="00891354">
        <w:rPr>
          <w:rFonts w:ascii="Simplified Arabic" w:hAnsi="Simplified Arabic" w:hint="cs"/>
          <w:b w:val="0"/>
          <w:bCs w:val="0"/>
          <w:noProof w:val="0"/>
          <w:sz w:val="28"/>
          <w:rtl/>
          <w:lang w:bidi="ar-EG"/>
        </w:rPr>
        <w:t>،</w:t>
      </w:r>
      <w:r w:rsidR="00D47EBA" w:rsidRPr="00A0023C">
        <w:rPr>
          <w:rFonts w:ascii="Simplified Arabic" w:hAnsi="Simplified Arabic"/>
          <w:b w:val="0"/>
          <w:bCs w:val="0"/>
          <w:noProof w:val="0"/>
          <w:sz w:val="28"/>
          <w:rtl/>
          <w:lang w:bidi="ar-EG"/>
        </w:rPr>
        <w:t xml:space="preserve"> ويرد عليه قول الجوهري: آزرت فلانًا عاونته، والعامة تقول: وازرته. </w:t>
      </w:r>
    </w:p>
    <w:p w:rsidR="00E20BC3" w:rsidRPr="00A0023C" w:rsidRDefault="00D47EBA" w:rsidP="0089135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وظاهر هذا أنه أقرّ بنبوة محمد -صلى الله عليه وسلم-</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ولكنه مات قبل الدعوة إلى الإسلام، فيكون مثل بحيرا. وفي إثبات الصحبة له بذلك نظر</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وتقدَّم ذُكر من ذكره في الصحابة. هو صدَّق النبي -عليه الصلاة </w:t>
      </w:r>
      <w:proofErr w:type="gramStart"/>
      <w:r w:rsidRPr="00A0023C">
        <w:rPr>
          <w:rFonts w:ascii="Simplified Arabic" w:hAnsi="Simplified Arabic"/>
          <w:b w:val="0"/>
          <w:bCs w:val="0"/>
          <w:noProof w:val="0"/>
          <w:sz w:val="28"/>
          <w:rtl/>
          <w:lang w:bidi="ar-EG"/>
        </w:rPr>
        <w:t>والسلام- وآمن</w:t>
      </w:r>
      <w:proofErr w:type="gramEnd"/>
      <w:r w:rsidRPr="00A0023C">
        <w:rPr>
          <w:rFonts w:ascii="Simplified Arabic" w:hAnsi="Simplified Arabic"/>
          <w:b w:val="0"/>
          <w:bCs w:val="0"/>
          <w:noProof w:val="0"/>
          <w:sz w:val="28"/>
          <w:rtl/>
          <w:lang w:bidi="ar-EG"/>
        </w:rPr>
        <w:t xml:space="preserve"> به على أنه نبيٌ من عند الله </w:t>
      </w:r>
      <w:r w:rsidRPr="00A0023C">
        <w:rPr>
          <w:rFonts w:ascii="Simplified Arabic" w:hAnsi="Simplified Arabic"/>
          <w:b w:val="0"/>
          <w:bCs w:val="0"/>
          <w:noProof w:val="0"/>
          <w:color w:val="000000"/>
          <w:sz w:val="28"/>
          <w:rtl/>
          <w:lang w:bidi="ar-EG"/>
        </w:rPr>
        <w:t>-جل وعلا-</w:t>
      </w:r>
      <w:r w:rsidRPr="00A0023C">
        <w:rPr>
          <w:rFonts w:ascii="Simplified Arabic" w:hAnsi="Simplified Arabic"/>
          <w:b w:val="0"/>
          <w:bCs w:val="0"/>
          <w:noProof w:val="0"/>
          <w:sz w:val="28"/>
          <w:rtl/>
          <w:lang w:bidi="ar-EG"/>
        </w:rPr>
        <w:t xml:space="preserve">، لكن هل يلزم من ذلك أن يكون قد اتبعه والنبي -عليه الصلاة والسلام- لم يؤمر بالتبليغ بعد؟ أو يكون إيمانه بمحمد -عليه الصلاة </w:t>
      </w:r>
      <w:proofErr w:type="gramStart"/>
      <w:r w:rsidRPr="00A0023C">
        <w:rPr>
          <w:rFonts w:ascii="Simplified Arabic" w:hAnsi="Simplified Arabic"/>
          <w:b w:val="0"/>
          <w:bCs w:val="0"/>
          <w:noProof w:val="0"/>
          <w:sz w:val="28"/>
          <w:rtl/>
          <w:lang w:bidi="ar-EG"/>
        </w:rPr>
        <w:t>والسلام- كإيمانه</w:t>
      </w:r>
      <w:proofErr w:type="gramEnd"/>
      <w:r w:rsidRPr="00A0023C">
        <w:rPr>
          <w:rFonts w:ascii="Simplified Arabic" w:hAnsi="Simplified Arabic"/>
          <w:b w:val="0"/>
          <w:bCs w:val="0"/>
          <w:noProof w:val="0"/>
          <w:sz w:val="28"/>
          <w:rtl/>
          <w:lang w:bidi="ar-EG"/>
        </w:rPr>
        <w:t xml:space="preserve"> بموسى، هو تابعٌ لعيسى نصراني هو، هل نقول</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إنه تبع محمدًا -صلى الله عليه وسلم- بحيث صار من أمته؟ والنبي -عليه الصلاة </w:t>
      </w:r>
      <w:proofErr w:type="gramStart"/>
      <w:r w:rsidRPr="00A0023C">
        <w:rPr>
          <w:rFonts w:ascii="Simplified Arabic" w:hAnsi="Simplified Arabic"/>
          <w:b w:val="0"/>
          <w:bCs w:val="0"/>
          <w:noProof w:val="0"/>
          <w:sz w:val="28"/>
          <w:rtl/>
          <w:lang w:bidi="ar-EG"/>
        </w:rPr>
        <w:t>والسلام- لم</w:t>
      </w:r>
      <w:proofErr w:type="gramEnd"/>
      <w:r w:rsidRPr="00A0023C">
        <w:rPr>
          <w:rFonts w:ascii="Simplified Arabic" w:hAnsi="Simplified Arabic"/>
          <w:b w:val="0"/>
          <w:bCs w:val="0"/>
          <w:noProof w:val="0"/>
          <w:sz w:val="28"/>
          <w:rtl/>
          <w:lang w:bidi="ar-EG"/>
        </w:rPr>
        <w:t xml:space="preserve"> يؤمر بالتبليغ بعد</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أو نقول</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إن إيمانه بمحمد -عليه الصلاة والسلام- كإيمانه بموسى؟ وأما اتباعه فهو لعيسى، وعلى هذا يكون نصراني</w:t>
      </w:r>
      <w:r w:rsidR="00891354">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 xml:space="preserve"> على الحق الذي لم يُبدَّل، ونجاته كما جاءت بذلك الأحاديث على أنه تابعٌ لنبي، رسالته لم تُنسخ بعد.</w:t>
      </w:r>
    </w:p>
    <w:p w:rsidR="00D47EBA" w:rsidRPr="00A0023C" w:rsidRDefault="00D47EBA"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47EBA" w:rsidRPr="00A0023C" w:rsidRDefault="00D47EBA" w:rsidP="0089135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lastRenderedPageBreak/>
        <w:t>هو ما أُمر بالبلاغ</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إذا آمن بنبوته </w:t>
      </w:r>
      <w:r w:rsidR="00891354">
        <w:rPr>
          <w:rFonts w:ascii="Simplified Arabic" w:hAnsi="Simplified Arabic" w:hint="cs"/>
          <w:b w:val="0"/>
          <w:bCs w:val="0"/>
          <w:noProof w:val="0"/>
          <w:sz w:val="28"/>
          <w:rtl/>
          <w:lang w:bidi="ar-EG"/>
        </w:rPr>
        <w:t>ف</w:t>
      </w:r>
      <w:r w:rsidRPr="00A0023C">
        <w:rPr>
          <w:rFonts w:ascii="Simplified Arabic" w:hAnsi="Simplified Arabic"/>
          <w:b w:val="0"/>
          <w:bCs w:val="0"/>
          <w:noProof w:val="0"/>
          <w:sz w:val="28"/>
          <w:rtl/>
          <w:lang w:bidi="ar-EG"/>
        </w:rPr>
        <w:t>ما الفرق بين إيمانه بنبوة محمد</w:t>
      </w:r>
      <w:r w:rsidR="00891354">
        <w:rPr>
          <w:rFonts w:ascii="Simplified Arabic" w:hAnsi="Simplified Arabic" w:hint="cs"/>
          <w:b w:val="0"/>
          <w:bCs w:val="0"/>
          <w:noProof w:val="0"/>
          <w:sz w:val="28"/>
          <w:rtl/>
          <w:lang w:bidi="ar-EG"/>
        </w:rPr>
        <w:t>،</w:t>
      </w:r>
      <w:r w:rsidR="00891354">
        <w:rPr>
          <w:rFonts w:ascii="Simplified Arabic" w:hAnsi="Simplified Arabic"/>
          <w:b w:val="0"/>
          <w:bCs w:val="0"/>
          <w:noProof w:val="0"/>
          <w:sz w:val="28"/>
          <w:rtl/>
          <w:lang w:bidi="ar-EG"/>
        </w:rPr>
        <w:t xml:space="preserve"> وإيمانه</w:t>
      </w:r>
      <w:r w:rsidRPr="00A0023C">
        <w:rPr>
          <w:rFonts w:ascii="Simplified Arabic" w:hAnsi="Simplified Arabic"/>
          <w:b w:val="0"/>
          <w:bCs w:val="0"/>
          <w:noProof w:val="0"/>
          <w:sz w:val="28"/>
          <w:rtl/>
          <w:lang w:bidi="ar-EG"/>
        </w:rPr>
        <w:t xml:space="preserve"> بنبوة موسى؟ أما إيمانه بنبوة عيسى بالاتباع، هو نصراني، فهل نقول</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إن إيمانه بنبوة محمد -صلى الله </w:t>
      </w:r>
      <w:r w:rsidR="00891354">
        <w:rPr>
          <w:rFonts w:ascii="Simplified Arabic" w:hAnsi="Simplified Arabic"/>
          <w:b w:val="0"/>
          <w:bCs w:val="0"/>
          <w:noProof w:val="0"/>
          <w:sz w:val="28"/>
          <w:rtl/>
          <w:lang w:bidi="ar-EG"/>
        </w:rPr>
        <w:t xml:space="preserve">عليه </w:t>
      </w:r>
      <w:proofErr w:type="gramStart"/>
      <w:r w:rsidR="00891354">
        <w:rPr>
          <w:rFonts w:ascii="Simplified Arabic" w:hAnsi="Simplified Arabic"/>
          <w:b w:val="0"/>
          <w:bCs w:val="0"/>
          <w:noProof w:val="0"/>
          <w:sz w:val="28"/>
          <w:rtl/>
          <w:lang w:bidi="ar-EG"/>
        </w:rPr>
        <w:t>وسلم- قبل</w:t>
      </w:r>
      <w:proofErr w:type="gramEnd"/>
      <w:r w:rsidR="00891354">
        <w:rPr>
          <w:rFonts w:ascii="Simplified Arabic" w:hAnsi="Simplified Arabic"/>
          <w:b w:val="0"/>
          <w:bCs w:val="0"/>
          <w:noProof w:val="0"/>
          <w:sz w:val="28"/>
          <w:rtl/>
          <w:lang w:bidi="ar-EG"/>
        </w:rPr>
        <w:t xml:space="preserve"> أن يؤمر بالتبليغ</w:t>
      </w:r>
      <w:r w:rsidRPr="00A0023C">
        <w:rPr>
          <w:rFonts w:ascii="Simplified Arabic" w:hAnsi="Simplified Arabic"/>
          <w:b w:val="0"/>
          <w:bCs w:val="0"/>
          <w:noProof w:val="0"/>
          <w:sz w:val="28"/>
          <w:rtl/>
          <w:lang w:bidi="ar-EG"/>
        </w:rPr>
        <w:t>، يكون من أمته وهذا ما جعل كثير من أهل العلم يثبتونه في الصحابة، أو نقول</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إن إيمانه بمحمد -عليه الصلاة والسلام- مجرد تصديق كإيمانه وكإيماننا بالأنبياء السابقين؟</w:t>
      </w:r>
      <w:r w:rsidR="00D57D3C" w:rsidRPr="00A0023C">
        <w:rPr>
          <w:rFonts w:ascii="Simplified Arabic" w:hAnsi="Simplified Arabic"/>
          <w:b w:val="0"/>
          <w:bCs w:val="0"/>
          <w:noProof w:val="0"/>
          <w:sz w:val="28"/>
          <w:rtl/>
          <w:lang w:bidi="ar-EG"/>
        </w:rPr>
        <w:t xml:space="preserve"> نحن نؤمن بموسى</w:t>
      </w:r>
      <w:r w:rsidR="00891354">
        <w:rPr>
          <w:rFonts w:ascii="Simplified Arabic" w:hAnsi="Simplified Arabic" w:hint="cs"/>
          <w:b w:val="0"/>
          <w:bCs w:val="0"/>
          <w:noProof w:val="0"/>
          <w:sz w:val="28"/>
          <w:rtl/>
          <w:lang w:bidi="ar-EG"/>
        </w:rPr>
        <w:t>،</w:t>
      </w:r>
      <w:r w:rsidR="00D57D3C" w:rsidRPr="00A0023C">
        <w:rPr>
          <w:rFonts w:ascii="Simplified Arabic" w:hAnsi="Simplified Arabic"/>
          <w:b w:val="0"/>
          <w:bCs w:val="0"/>
          <w:noProof w:val="0"/>
          <w:sz w:val="28"/>
          <w:rtl/>
          <w:lang w:bidi="ar-EG"/>
        </w:rPr>
        <w:t xml:space="preserve"> ونؤمن بعيسى</w:t>
      </w:r>
      <w:r w:rsidR="00891354">
        <w:rPr>
          <w:rFonts w:ascii="Simplified Arabic" w:hAnsi="Simplified Arabic" w:hint="cs"/>
          <w:b w:val="0"/>
          <w:bCs w:val="0"/>
          <w:noProof w:val="0"/>
          <w:sz w:val="28"/>
          <w:rtl/>
          <w:lang w:bidi="ar-EG"/>
        </w:rPr>
        <w:t>،</w:t>
      </w:r>
      <w:r w:rsidR="00D57D3C" w:rsidRPr="00A0023C">
        <w:rPr>
          <w:rFonts w:ascii="Simplified Arabic" w:hAnsi="Simplified Arabic"/>
          <w:b w:val="0"/>
          <w:bCs w:val="0"/>
          <w:noProof w:val="0"/>
          <w:sz w:val="28"/>
          <w:rtl/>
          <w:lang w:bidi="ar-EG"/>
        </w:rPr>
        <w:t xml:space="preserve"> ونؤمن بنوح</w:t>
      </w:r>
      <w:r w:rsidR="00891354">
        <w:rPr>
          <w:rFonts w:ascii="Simplified Arabic" w:hAnsi="Simplified Arabic" w:hint="cs"/>
          <w:b w:val="0"/>
          <w:bCs w:val="0"/>
          <w:noProof w:val="0"/>
          <w:sz w:val="28"/>
          <w:rtl/>
          <w:lang w:bidi="ar-EG"/>
        </w:rPr>
        <w:t>،</w:t>
      </w:r>
      <w:r w:rsidR="00D57D3C" w:rsidRPr="00A0023C">
        <w:rPr>
          <w:rFonts w:ascii="Simplified Arabic" w:hAnsi="Simplified Arabic"/>
          <w:b w:val="0"/>
          <w:bCs w:val="0"/>
          <w:noProof w:val="0"/>
          <w:sz w:val="28"/>
          <w:rtl/>
          <w:lang w:bidi="ar-EG"/>
        </w:rPr>
        <w:t xml:space="preserve"> لكن هل نحن من أمة نوح؟ الإيمان لا يعني الاتباع.</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6419A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لكن هو ما الذي يدريه أن نبوة محمد للثقلين؟</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89135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يُخرج ويُؤذى ويُعادى</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ما الذي يمنع أن يكون للعرب خاصة في ذلك الوقت عن</w:t>
      </w:r>
      <w:r w:rsidR="00891354">
        <w:rPr>
          <w:rFonts w:ascii="Simplified Arabic" w:hAnsi="Simplified Arabic"/>
          <w:b w:val="0"/>
          <w:bCs w:val="0"/>
          <w:noProof w:val="0"/>
          <w:sz w:val="28"/>
          <w:rtl/>
          <w:lang w:bidi="ar-EG"/>
        </w:rPr>
        <w:t>ده إلا ما عرفه من الكتب السابقة</w:t>
      </w:r>
      <w:r w:rsidRPr="00A0023C">
        <w:rPr>
          <w:rFonts w:ascii="Simplified Arabic" w:hAnsi="Simplified Arabic"/>
          <w:b w:val="0"/>
          <w:bCs w:val="0"/>
          <w:noProof w:val="0"/>
          <w:sz w:val="28"/>
          <w:rtl/>
          <w:lang w:bidi="ar-EG"/>
        </w:rPr>
        <w:t>.</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6419A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هذا محل الخلاف الذي من أجله أنكر بعضهم صحبته، أنكر بعضهم إثباته في الصحابة، يقول: إن إيمانه قبل الأمر بالدعوة</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قبل الأمر بالدعوة</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ما دخل أحد في الدين.</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6419A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نعم.</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891354" w:rsidP="006419A6">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D57D3C" w:rsidRPr="00A0023C">
        <w:rPr>
          <w:rFonts w:ascii="Simplified Arabic" w:hAnsi="Simplified Arabic"/>
          <w:b w:val="0"/>
          <w:bCs w:val="0"/>
          <w:noProof w:val="0"/>
          <w:sz w:val="28"/>
          <w:rtl/>
          <w:lang w:bidi="ar-EG"/>
        </w:rPr>
        <w:t>.</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من دينه، من دينه نعم.</w:t>
      </w:r>
    </w:p>
    <w:p w:rsidR="00D57D3C" w:rsidRPr="00A0023C" w:rsidRDefault="00D57D3C"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D57D3C" w:rsidRPr="00A0023C" w:rsidRDefault="00D57D3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طيب.</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لكن لو وُجد نصراني الآن يزعم أنه نصراني ويقول</w:t>
      </w:r>
      <w:r w:rsidR="00891354">
        <w:rPr>
          <w:rFonts w:ascii="Simplified Arabic" w:hAnsi="Simplified Arabic" w:hint="cs"/>
          <w:b w:val="0"/>
          <w:bCs w:val="0"/>
          <w:noProof w:val="0"/>
          <w:sz w:val="28"/>
          <w:rtl/>
          <w:lang w:bidi="ar-EG"/>
        </w:rPr>
        <w:t>:</w:t>
      </w:r>
      <w:r w:rsidR="00891354">
        <w:rPr>
          <w:rFonts w:ascii="Simplified Arabic" w:hAnsi="Simplified Arabic"/>
          <w:b w:val="0"/>
          <w:bCs w:val="0"/>
          <w:noProof w:val="0"/>
          <w:sz w:val="28"/>
          <w:rtl/>
          <w:lang w:bidi="ar-EG"/>
        </w:rPr>
        <w:t xml:space="preserve"> لا إله إلا الله محمد</w:t>
      </w:r>
      <w:r w:rsidRPr="00A0023C">
        <w:rPr>
          <w:rFonts w:ascii="Simplified Arabic" w:hAnsi="Simplified Arabic"/>
          <w:b w:val="0"/>
          <w:bCs w:val="0"/>
          <w:noProof w:val="0"/>
          <w:sz w:val="28"/>
          <w:rtl/>
          <w:lang w:bidi="ar-EG"/>
        </w:rPr>
        <w:t xml:space="preserve"> رسول الله</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رسالته للعرب ليست لنا.</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89135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في ذلك الوقت يسوغ أن يقول هذا الكلام</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ولا يلزمه أن يتبع موسى، يتبع عيسى مثل ورقة.</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كلهم نعم</w:t>
      </w:r>
      <w:r w:rsidR="00891354">
        <w:rPr>
          <w:rFonts w:ascii="Simplified Arabic" w:hAnsi="Simplified Arabic" w:hint="cs"/>
          <w:b w:val="0"/>
          <w:bCs w:val="0"/>
          <w:noProof w:val="0"/>
          <w:sz w:val="28"/>
          <w:rtl/>
          <w:lang w:bidi="ar-EG"/>
        </w:rPr>
        <w:t>،</w:t>
      </w:r>
      <w:r w:rsidR="00891354">
        <w:rPr>
          <w:rFonts w:ascii="Simplified Arabic" w:hAnsi="Simplified Arabic"/>
          <w:b w:val="0"/>
          <w:bCs w:val="0"/>
          <w:noProof w:val="0"/>
          <w:sz w:val="28"/>
          <w:rtl/>
          <w:lang w:bidi="ar-EG"/>
        </w:rPr>
        <w:t xml:space="preserve"> كل</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أخذ على قومه الميثاق.</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lastRenderedPageBreak/>
        <w:t xml:space="preserve">لكنه -عليه الصلاة </w:t>
      </w:r>
      <w:proofErr w:type="gramStart"/>
      <w:r w:rsidRPr="00A0023C">
        <w:rPr>
          <w:rFonts w:ascii="Simplified Arabic" w:hAnsi="Simplified Arabic"/>
          <w:b w:val="0"/>
          <w:bCs w:val="0"/>
          <w:noProof w:val="0"/>
          <w:sz w:val="28"/>
          <w:rtl/>
          <w:lang w:bidi="ar-EG"/>
        </w:rPr>
        <w:t>والسلام- لم</w:t>
      </w:r>
      <w:proofErr w:type="gramEnd"/>
      <w:r w:rsidRPr="00A0023C">
        <w:rPr>
          <w:rFonts w:ascii="Simplified Arabic" w:hAnsi="Simplified Arabic"/>
          <w:b w:val="0"/>
          <w:bCs w:val="0"/>
          <w:noProof w:val="0"/>
          <w:sz w:val="28"/>
          <w:rtl/>
          <w:lang w:bidi="ar-EG"/>
        </w:rPr>
        <w:t xml:space="preserve"> يؤمر بتبليغ</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ولا أرسل إلى الآن، هو مجرد إيمان لا يفرق عن إيمانه بموسى، أو بنوح، مجرد تصديق.</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على كل حال هذا الكلام هو محل الخلاف بين أهل العلم في إثبات صحبته وعدم إثباتها.</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D57D3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نعم.</w:t>
      </w:r>
    </w:p>
    <w:p w:rsidR="00D57D3C" w:rsidRPr="00A0023C" w:rsidRDefault="00D57D3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D57D3C" w:rsidRPr="00A0023C" w:rsidRDefault="00661EAB" w:rsidP="0089135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مثل هذا، مثله، </w:t>
      </w:r>
      <w:r w:rsidR="00891354">
        <w:rPr>
          <w:rFonts w:ascii="Simplified Arabic" w:hAnsi="Simplified Arabic" w:hint="cs"/>
          <w:b w:val="0"/>
          <w:bCs w:val="0"/>
          <w:noProof w:val="0"/>
          <w:sz w:val="28"/>
          <w:rtl/>
          <w:lang w:bidi="ar-EG"/>
        </w:rPr>
        <w:t>الذي</w:t>
      </w:r>
      <w:r w:rsidRPr="00A0023C">
        <w:rPr>
          <w:rFonts w:ascii="Simplified Arabic" w:hAnsi="Simplified Arabic"/>
          <w:b w:val="0"/>
          <w:bCs w:val="0"/>
          <w:noProof w:val="0"/>
          <w:sz w:val="28"/>
          <w:rtl/>
          <w:lang w:bidi="ar-EG"/>
        </w:rPr>
        <w:t xml:space="preserve"> ينازع في ورقة ينازع في جبريل، الذي ينازع في ورقة ينازع في جبريل</w:t>
      </w:r>
      <w:r w:rsidR="0089135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فما يستدل بهذا على هذا.</w:t>
      </w:r>
    </w:p>
    <w:p w:rsidR="00661EAB" w:rsidRPr="00A0023C" w:rsidRDefault="00661EAB"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661EAB" w:rsidRPr="00A0023C" w:rsidRDefault="00661EAB"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أنا سقت هذا الكلام </w:t>
      </w:r>
      <w:r w:rsidRPr="00A0023C">
        <w:rPr>
          <w:rFonts w:ascii="Simplified Arabic" w:hAnsi="Simplified Arabic"/>
          <w:b w:val="0"/>
          <w:bCs w:val="0"/>
          <w:noProof w:val="0"/>
          <w:color w:val="000000"/>
          <w:sz w:val="28"/>
          <w:rtl/>
          <w:lang w:bidi="ar-EG"/>
        </w:rPr>
        <w:t>أولًا</w:t>
      </w:r>
      <w:r w:rsidR="00B2040D">
        <w:rPr>
          <w:rFonts w:ascii="Simplified Arabic" w:hAnsi="Simplified Arabic" w:hint="cs"/>
          <w:b w:val="0"/>
          <w:bCs w:val="0"/>
          <w:noProof w:val="0"/>
          <w:color w:val="000000"/>
          <w:sz w:val="28"/>
          <w:rtl/>
          <w:lang w:bidi="ar-EG"/>
        </w:rPr>
        <w:t>؛</w:t>
      </w:r>
      <w:r w:rsidRPr="00A0023C">
        <w:rPr>
          <w:rFonts w:ascii="Simplified Arabic" w:hAnsi="Simplified Arabic"/>
          <w:b w:val="0"/>
          <w:bCs w:val="0"/>
          <w:noProof w:val="0"/>
          <w:color w:val="000000"/>
          <w:sz w:val="28"/>
          <w:rtl/>
          <w:lang w:bidi="ar-EG"/>
        </w:rPr>
        <w:t xml:space="preserve"> </w:t>
      </w:r>
      <w:r w:rsidRPr="00A0023C">
        <w:rPr>
          <w:rFonts w:ascii="Simplified Arabic" w:hAnsi="Simplified Arabic"/>
          <w:b w:val="0"/>
          <w:bCs w:val="0"/>
          <w:noProof w:val="0"/>
          <w:sz w:val="28"/>
          <w:rtl/>
          <w:lang w:bidi="ar-EG"/>
        </w:rPr>
        <w:t>لأنه ليس فيه شريعة تُتَّبع إلى الآن فهو مجرد تصديق، فما الفرق بين تصديقه بمحمد -علي</w:t>
      </w:r>
      <w:r w:rsidR="00B2040D">
        <w:rPr>
          <w:rFonts w:ascii="Simplified Arabic" w:hAnsi="Simplified Arabic"/>
          <w:b w:val="0"/>
          <w:bCs w:val="0"/>
          <w:noProof w:val="0"/>
          <w:sz w:val="28"/>
          <w:rtl/>
          <w:lang w:bidi="ar-EG"/>
        </w:rPr>
        <w:t xml:space="preserve">ه الصلاة </w:t>
      </w:r>
      <w:proofErr w:type="gramStart"/>
      <w:r w:rsidR="00B2040D">
        <w:rPr>
          <w:rFonts w:ascii="Simplified Arabic" w:hAnsi="Simplified Arabic"/>
          <w:b w:val="0"/>
          <w:bCs w:val="0"/>
          <w:noProof w:val="0"/>
          <w:sz w:val="28"/>
          <w:rtl/>
          <w:lang w:bidi="ar-EG"/>
        </w:rPr>
        <w:t>والسلام- وتصديقه</w:t>
      </w:r>
      <w:proofErr w:type="gramEnd"/>
      <w:r w:rsidR="00B2040D">
        <w:rPr>
          <w:rFonts w:ascii="Simplified Arabic" w:hAnsi="Simplified Arabic"/>
          <w:b w:val="0"/>
          <w:bCs w:val="0"/>
          <w:noProof w:val="0"/>
          <w:sz w:val="28"/>
          <w:rtl/>
          <w:lang w:bidi="ar-EG"/>
        </w:rPr>
        <w:t xml:space="preserve"> بموسى</w:t>
      </w:r>
      <w:r w:rsidRPr="00A0023C">
        <w:rPr>
          <w:rFonts w:ascii="Simplified Arabic" w:hAnsi="Simplified Arabic"/>
          <w:b w:val="0"/>
          <w:bCs w:val="0"/>
          <w:noProof w:val="0"/>
          <w:sz w:val="28"/>
          <w:rtl/>
          <w:lang w:bidi="ar-EG"/>
        </w:rPr>
        <w:t xml:space="preserve"> وهو نصراني أو تصديقه بنوح؟ وكتبهم الصحيحة غير المحرفة كلها دلّت على هذا التصديق، ووجوب هذا التصديق ووجوب هذا الإيمان بهؤلاء وما في شريعة تُتَّبع ولم يؤمر بتبليغ إلى الآن، لكن لو مات نصر</w:t>
      </w:r>
      <w:r w:rsidR="00B2040D">
        <w:rPr>
          <w:rFonts w:ascii="Simplified Arabic" w:hAnsi="Simplified Arabic"/>
          <w:b w:val="0"/>
          <w:bCs w:val="0"/>
          <w:noProof w:val="0"/>
          <w:sz w:val="28"/>
          <w:rtl/>
          <w:lang w:bidi="ar-EG"/>
        </w:rPr>
        <w:t>اني لم يحر</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ف أو يهودي لم يُحرّف قبل الرسالة </w:t>
      </w:r>
      <w:r w:rsidR="00B2040D">
        <w:rPr>
          <w:rFonts w:ascii="Simplified Arabic" w:hAnsi="Simplified Arabic" w:hint="cs"/>
          <w:b w:val="0"/>
          <w:bCs w:val="0"/>
          <w:noProof w:val="0"/>
          <w:sz w:val="28"/>
          <w:rtl/>
          <w:lang w:bidi="ar-EG"/>
        </w:rPr>
        <w:t>ما</w:t>
      </w:r>
      <w:r w:rsidRPr="00A0023C">
        <w:rPr>
          <w:rFonts w:ascii="Simplified Arabic" w:hAnsi="Simplified Arabic"/>
          <w:b w:val="0"/>
          <w:bCs w:val="0"/>
          <w:noProof w:val="0"/>
          <w:sz w:val="28"/>
          <w:rtl/>
          <w:lang w:bidi="ar-EG"/>
        </w:rPr>
        <w:t xml:space="preserve"> حكمه؟</w:t>
      </w:r>
    </w:p>
    <w:p w:rsidR="00661EAB" w:rsidRPr="00A0023C" w:rsidRDefault="00661EAB"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661EAB" w:rsidRPr="00A0023C" w:rsidRDefault="00661EAB"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مبعوث محمد -عليه الصلاة والسلام-، لكن قبل أن يؤمر بالتبليغ.</w:t>
      </w:r>
    </w:p>
    <w:p w:rsidR="00661EAB" w:rsidRPr="00A0023C" w:rsidRDefault="00661EAB"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661EAB" w:rsidRPr="00A0023C" w:rsidRDefault="002C12DE"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هذا الموضوع </w:t>
      </w:r>
      <w:r w:rsidR="00B2040D">
        <w:rPr>
          <w:rFonts w:ascii="Simplified Arabic" w:hAnsi="Simplified Arabic" w:hint="cs"/>
          <w:b w:val="0"/>
          <w:bCs w:val="0"/>
          <w:noProof w:val="0"/>
          <w:sz w:val="28"/>
          <w:rtl/>
          <w:lang w:bidi="ar-EG"/>
        </w:rPr>
        <w:t>الذي</w:t>
      </w:r>
      <w:r w:rsidRPr="00A0023C">
        <w:rPr>
          <w:rFonts w:ascii="Simplified Arabic" w:hAnsi="Simplified Arabic"/>
          <w:b w:val="0"/>
          <w:bCs w:val="0"/>
          <w:noProof w:val="0"/>
          <w:sz w:val="28"/>
          <w:rtl/>
          <w:lang w:bidi="ar-EG"/>
        </w:rPr>
        <w:t xml:space="preserve"> نطرحه؟</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B2040D" w:rsidRDefault="002C12DE" w:rsidP="00B2040D">
      <w:pPr>
        <w:rPr>
          <w:rFonts w:ascii="Simplified Arabic" w:hAnsi="Simplified Arabic" w:hint="cs"/>
          <w:b w:val="0"/>
          <w:bCs w:val="0"/>
          <w:noProof w:val="0"/>
          <w:sz w:val="28"/>
          <w:rtl/>
          <w:lang w:bidi="ar-EG"/>
        </w:rPr>
      </w:pPr>
      <w:r w:rsidRPr="00A0023C">
        <w:rPr>
          <w:rFonts w:ascii="Simplified Arabic" w:hAnsi="Simplified Arabic"/>
          <w:b w:val="0"/>
          <w:bCs w:val="0"/>
          <w:noProof w:val="0"/>
          <w:sz w:val="28"/>
          <w:rtl/>
          <w:lang w:bidi="ar-EG"/>
        </w:rPr>
        <w:t xml:space="preserve">هذا ورقة، نصراني ما حرّف ولا بدّل، يهودي ما حرّف </w:t>
      </w:r>
      <w:r w:rsidR="00B2040D">
        <w:rPr>
          <w:rFonts w:ascii="Simplified Arabic" w:hAnsi="Simplified Arabic"/>
          <w:b w:val="0"/>
          <w:bCs w:val="0"/>
          <w:noProof w:val="0"/>
          <w:sz w:val="28"/>
          <w:rtl/>
          <w:lang w:bidi="ar-EG"/>
        </w:rPr>
        <w:t xml:space="preserve">ولا بدّل، مات قبل أن يؤمر </w:t>
      </w:r>
      <w:proofErr w:type="gramStart"/>
      <w:r w:rsidR="00B2040D">
        <w:rPr>
          <w:rFonts w:ascii="Simplified Arabic" w:hAnsi="Simplified Arabic"/>
          <w:b w:val="0"/>
          <w:bCs w:val="0"/>
          <w:noProof w:val="0"/>
          <w:sz w:val="28"/>
          <w:rtl/>
          <w:lang w:bidi="ar-EG"/>
        </w:rPr>
        <w:t>النبي</w:t>
      </w:r>
      <w:r w:rsidRPr="00A0023C">
        <w:rPr>
          <w:rFonts w:ascii="Simplified Arabic" w:hAnsi="Simplified Arabic"/>
          <w:b w:val="0"/>
          <w:bCs w:val="0"/>
          <w:noProof w:val="0"/>
          <w:sz w:val="28"/>
          <w:rtl/>
          <w:lang w:bidi="ar-EG"/>
        </w:rPr>
        <w:t>-</w:t>
      </w:r>
      <w:r w:rsidR="00B2040D">
        <w:rPr>
          <w:rFonts w:ascii="Simplified Arabic" w:hAnsi="Simplified Arabic" w:hint="cs"/>
          <w:b w:val="0"/>
          <w:bCs w:val="0"/>
          <w:noProof w:val="0"/>
          <w:sz w:val="28"/>
          <w:rtl/>
          <w:lang w:bidi="ar-EG"/>
        </w:rPr>
        <w:t xml:space="preserve"> </w:t>
      </w:r>
      <w:r w:rsidRPr="00A0023C">
        <w:rPr>
          <w:rFonts w:ascii="Simplified Arabic" w:hAnsi="Simplified Arabic"/>
          <w:b w:val="0"/>
          <w:bCs w:val="0"/>
          <w:noProof w:val="0"/>
          <w:sz w:val="28"/>
          <w:rtl/>
          <w:lang w:bidi="ar-EG"/>
        </w:rPr>
        <w:t>عليه</w:t>
      </w:r>
      <w:proofErr w:type="gramEnd"/>
      <w:r w:rsidRPr="00A0023C">
        <w:rPr>
          <w:rFonts w:ascii="Simplified Arabic" w:hAnsi="Simplified Arabic"/>
          <w:b w:val="0"/>
          <w:bCs w:val="0"/>
          <w:noProof w:val="0"/>
          <w:sz w:val="28"/>
          <w:rtl/>
          <w:lang w:bidi="ar-EG"/>
        </w:rPr>
        <w:t xml:space="preserve"> الصلاة والسلام- بالتبليغ</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كيف عرفنا أن رسالة محمد -عليه الصلاة والسلام- ناسخة للأديان السابقة إلا بالشريعة بشريعته ب</w:t>
      </w:r>
      <w:r w:rsidR="00B2040D">
        <w:rPr>
          <w:rFonts w:ascii="Simplified Arabic" w:hAnsi="Simplified Arabic"/>
          <w:b w:val="0"/>
          <w:bCs w:val="0"/>
          <w:noProof w:val="0"/>
          <w:sz w:val="28"/>
          <w:rtl/>
          <w:lang w:bidi="ar-EG"/>
        </w:rPr>
        <w:t>الكتاب والسُّنَّة وفي الفترة ال</w:t>
      </w:r>
      <w:r w:rsidRPr="00A0023C">
        <w:rPr>
          <w:rFonts w:ascii="Simplified Arabic" w:hAnsi="Simplified Arabic"/>
          <w:b w:val="0"/>
          <w:bCs w:val="0"/>
          <w:noProof w:val="0"/>
          <w:sz w:val="28"/>
          <w:rtl/>
          <w:lang w:bidi="ar-EG"/>
        </w:rPr>
        <w:t>ت</w:t>
      </w:r>
      <w:r w:rsidR="00B2040D">
        <w:rPr>
          <w:rFonts w:ascii="Simplified Arabic" w:hAnsi="Simplified Arabic" w:hint="cs"/>
          <w:b w:val="0"/>
          <w:bCs w:val="0"/>
          <w:noProof w:val="0"/>
          <w:sz w:val="28"/>
          <w:rtl/>
          <w:lang w:bidi="ar-EG"/>
        </w:rPr>
        <w:t>ي</w:t>
      </w:r>
      <w:r w:rsidRPr="00A0023C">
        <w:rPr>
          <w:rFonts w:ascii="Simplified Arabic" w:hAnsi="Simplified Arabic"/>
          <w:b w:val="0"/>
          <w:bCs w:val="0"/>
          <w:noProof w:val="0"/>
          <w:sz w:val="28"/>
          <w:rtl/>
          <w:lang w:bidi="ar-EG"/>
        </w:rPr>
        <w:t xml:space="preserve"> مات فيها ورقة</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ما في</w:t>
      </w:r>
      <w:r w:rsidR="00B2040D">
        <w:rPr>
          <w:rFonts w:ascii="Simplified Arabic" w:hAnsi="Simplified Arabic" w:hint="cs"/>
          <w:b w:val="0"/>
          <w:bCs w:val="0"/>
          <w:noProof w:val="0"/>
          <w:sz w:val="28"/>
          <w:rtl/>
          <w:lang w:bidi="ar-EG"/>
        </w:rPr>
        <w:t>ه</w:t>
      </w:r>
      <w:r w:rsidRPr="00A0023C">
        <w:rPr>
          <w:rFonts w:ascii="Simplified Arabic" w:hAnsi="Simplified Arabic"/>
          <w:b w:val="0"/>
          <w:bCs w:val="0"/>
          <w:noProof w:val="0"/>
          <w:sz w:val="28"/>
          <w:rtl/>
          <w:lang w:bidi="ar-EG"/>
        </w:rPr>
        <w:t xml:space="preserve"> ما يدل على شيء من ذلك إلا من كتبهم السابقة</w:t>
      </w:r>
      <w:r w:rsidR="00B2040D">
        <w:rPr>
          <w:rFonts w:ascii="Simplified Arabic" w:hAnsi="Simplified Arabic" w:hint="cs"/>
          <w:b w:val="0"/>
          <w:bCs w:val="0"/>
          <w:noProof w:val="0"/>
          <w:sz w:val="28"/>
          <w:rtl/>
          <w:lang w:bidi="ar-EG"/>
        </w:rPr>
        <w:t>.</w:t>
      </w:r>
    </w:p>
    <w:p w:rsidR="002C12DE" w:rsidRPr="00A0023C" w:rsidRDefault="002C12DE"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على كل حال هذه </w:t>
      </w:r>
      <w:r w:rsidRPr="00A0023C">
        <w:rPr>
          <w:rFonts w:ascii="Simplified Arabic" w:hAnsi="Simplified Arabic"/>
          <w:b w:val="0"/>
          <w:bCs w:val="0"/>
          <w:noProof w:val="0"/>
          <w:color w:val="000000"/>
          <w:sz w:val="28"/>
          <w:rtl/>
          <w:lang w:bidi="ar-EG"/>
        </w:rPr>
        <w:t xml:space="preserve">المسألة </w:t>
      </w:r>
      <w:r w:rsidRPr="00A0023C">
        <w:rPr>
          <w:rFonts w:ascii="Simplified Arabic" w:hAnsi="Simplified Arabic"/>
          <w:b w:val="0"/>
          <w:bCs w:val="0"/>
          <w:noProof w:val="0"/>
          <w:sz w:val="28"/>
          <w:rtl/>
          <w:lang w:bidi="ar-EG"/>
        </w:rPr>
        <w:t>لم تتحرر، وأهل العلم يختلفون فيها ولن تُحسَم؛ لأنها متعلقة بشخص أو شخصين م</w:t>
      </w:r>
      <w:r w:rsidR="00B2040D">
        <w:rPr>
          <w:rFonts w:ascii="Simplified Arabic" w:hAnsi="Simplified Arabic"/>
          <w:b w:val="0"/>
          <w:bCs w:val="0"/>
          <w:noProof w:val="0"/>
          <w:sz w:val="28"/>
          <w:rtl/>
          <w:lang w:bidi="ar-EG"/>
        </w:rPr>
        <w:t xml:space="preserve">ثل بحيرا وورقة وما أشبه ذلك </w:t>
      </w:r>
      <w:proofErr w:type="gramStart"/>
      <w:r w:rsidR="00B2040D">
        <w:rPr>
          <w:rFonts w:ascii="Simplified Arabic" w:hAnsi="Simplified Arabic"/>
          <w:b w:val="0"/>
          <w:bCs w:val="0"/>
          <w:noProof w:val="0"/>
          <w:sz w:val="28"/>
          <w:rtl/>
          <w:lang w:bidi="ar-EG"/>
        </w:rPr>
        <w:t>من</w:t>
      </w:r>
      <w:r w:rsidR="00B2040D">
        <w:rPr>
          <w:rFonts w:ascii="Simplified Arabic" w:hAnsi="Simplified Arabic" w:hint="cs"/>
          <w:b w:val="0"/>
          <w:bCs w:val="0"/>
          <w:noProof w:val="0"/>
          <w:sz w:val="28"/>
          <w:rtl/>
          <w:lang w:bidi="ar-EG"/>
        </w:rPr>
        <w:t>..</w:t>
      </w:r>
      <w:proofErr w:type="gramEnd"/>
      <w:r w:rsidR="00B2040D">
        <w:rPr>
          <w:rFonts w:ascii="Simplified Arabic" w:hAnsi="Simplified Arabic" w:hint="cs"/>
          <w:b w:val="0"/>
          <w:bCs w:val="0"/>
          <w:noProof w:val="0"/>
          <w:sz w:val="28"/>
          <w:rtl/>
          <w:lang w:bidi="ar-EG"/>
        </w:rPr>
        <w:t xml:space="preserve"> </w:t>
      </w:r>
      <w:r w:rsidRPr="00A0023C">
        <w:rPr>
          <w:rFonts w:ascii="Simplified Arabic" w:hAnsi="Simplified Arabic"/>
          <w:b w:val="0"/>
          <w:bCs w:val="0"/>
          <w:noProof w:val="0"/>
          <w:sz w:val="28"/>
          <w:rtl/>
          <w:lang w:bidi="ar-EG"/>
        </w:rPr>
        <w:t>هو لا ينبني عليه حكم بالنسبة لغيره من المسلمين.</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2C12DE"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لكن خديجة قبله.</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2C12DE"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lastRenderedPageBreak/>
        <w:t>ما يذكرونها</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يذكرون الاتفاق على أبي بكر وعلى </w:t>
      </w:r>
      <w:proofErr w:type="gramStart"/>
      <w:r w:rsidRPr="00A0023C">
        <w:rPr>
          <w:rFonts w:ascii="Simplified Arabic" w:hAnsi="Simplified Arabic"/>
          <w:b w:val="0"/>
          <w:bCs w:val="0"/>
          <w:noProof w:val="0"/>
          <w:sz w:val="28"/>
          <w:rtl/>
          <w:lang w:bidi="ar-EG"/>
        </w:rPr>
        <w:t>علي</w:t>
      </w:r>
      <w:proofErr w:type="gramEnd"/>
      <w:r w:rsidRPr="00A0023C">
        <w:rPr>
          <w:rFonts w:ascii="Simplified Arabic" w:hAnsi="Simplified Arabic"/>
          <w:b w:val="0"/>
          <w:bCs w:val="0"/>
          <w:noProof w:val="0"/>
          <w:sz w:val="28"/>
          <w:rtl/>
          <w:lang w:bidi="ar-EG"/>
        </w:rPr>
        <w:t xml:space="preserve"> </w:t>
      </w:r>
      <w:r w:rsidRPr="00A0023C">
        <w:rPr>
          <w:rFonts w:ascii="Simplified Arabic" w:hAnsi="Simplified Arabic"/>
          <w:b w:val="0"/>
          <w:bCs w:val="0"/>
          <w:noProof w:val="0"/>
          <w:color w:val="000000"/>
          <w:sz w:val="28"/>
          <w:rtl/>
          <w:lang w:bidi="ar-EG"/>
        </w:rPr>
        <w:t>-رضي الله عنه-</w:t>
      </w:r>
      <w:r w:rsidRPr="00A0023C">
        <w:rPr>
          <w:rFonts w:ascii="Simplified Arabic" w:hAnsi="Simplified Arabic"/>
          <w:b w:val="0"/>
          <w:bCs w:val="0"/>
          <w:noProof w:val="0"/>
          <w:sz w:val="28"/>
          <w:rtl/>
          <w:lang w:bidi="ar-EG"/>
        </w:rPr>
        <w:t>.</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2C12DE"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هذا مثل ما الذي يثبته في الصحابة يلزمه ذلك</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والذي ينفيه</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وهم أكثر أهل العلم، لا يثبتون ذلك، يقولون</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مجرد صدّق مثل ما صدّق بنوح، ما في</w:t>
      </w:r>
      <w:r w:rsidR="00B2040D">
        <w:rPr>
          <w:rFonts w:ascii="Simplified Arabic" w:hAnsi="Simplified Arabic" w:hint="cs"/>
          <w:b w:val="0"/>
          <w:bCs w:val="0"/>
          <w:noProof w:val="0"/>
          <w:sz w:val="28"/>
          <w:rtl/>
          <w:lang w:bidi="ar-EG"/>
        </w:rPr>
        <w:t>ه</w:t>
      </w:r>
      <w:r w:rsidRPr="00A0023C">
        <w:rPr>
          <w:rFonts w:ascii="Simplified Arabic" w:hAnsi="Simplified Arabic"/>
          <w:b w:val="0"/>
          <w:bCs w:val="0"/>
          <w:noProof w:val="0"/>
          <w:sz w:val="28"/>
          <w:rtl/>
          <w:lang w:bidi="ar-EG"/>
        </w:rPr>
        <w:t xml:space="preserve"> شريعة</w:t>
      </w:r>
      <w:r w:rsidR="00B2040D">
        <w:rPr>
          <w:rFonts w:ascii="Simplified Arabic" w:hAnsi="Simplified Arabic"/>
          <w:b w:val="0"/>
          <w:bCs w:val="0"/>
          <w:noProof w:val="0"/>
          <w:sz w:val="28"/>
          <w:rtl/>
          <w:lang w:bidi="ar-EG"/>
        </w:rPr>
        <w:t xml:space="preserve"> تُتَّبع، والرسول ما بعدُ </w:t>
      </w:r>
      <w:proofErr w:type="gramStart"/>
      <w:r w:rsidR="00B2040D">
        <w:rPr>
          <w:rFonts w:ascii="Simplified Arabic" w:hAnsi="Simplified Arabic"/>
          <w:b w:val="0"/>
          <w:bCs w:val="0"/>
          <w:noProof w:val="0"/>
          <w:sz w:val="28"/>
          <w:rtl/>
          <w:lang w:bidi="ar-EG"/>
        </w:rPr>
        <w:t>أُرسل</w:t>
      </w:r>
      <w:r w:rsidRPr="00A0023C">
        <w:rPr>
          <w:rFonts w:ascii="Simplified Arabic" w:hAnsi="Simplified Arabic"/>
          <w:b w:val="0"/>
          <w:bCs w:val="0"/>
          <w:noProof w:val="0"/>
          <w:sz w:val="28"/>
          <w:rtl/>
          <w:lang w:bidi="ar-EG"/>
        </w:rPr>
        <w:t>-</w:t>
      </w:r>
      <w:r w:rsidR="00B2040D">
        <w:rPr>
          <w:rFonts w:ascii="Simplified Arabic" w:hAnsi="Simplified Arabic" w:hint="cs"/>
          <w:b w:val="0"/>
          <w:bCs w:val="0"/>
          <w:noProof w:val="0"/>
          <w:sz w:val="28"/>
          <w:rtl/>
          <w:lang w:bidi="ar-EG"/>
        </w:rPr>
        <w:t xml:space="preserve"> </w:t>
      </w:r>
      <w:r w:rsidRPr="00A0023C">
        <w:rPr>
          <w:rFonts w:ascii="Simplified Arabic" w:hAnsi="Simplified Arabic"/>
          <w:b w:val="0"/>
          <w:bCs w:val="0"/>
          <w:noProof w:val="0"/>
          <w:sz w:val="28"/>
          <w:rtl/>
          <w:lang w:bidi="ar-EG"/>
        </w:rPr>
        <w:t>عليه</w:t>
      </w:r>
      <w:proofErr w:type="gramEnd"/>
      <w:r w:rsidRPr="00A0023C">
        <w:rPr>
          <w:rFonts w:ascii="Simplified Arabic" w:hAnsi="Simplified Arabic"/>
          <w:b w:val="0"/>
          <w:bCs w:val="0"/>
          <w:noProof w:val="0"/>
          <w:sz w:val="28"/>
          <w:rtl/>
          <w:lang w:bidi="ar-EG"/>
        </w:rPr>
        <w:t xml:space="preserve"> الصلاة والسلام-.</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B2040D" w:rsidP="00D57D3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Pr="00A0023C">
        <w:rPr>
          <w:rFonts w:ascii="Simplified Arabic" w:hAnsi="Simplified Arabic"/>
          <w:b w:val="0"/>
          <w:bCs w:val="0"/>
          <w:noProof w:val="0"/>
          <w:sz w:val="28"/>
          <w:rtl/>
          <w:lang w:bidi="ar-EG"/>
        </w:rPr>
        <w:t xml:space="preserve"> </w:t>
      </w:r>
      <w:r w:rsidR="002C12DE" w:rsidRPr="00A0023C">
        <w:rPr>
          <w:rFonts w:ascii="Simplified Arabic" w:hAnsi="Simplified Arabic"/>
          <w:b w:val="0"/>
          <w:bCs w:val="0"/>
          <w:noProof w:val="0"/>
          <w:sz w:val="28"/>
          <w:rtl/>
          <w:lang w:bidi="ar-EG"/>
        </w:rPr>
        <w:t>يلزمه؛ لأنه مأخوذ عليه العهد في كتابه.</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2C12DE"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لو لم يُصدِّق به.</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2C12DE"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المقصود أنه ما آمن بكتابه، كتابه هو الذي أُخذ عليهم فيه العهد والميثاق أن محمدًا إذا بُعث يؤمن به.</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2C12DE"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على كل حال نُبيء</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أما شريعته </w:t>
      </w:r>
      <w:r w:rsidR="00B2040D">
        <w:rPr>
          <w:rFonts w:ascii="Simplified Arabic" w:hAnsi="Simplified Arabic" w:hint="cs"/>
          <w:b w:val="0"/>
          <w:bCs w:val="0"/>
          <w:noProof w:val="0"/>
          <w:sz w:val="28"/>
          <w:rtl/>
          <w:lang w:bidi="ar-EG"/>
        </w:rPr>
        <w:t>ف</w:t>
      </w:r>
      <w:r w:rsidRPr="00A0023C">
        <w:rPr>
          <w:rFonts w:ascii="Simplified Arabic" w:hAnsi="Simplified Arabic"/>
          <w:b w:val="0"/>
          <w:bCs w:val="0"/>
          <w:noProof w:val="0"/>
          <w:sz w:val="28"/>
          <w:rtl/>
          <w:lang w:bidi="ar-EG"/>
        </w:rPr>
        <w:t>لم تأتِ بعد.</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B2040D" w:rsidP="00D57D3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كيف</w:t>
      </w:r>
      <w:r w:rsidR="002C12DE" w:rsidRPr="00A0023C">
        <w:rPr>
          <w:rFonts w:ascii="Simplified Arabic" w:hAnsi="Simplified Arabic"/>
          <w:b w:val="0"/>
          <w:bCs w:val="0"/>
          <w:noProof w:val="0"/>
          <w:sz w:val="28"/>
          <w:rtl/>
          <w:lang w:bidi="ar-EG"/>
        </w:rPr>
        <w:t>؟ خ</w:t>
      </w:r>
      <w:r>
        <w:rPr>
          <w:rFonts w:ascii="Simplified Arabic" w:hAnsi="Simplified Arabic"/>
          <w:b w:val="0"/>
          <w:bCs w:val="0"/>
          <w:noProof w:val="0"/>
          <w:sz w:val="28"/>
          <w:rtl/>
          <w:lang w:bidi="ar-EG"/>
        </w:rPr>
        <w:t>ديجة سمعت ووطنت وقالت الكلام ال</w:t>
      </w:r>
      <w:r>
        <w:rPr>
          <w:rFonts w:ascii="Simplified Arabic" w:hAnsi="Simplified Arabic" w:hint="cs"/>
          <w:b w:val="0"/>
          <w:bCs w:val="0"/>
          <w:noProof w:val="0"/>
          <w:sz w:val="28"/>
          <w:rtl/>
          <w:lang w:bidi="ar-EG"/>
        </w:rPr>
        <w:t>ذ</w:t>
      </w:r>
      <w:r w:rsidR="002C12DE" w:rsidRPr="00A0023C">
        <w:rPr>
          <w:rFonts w:ascii="Simplified Arabic" w:hAnsi="Simplified Arabic"/>
          <w:b w:val="0"/>
          <w:bCs w:val="0"/>
          <w:noProof w:val="0"/>
          <w:sz w:val="28"/>
          <w:rtl/>
          <w:lang w:bidi="ar-EG"/>
        </w:rPr>
        <w:t>ي قالت: والله لا يخزيك.</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C12DE" w:rsidRPr="00A0023C" w:rsidRDefault="002C12DE"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كل هذا مبني على إثبات صحبته.</w:t>
      </w:r>
    </w:p>
    <w:p w:rsidR="002C12DE" w:rsidRPr="00A0023C" w:rsidRDefault="002C12DE"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B2040D" w:rsidRDefault="002C12DE"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أقل الأحوال نعم. </w:t>
      </w:r>
    </w:p>
    <w:p w:rsidR="00B2040D" w:rsidRDefault="002C12DE"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قال: </w:t>
      </w:r>
      <w:r w:rsidRPr="00B2040D">
        <w:rPr>
          <w:rFonts w:ascii="Simplified Arabic" w:hAnsi="Simplified Arabic"/>
          <w:noProof w:val="0"/>
          <w:sz w:val="28"/>
          <w:rtl/>
          <w:lang w:bidi="ar-EG"/>
        </w:rPr>
        <w:t>ثم لم ينشب ورقة أن تُوفي وفتر الوحي</w:t>
      </w:r>
      <w:r w:rsidRPr="00A0023C">
        <w:rPr>
          <w:rFonts w:ascii="Simplified Arabic" w:hAnsi="Simplified Arabic"/>
          <w:b w:val="0"/>
          <w:bCs w:val="0"/>
          <w:noProof w:val="0"/>
          <w:sz w:val="28"/>
          <w:rtl/>
          <w:lang w:bidi="ar-EG"/>
        </w:rPr>
        <w:t xml:space="preserve">، يقول النووي: ينشب: بفتح الياء ثم نون ساكنة ثم شين معجمة مفتوحة ثم موحدة معناه لم يلبث. معناه لم يلبث. وفتر الوحي معناه احتبس، والله أعلم. </w:t>
      </w:r>
    </w:p>
    <w:p w:rsidR="002C12DE" w:rsidRPr="00A0023C" w:rsidRDefault="002C12DE"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يقول ابن حجر: أصل النشوب التّعلُّق</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أصل النشوب التّعلُّق</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وهذه كلمة ما زالت مستعملة بهذا المعنى</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ما زالت مستعملة، يقول: نشب إذا كان في أشياء مثلاً الجدار فيه أشياء بروزات </w:t>
      </w:r>
      <w:r w:rsidR="00B2040D">
        <w:rPr>
          <w:rFonts w:ascii="Simplified Arabic" w:hAnsi="Simplified Arabic" w:hint="cs"/>
          <w:b w:val="0"/>
          <w:bCs w:val="0"/>
          <w:noProof w:val="0"/>
          <w:sz w:val="28"/>
          <w:rtl/>
          <w:lang w:bidi="ar-EG"/>
        </w:rPr>
        <w:t>أو</w:t>
      </w:r>
      <w:r w:rsidRPr="00A0023C">
        <w:rPr>
          <w:rFonts w:ascii="Simplified Arabic" w:hAnsi="Simplified Arabic"/>
          <w:b w:val="0"/>
          <w:bCs w:val="0"/>
          <w:noProof w:val="0"/>
          <w:sz w:val="28"/>
          <w:rtl/>
          <w:lang w:bidi="ar-EG"/>
        </w:rPr>
        <w:t xml:space="preserve"> شيء</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ورميت شي</w:t>
      </w:r>
      <w:r w:rsidR="00B2040D">
        <w:rPr>
          <w:rFonts w:ascii="Simplified Arabic" w:hAnsi="Simplified Arabic" w:hint="cs"/>
          <w:b w:val="0"/>
          <w:bCs w:val="0"/>
          <w:noProof w:val="0"/>
          <w:sz w:val="28"/>
          <w:rtl/>
          <w:lang w:bidi="ar-EG"/>
        </w:rPr>
        <w:t>ئًا</w:t>
      </w:r>
      <w:r w:rsidRPr="00A0023C">
        <w:rPr>
          <w:rFonts w:ascii="Simplified Arabic" w:hAnsi="Simplified Arabic"/>
          <w:b w:val="0"/>
          <w:bCs w:val="0"/>
          <w:noProof w:val="0"/>
          <w:sz w:val="28"/>
          <w:rtl/>
          <w:lang w:bidi="ar-EG"/>
        </w:rPr>
        <w:t xml:space="preserve"> من فوق</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ثم تعلق بشيء تقول</w:t>
      </w:r>
      <w:r w:rsidR="00B2040D">
        <w:rPr>
          <w:rFonts w:ascii="Simplified Arabic" w:hAnsi="Simplified Arabic" w:hint="cs"/>
          <w:b w:val="0"/>
          <w:bCs w:val="0"/>
          <w:noProof w:val="0"/>
          <w:sz w:val="28"/>
          <w:rtl/>
          <w:lang w:bidi="ar-EG"/>
        </w:rPr>
        <w:t>:</w:t>
      </w:r>
      <w:r w:rsidR="00B2040D">
        <w:rPr>
          <w:rFonts w:ascii="Simplified Arabic" w:hAnsi="Simplified Arabic"/>
          <w:b w:val="0"/>
          <w:bCs w:val="0"/>
          <w:noProof w:val="0"/>
          <w:sz w:val="28"/>
          <w:rtl/>
          <w:lang w:bidi="ar-EG"/>
        </w:rPr>
        <w:t xml:space="preserve"> نشب، أصل النشوب التعل</w:t>
      </w:r>
      <w:r w:rsidRPr="00A0023C">
        <w:rPr>
          <w:rFonts w:ascii="Simplified Arabic" w:hAnsi="Simplified Arabic"/>
          <w:b w:val="0"/>
          <w:bCs w:val="0"/>
          <w:noProof w:val="0"/>
          <w:sz w:val="28"/>
          <w:rtl/>
          <w:lang w:bidi="ar-EG"/>
        </w:rPr>
        <w:t>ق أي لم يتعلق بشيء من الأمور حتى مات</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وهذا بخلاف ما في السيرة لابن إسحاق أن ورقة كان يمر ببلال وهو يعذب</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وذلك يقتضي أنه تأخر إلى زمن الدعوة، وإلى أن دخل بعض الناس في الإسلام</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قال ابن حجر: فإن تمسكنا بالترجيح</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فما في الصحيح أصحّ، وإن لحظنا الجمع أمكن </w:t>
      </w:r>
      <w:r w:rsidRPr="00A0023C">
        <w:rPr>
          <w:rFonts w:ascii="Simplified Arabic" w:hAnsi="Simplified Arabic"/>
          <w:b w:val="0"/>
          <w:bCs w:val="0"/>
          <w:noProof w:val="0"/>
          <w:sz w:val="28"/>
          <w:rtl/>
          <w:lang w:bidi="ar-EG"/>
        </w:rPr>
        <w:lastRenderedPageBreak/>
        <w:t>أن يُقال: الواو في قوله: وفتر الوحي ليست للترتيب، فلعل الراوي لم يحفظ لورقة ذكرًا بعد ذلك في أمرٍ من الأمور</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فجعل هذه القصة انتهاء أمره بالنسبة إلى علمه</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لا إلى ما هو الواقع.</w:t>
      </w:r>
    </w:p>
    <w:p w:rsidR="00B2040D" w:rsidRDefault="0025180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في إرشاد الساري يقول: اُختُلف في وقت موت ورقة، فقال الواقدي</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إنه خرج إلى الشام فلما بلغه أن النبي -صلى الله عليه وسلم- أُمر بالقتال بعد الهجرة</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فلما بلغه أن النبي -صلى الله عليه وسلم- أُمر بالقتال بعد الهجرة أقبل يريده</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حتى إذا كان ببلاد لخمٍ وجذام قتلوه وأخذوا ما معه، وهذا غلطٌ بيّن؛ فإن</w:t>
      </w:r>
      <w:r w:rsidR="00B2040D">
        <w:rPr>
          <w:rFonts w:ascii="Simplified Arabic" w:hAnsi="Simplified Arabic"/>
          <w:b w:val="0"/>
          <w:bCs w:val="0"/>
          <w:noProof w:val="0"/>
          <w:sz w:val="28"/>
          <w:rtl/>
          <w:lang w:bidi="ar-EG"/>
        </w:rPr>
        <w:t>ه مات بمكة بعد المبعث بقليل جد</w:t>
      </w:r>
      <w:r w:rsidR="00B2040D">
        <w:rPr>
          <w:rFonts w:ascii="Simplified Arabic" w:hAnsi="Simplified Arabic" w:hint="cs"/>
          <w:b w:val="0"/>
          <w:bCs w:val="0"/>
          <w:noProof w:val="0"/>
          <w:sz w:val="28"/>
          <w:rtl/>
          <w:lang w:bidi="ar-EG"/>
        </w:rPr>
        <w:t>ًّ</w:t>
      </w:r>
      <w:r w:rsidR="00B2040D">
        <w:rPr>
          <w:rFonts w:ascii="Simplified Arabic" w:hAnsi="Simplified Arabic"/>
          <w:b w:val="0"/>
          <w:bCs w:val="0"/>
          <w:noProof w:val="0"/>
          <w:sz w:val="28"/>
          <w:rtl/>
          <w:lang w:bidi="ar-EG"/>
        </w:rPr>
        <w:t xml:space="preserve">ا، ودفن بمكة كما نقله </w:t>
      </w:r>
      <w:proofErr w:type="spellStart"/>
      <w:r w:rsidR="00B2040D">
        <w:rPr>
          <w:rFonts w:ascii="Simplified Arabic" w:hAnsi="Simplified Arabic"/>
          <w:b w:val="0"/>
          <w:bCs w:val="0"/>
          <w:noProof w:val="0"/>
          <w:sz w:val="28"/>
          <w:rtl/>
          <w:lang w:bidi="ar-EG"/>
        </w:rPr>
        <w:t>البر</w:t>
      </w:r>
      <w:r w:rsidRPr="00A0023C">
        <w:rPr>
          <w:rFonts w:ascii="Simplified Arabic" w:hAnsi="Simplified Arabic"/>
          <w:b w:val="0"/>
          <w:bCs w:val="0"/>
          <w:noProof w:val="0"/>
          <w:sz w:val="28"/>
          <w:rtl/>
          <w:lang w:bidi="ar-EG"/>
        </w:rPr>
        <w:t>ذ</w:t>
      </w:r>
      <w:r w:rsidR="00B2040D">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ري</w:t>
      </w:r>
      <w:proofErr w:type="spellEnd"/>
      <w:r w:rsidRPr="00A0023C">
        <w:rPr>
          <w:rFonts w:ascii="Simplified Arabic" w:hAnsi="Simplified Arabic"/>
          <w:b w:val="0"/>
          <w:bCs w:val="0"/>
          <w:noProof w:val="0"/>
          <w:sz w:val="28"/>
          <w:rtl/>
          <w:lang w:bidi="ar-EG"/>
        </w:rPr>
        <w:t xml:space="preserve"> وغيره، ويعضده قوله هنا وكذا في مسلم: ثم لم ينشب ورقة أن توفي، يعني القول بأنه مكث إلى أن دخل بعض الناس في الدين</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وكان يمر على بلال وهو يُعذب</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هذا </w:t>
      </w:r>
      <w:r w:rsidRPr="00A0023C">
        <w:rPr>
          <w:rFonts w:ascii="Simplified Arabic" w:hAnsi="Simplified Arabic"/>
          <w:b w:val="0"/>
          <w:bCs w:val="0"/>
          <w:noProof w:val="0"/>
          <w:color w:val="000000"/>
          <w:sz w:val="28"/>
          <w:rtl/>
          <w:lang w:bidi="ar-EG"/>
        </w:rPr>
        <w:t xml:space="preserve">أيضًا </w:t>
      </w:r>
      <w:r w:rsidRPr="00A0023C">
        <w:rPr>
          <w:rFonts w:ascii="Simplified Arabic" w:hAnsi="Simplified Arabic"/>
          <w:b w:val="0"/>
          <w:bCs w:val="0"/>
          <w:noProof w:val="0"/>
          <w:sz w:val="28"/>
          <w:rtl/>
          <w:lang w:bidi="ar-EG"/>
        </w:rPr>
        <w:t xml:space="preserve">يخالف ما عندنا في الصحيح. </w:t>
      </w:r>
    </w:p>
    <w:p w:rsidR="00B2040D" w:rsidRDefault="0025180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وأبعدُ منه ما ذكره الواقدي من أنه بقي إلى ما بعد الهجرة وفرض الجهاد</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وأنه أقبل يريد النبي -عليه الصلاة والسلام-، إلى أن وصل بلاد لَخم وجذام فقتلوه وأخذوا ما معه</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هذا كله لا يقاوم ما في الصحيح </w:t>
      </w:r>
      <w:r w:rsidR="00B2040D">
        <w:rPr>
          <w:rFonts w:ascii="Simplified Arabic" w:hAnsi="Simplified Arabic"/>
          <w:b w:val="0"/>
          <w:bCs w:val="0"/>
          <w:noProof w:val="0"/>
          <w:sz w:val="28"/>
          <w:rtl/>
          <w:lang w:bidi="ar-EG"/>
        </w:rPr>
        <w:t>من قوله: فلم ينشب ورقة أن توفي.</w:t>
      </w:r>
      <w:r w:rsidRPr="00A0023C">
        <w:rPr>
          <w:rFonts w:ascii="Simplified Arabic" w:hAnsi="Simplified Arabic"/>
          <w:b w:val="0"/>
          <w:bCs w:val="0"/>
          <w:noProof w:val="0"/>
          <w:sz w:val="28"/>
          <w:rtl/>
          <w:lang w:bidi="ar-EG"/>
        </w:rPr>
        <w:t xml:space="preserve"> </w:t>
      </w:r>
    </w:p>
    <w:p w:rsidR="0025180C" w:rsidRPr="00A0023C" w:rsidRDefault="0025180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وأن ت</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وفي بدل اشتمال من ورقة، لم يلبث لم ينشب ورقة</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لم ينشب أن توفي يعني لم تلبث وفاته طويلاً. فهذا بدل اشتمال.</w:t>
      </w:r>
    </w:p>
    <w:p w:rsidR="0025180C" w:rsidRPr="00A0023C" w:rsidRDefault="0025180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5180C" w:rsidRPr="00A0023C" w:rsidRDefault="0025180C"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من ورقة</w:t>
      </w:r>
      <w:r w:rsidR="00B2040D">
        <w:rPr>
          <w:rFonts w:ascii="Simplified Arabic" w:hAnsi="Simplified Arabic" w:hint="cs"/>
          <w:b w:val="0"/>
          <w:bCs w:val="0"/>
          <w:noProof w:val="0"/>
          <w:sz w:val="28"/>
          <w:rtl/>
          <w:lang w:bidi="ar-EG"/>
        </w:rPr>
        <w:t>.</w:t>
      </w:r>
    </w:p>
    <w:p w:rsidR="0025180C" w:rsidRPr="00A0023C" w:rsidRDefault="0025180C"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25180C" w:rsidRPr="00A0023C" w:rsidRDefault="00B2040D" w:rsidP="00D57D3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25180C" w:rsidRPr="00A0023C">
        <w:rPr>
          <w:rFonts w:ascii="Simplified Arabic" w:hAnsi="Simplified Arabic"/>
          <w:b w:val="0"/>
          <w:bCs w:val="0"/>
          <w:noProof w:val="0"/>
          <w:sz w:val="28"/>
          <w:rtl/>
          <w:lang w:bidi="ar-EG"/>
        </w:rPr>
        <w:t>.</w:t>
      </w:r>
    </w:p>
    <w:p w:rsidR="0025180C" w:rsidRPr="00A0023C" w:rsidRDefault="0025180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5180C" w:rsidRPr="00A0023C" w:rsidRDefault="0025180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القصة القصة.</w:t>
      </w:r>
    </w:p>
    <w:p w:rsidR="0025180C" w:rsidRPr="00A0023C" w:rsidRDefault="0025180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B2040D" w:rsidRDefault="0025180C"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لا، القصة</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القصة. أن توفي بدل اشتمال من ورقة أي لم </w:t>
      </w:r>
      <w:r w:rsidR="00B2040D">
        <w:rPr>
          <w:rFonts w:ascii="Simplified Arabic" w:hAnsi="Simplified Arabic" w:hint="cs"/>
          <w:b w:val="0"/>
          <w:bCs w:val="0"/>
          <w:noProof w:val="0"/>
          <w:sz w:val="28"/>
          <w:rtl/>
          <w:lang w:bidi="ar-EG"/>
        </w:rPr>
        <w:t>ت</w:t>
      </w:r>
      <w:r w:rsidRPr="00A0023C">
        <w:rPr>
          <w:rFonts w:ascii="Simplified Arabic" w:hAnsi="Simplified Arabic"/>
          <w:b w:val="0"/>
          <w:bCs w:val="0"/>
          <w:noProof w:val="0"/>
          <w:sz w:val="28"/>
          <w:rtl/>
          <w:lang w:bidi="ar-EG"/>
        </w:rPr>
        <w:t>لبث وفاته</w:t>
      </w:r>
      <w:r w:rsidR="00B2040D">
        <w:rPr>
          <w:rFonts w:ascii="Simplified Arabic" w:hAnsi="Simplified Arabic" w:hint="cs"/>
          <w:b w:val="0"/>
          <w:bCs w:val="0"/>
          <w:noProof w:val="0"/>
          <w:sz w:val="28"/>
          <w:rtl/>
          <w:lang w:bidi="ar-EG"/>
        </w:rPr>
        <w:t>.</w:t>
      </w:r>
    </w:p>
    <w:p w:rsidR="0025180C" w:rsidRPr="00A0023C" w:rsidRDefault="0025180C" w:rsidP="00B2040D">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وفتر الوحي معناه احتبس</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معناه احتبس، وفي الكرماني</w:t>
      </w:r>
      <w:r w:rsidR="00B2040D">
        <w:rPr>
          <w:rFonts w:ascii="Simplified Arabic" w:hAnsi="Simplified Arabic" w:hint="cs"/>
          <w:b w:val="0"/>
          <w:bCs w:val="0"/>
          <w:noProof w:val="0"/>
          <w:sz w:val="28"/>
          <w:rtl/>
          <w:lang w:bidi="ar-EG"/>
        </w:rPr>
        <w:t>:</w:t>
      </w:r>
      <w:r w:rsidR="00B2040D">
        <w:rPr>
          <w:rFonts w:ascii="Simplified Arabic" w:hAnsi="Simplified Arabic"/>
          <w:b w:val="0"/>
          <w:bCs w:val="0"/>
          <w:noProof w:val="0"/>
          <w:sz w:val="28"/>
          <w:rtl/>
          <w:lang w:bidi="ar-EG"/>
        </w:rPr>
        <w:t xml:space="preserve"> وقال ورقة: فإن </w:t>
      </w:r>
      <w:proofErr w:type="spellStart"/>
      <w:r w:rsidR="00B2040D">
        <w:rPr>
          <w:rFonts w:ascii="Simplified Arabic" w:hAnsi="Simplified Arabic"/>
          <w:b w:val="0"/>
          <w:bCs w:val="0"/>
          <w:noProof w:val="0"/>
          <w:sz w:val="28"/>
          <w:rtl/>
          <w:lang w:bidi="ar-EG"/>
        </w:rPr>
        <w:t>يكُ</w:t>
      </w:r>
      <w:proofErr w:type="spellEnd"/>
      <w:r w:rsidR="00B2040D">
        <w:rPr>
          <w:rFonts w:ascii="Simplified Arabic" w:hAnsi="Simplified Arabic"/>
          <w:b w:val="0"/>
          <w:bCs w:val="0"/>
          <w:noProof w:val="0"/>
          <w:sz w:val="28"/>
          <w:rtl/>
          <w:lang w:bidi="ar-EG"/>
        </w:rPr>
        <w:t xml:space="preserve"> حق</w:t>
      </w:r>
      <w:r w:rsidR="00B2040D">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ا يا خديجة فاعلمي حديثك إيانا فأحمد مرسل، وجبريل يأتيه وميكال معهما من الله وحيٌ يشرح الصدر مُنزَل.</w:t>
      </w:r>
    </w:p>
    <w:p w:rsidR="00487EA8" w:rsidRDefault="0025180C" w:rsidP="00487EA8">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فتر الوحي معناه احتبس، وتأخر مدة من الزمان</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فتور الوحي عبارة عن تأخره مدة من الزمان، وكان ذلك ليذهب ما كان -عليه الصلاة </w:t>
      </w:r>
      <w:proofErr w:type="gramStart"/>
      <w:r w:rsidRPr="00A0023C">
        <w:rPr>
          <w:rFonts w:ascii="Simplified Arabic" w:hAnsi="Simplified Arabic"/>
          <w:b w:val="0"/>
          <w:bCs w:val="0"/>
          <w:noProof w:val="0"/>
          <w:sz w:val="28"/>
          <w:rtl/>
          <w:lang w:bidi="ar-EG"/>
        </w:rPr>
        <w:t>والسلام- وجده</w:t>
      </w:r>
      <w:proofErr w:type="gramEnd"/>
      <w:r w:rsidRPr="00A0023C">
        <w:rPr>
          <w:rFonts w:ascii="Simplified Arabic" w:hAnsi="Simplified Arabic"/>
          <w:b w:val="0"/>
          <w:bCs w:val="0"/>
          <w:noProof w:val="0"/>
          <w:sz w:val="28"/>
          <w:rtl/>
          <w:lang w:bidi="ar-EG"/>
        </w:rPr>
        <w:t xml:space="preserve"> من الروع، وليحصل له التشوّف إلى العود، فقد روى المؤلف في التعبير من طريق معمر ما يدل على ذلك. قاله ابن حجر. فقد روى المؤلف في التعبير من طريق معمر ما يدل على ذلك يعني أن النبي -عليه الصلاة والسلام-لما فتر تشوّف إلى عوده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واشتاق لذلك، وحزن لتأخره حزنًا شديدًا. في </w:t>
      </w:r>
      <w:r w:rsidRPr="00A0023C">
        <w:rPr>
          <w:rFonts w:ascii="Simplified Arabic" w:hAnsi="Simplified Arabic"/>
          <w:b w:val="0"/>
          <w:bCs w:val="0"/>
          <w:noProof w:val="0"/>
          <w:sz w:val="28"/>
          <w:rtl/>
          <w:lang w:bidi="ar-EG"/>
        </w:rPr>
        <w:lastRenderedPageBreak/>
        <w:t xml:space="preserve">التعبير في أواخر الصحيح قال: وفتر الوحي حتى حزن النبي -صلى الله عليه وسلم- فيما بلغنا. وسيأتي الكلام في قوله: فيما بلغنا. فتر الوحي حتى حزن النبي -صلى الله عليه وسلم- فيما بلغنا حزنًا غدا منه مرارًا كي يتردَّى من رؤوس شواهق الجبال. فكلما أوفى بذروة جبل لكي يلقي منه نفسه تبدى له جبريل </w:t>
      </w:r>
      <w:r w:rsidR="00487EA8">
        <w:rPr>
          <w:rFonts w:ascii="Simplified Arabic" w:hAnsi="Simplified Arabic"/>
          <w:b w:val="0"/>
          <w:bCs w:val="0"/>
          <w:noProof w:val="0"/>
          <w:sz w:val="28"/>
          <w:rtl/>
          <w:lang w:bidi="ar-EG"/>
        </w:rPr>
        <w:t>فقال: يا محمد إنك لرسول الله حق</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ا. فيسكن لذلك جأشه، وتقرّ نفسه فيرجع، فإذا طالت عليه فترة الوحي غدا لمثل ذلك</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فإذا أوفى بذروة جبل تبدى له جبريل فقال له مثل ذلك. انتهى. يعني ما في الرواية. </w:t>
      </w:r>
    </w:p>
    <w:p w:rsidR="00487EA8" w:rsidRDefault="0025180C" w:rsidP="00487EA8">
      <w:pPr>
        <w:rPr>
          <w:rFonts w:ascii="Simplified Arabic" w:hAnsi="Simplified Arabic" w:hint="cs"/>
          <w:b w:val="0"/>
          <w:bCs w:val="0"/>
          <w:noProof w:val="0"/>
          <w:sz w:val="28"/>
          <w:rtl/>
          <w:lang w:bidi="ar-EG"/>
        </w:rPr>
      </w:pPr>
      <w:r w:rsidRPr="00A0023C">
        <w:rPr>
          <w:rFonts w:ascii="Simplified Arabic" w:hAnsi="Simplified Arabic"/>
          <w:b w:val="0"/>
          <w:bCs w:val="0"/>
          <w:noProof w:val="0"/>
          <w:sz w:val="28"/>
          <w:rtl/>
          <w:lang w:bidi="ar-EG"/>
        </w:rPr>
        <w:t>يقول ابن حجر: القائل فيما بلغنا هو الزهري، القائل فيما بلغنا هو الزهري</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ومعنى الكلام أن في جملة ما وصل إلينا بلغنا في جملة ما وصل إلينا من خبر رسول الله -صلى الله عليه </w:t>
      </w:r>
      <w:proofErr w:type="gramStart"/>
      <w:r w:rsidRPr="00A0023C">
        <w:rPr>
          <w:rFonts w:ascii="Simplified Arabic" w:hAnsi="Simplified Arabic"/>
          <w:b w:val="0"/>
          <w:bCs w:val="0"/>
          <w:noProof w:val="0"/>
          <w:sz w:val="28"/>
          <w:rtl/>
          <w:lang w:bidi="ar-EG"/>
        </w:rPr>
        <w:t>وسلم- في</w:t>
      </w:r>
      <w:proofErr w:type="gramEnd"/>
      <w:r w:rsidRPr="00A0023C">
        <w:rPr>
          <w:rFonts w:ascii="Simplified Arabic" w:hAnsi="Simplified Arabic"/>
          <w:b w:val="0"/>
          <w:bCs w:val="0"/>
          <w:noProof w:val="0"/>
          <w:sz w:val="28"/>
          <w:rtl/>
          <w:lang w:bidi="ar-EG"/>
        </w:rPr>
        <w:t xml:space="preserve"> هذه القصة، وهذا من بلاغات الزهري</w:t>
      </w:r>
      <w:r w:rsidR="00487EA8">
        <w:rPr>
          <w:rFonts w:ascii="Simplified Arabic" w:hAnsi="Simplified Arabic" w:hint="cs"/>
          <w:b w:val="0"/>
          <w:bCs w:val="0"/>
          <w:noProof w:val="0"/>
          <w:sz w:val="28"/>
          <w:rtl/>
          <w:lang w:bidi="ar-EG"/>
        </w:rPr>
        <w:t>،</w:t>
      </w:r>
      <w:r w:rsidR="00487EA8">
        <w:rPr>
          <w:rFonts w:ascii="Simplified Arabic" w:hAnsi="Simplified Arabic"/>
          <w:b w:val="0"/>
          <w:bCs w:val="0"/>
          <w:noProof w:val="0"/>
          <w:sz w:val="28"/>
          <w:rtl/>
          <w:lang w:bidi="ar-EG"/>
        </w:rPr>
        <w:t xml:space="preserve"> وليس موصولاً. يعني بعض الش</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راح استنكر أن يكون -عليه الصلاة </w:t>
      </w:r>
      <w:proofErr w:type="gramStart"/>
      <w:r w:rsidRPr="00A0023C">
        <w:rPr>
          <w:rFonts w:ascii="Simplified Arabic" w:hAnsi="Simplified Arabic"/>
          <w:b w:val="0"/>
          <w:bCs w:val="0"/>
          <w:noProof w:val="0"/>
          <w:sz w:val="28"/>
          <w:rtl/>
          <w:lang w:bidi="ar-EG"/>
        </w:rPr>
        <w:t>والسلام- مُنبأ</w:t>
      </w:r>
      <w:r w:rsidR="00487EA8">
        <w:rPr>
          <w:rFonts w:ascii="Simplified Arabic" w:hAnsi="Simplified Arabic" w:hint="cs"/>
          <w:b w:val="0"/>
          <w:bCs w:val="0"/>
          <w:noProof w:val="0"/>
          <w:sz w:val="28"/>
          <w:rtl/>
          <w:lang w:bidi="ar-EG"/>
        </w:rPr>
        <w:t>ً</w:t>
      </w:r>
      <w:proofErr w:type="gramEnd"/>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كيف يشك ويفعل مثل هذا الفعل حتى يأتيه جبريل في</w:t>
      </w:r>
      <w:r w:rsidR="00487EA8">
        <w:rPr>
          <w:rFonts w:ascii="Simplified Arabic" w:hAnsi="Simplified Arabic"/>
          <w:b w:val="0"/>
          <w:bCs w:val="0"/>
          <w:noProof w:val="0"/>
          <w:sz w:val="28"/>
          <w:rtl/>
          <w:lang w:bidi="ar-EG"/>
        </w:rPr>
        <w:t>سكِّنه بقوله: إنك لرسول الله حق</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ا؟ فقال</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هذه من بلاغات الزهري</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ولا تثبت، والجواب في هذا سهل</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يعني من أراد أن يمنع من الأصل</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من أراد أن يجيب ماذا يقول؟ نتابع</w:t>
      </w:r>
      <w:r w:rsidR="00487EA8">
        <w:rPr>
          <w:rFonts w:ascii="Simplified Arabic" w:hAnsi="Simplified Arabic" w:hint="cs"/>
          <w:b w:val="0"/>
          <w:bCs w:val="0"/>
          <w:noProof w:val="0"/>
          <w:sz w:val="28"/>
          <w:rtl/>
          <w:lang w:bidi="ar-EG"/>
        </w:rPr>
        <w:t>.</w:t>
      </w:r>
    </w:p>
    <w:p w:rsidR="0025180C" w:rsidRPr="00A0023C" w:rsidRDefault="0025180C" w:rsidP="00487EA8">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يقول الكرماني: هذا هو الظاهر، يعني كونه من بلاغات الزهري هذا هو الظاهر</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ويحتمل أن يكون بلغه بالإسناد المذكور، يحتمل أن يكون بلغه بالإسناد المذكور</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فعلى هذا يكون موصولاً، ووقع عند ابن مردويه في التفسير من طريق محمد بن كثير عن معمر بإسقاط قوله: فيما بلغنا، ولفظه: فتر الوحي فترة حزن النبي -عليه الصلاة </w:t>
      </w:r>
      <w:proofErr w:type="gramStart"/>
      <w:r w:rsidRPr="00A0023C">
        <w:rPr>
          <w:rFonts w:ascii="Simplified Arabic" w:hAnsi="Simplified Arabic"/>
          <w:b w:val="0"/>
          <w:bCs w:val="0"/>
          <w:noProof w:val="0"/>
          <w:sz w:val="28"/>
          <w:rtl/>
          <w:lang w:bidi="ar-EG"/>
        </w:rPr>
        <w:t>والسلام- حزنًا</w:t>
      </w:r>
      <w:proofErr w:type="gramEnd"/>
      <w:r w:rsidRPr="00A0023C">
        <w:rPr>
          <w:rFonts w:ascii="Simplified Arabic" w:hAnsi="Simplified Arabic"/>
          <w:b w:val="0"/>
          <w:bCs w:val="0"/>
          <w:noProof w:val="0"/>
          <w:sz w:val="28"/>
          <w:rtl/>
          <w:lang w:bidi="ar-EG"/>
        </w:rPr>
        <w:t xml:space="preserve"> شديدًا غدا منه يعني ما فيه فيما بلغنا، إلى آخره، فصار كله مدرجًا على رواية الزهري</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وعن عروة عن عائشة والأول ه</w:t>
      </w:r>
      <w:r w:rsidR="00487EA8">
        <w:rPr>
          <w:rFonts w:ascii="Simplified Arabic" w:hAnsi="Simplified Arabic" w:hint="cs"/>
          <w:b w:val="0"/>
          <w:bCs w:val="0"/>
          <w:noProof w:val="0"/>
          <w:sz w:val="28"/>
          <w:rtl/>
          <w:lang w:bidi="ar-EG"/>
        </w:rPr>
        <w:t>و</w:t>
      </w:r>
      <w:r w:rsidRPr="00A0023C">
        <w:rPr>
          <w:rFonts w:ascii="Simplified Arabic" w:hAnsi="Simplified Arabic"/>
          <w:b w:val="0"/>
          <w:bCs w:val="0"/>
          <w:noProof w:val="0"/>
          <w:sz w:val="28"/>
          <w:rtl/>
          <w:lang w:bidi="ar-EG"/>
        </w:rPr>
        <w:t xml:space="preserve"> المعتمد أنه مدرج. ثم قال </w:t>
      </w:r>
      <w:r w:rsidR="00487EA8">
        <w:rPr>
          <w:rFonts w:ascii="Simplified Arabic" w:hAnsi="Simplified Arabic" w:hint="cs"/>
          <w:b w:val="0"/>
          <w:bCs w:val="0"/>
          <w:noProof w:val="0"/>
          <w:sz w:val="28"/>
          <w:rtl/>
          <w:lang w:bidi="ar-EG"/>
        </w:rPr>
        <w:t>إ</w:t>
      </w:r>
      <w:r w:rsidRPr="00A0023C">
        <w:rPr>
          <w:rFonts w:ascii="Simplified Arabic" w:hAnsi="Simplified Arabic"/>
          <w:b w:val="0"/>
          <w:bCs w:val="0"/>
          <w:noProof w:val="0"/>
          <w:sz w:val="28"/>
          <w:rtl/>
          <w:lang w:bidi="ar-EG"/>
        </w:rPr>
        <w:t>نه من بلاغات الزهري</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ثم قال: قال الإسماعيلي</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يقول ابن حجر: قال الإسماعيلي: موّه بعض الطاعنين على المحدثين</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موّه بعض الطاعنين على المحدثين فقال: كيف يجوز للنبي أن يرتاب في نبوته؟ كيف للنبي أن يرتاب</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كيف يجوز للنبي أن يرتاب في نبوته؟ يعني كون الإنسان من الأنبياء -عليهم الصلاة </w:t>
      </w:r>
      <w:proofErr w:type="gramStart"/>
      <w:r w:rsidRPr="00A0023C">
        <w:rPr>
          <w:rFonts w:ascii="Simplified Arabic" w:hAnsi="Simplified Arabic"/>
          <w:b w:val="0"/>
          <w:bCs w:val="0"/>
          <w:noProof w:val="0"/>
          <w:sz w:val="28"/>
          <w:rtl/>
          <w:lang w:bidi="ar-EG"/>
        </w:rPr>
        <w:t>والسلام- ينبئون</w:t>
      </w:r>
      <w:proofErr w:type="gramEnd"/>
      <w:r w:rsidRPr="00A0023C">
        <w:rPr>
          <w:rFonts w:ascii="Simplified Arabic" w:hAnsi="Simplified Arabic"/>
          <w:b w:val="0"/>
          <w:bCs w:val="0"/>
          <w:noProof w:val="0"/>
          <w:sz w:val="28"/>
          <w:rtl/>
          <w:lang w:bidi="ar-EG"/>
        </w:rPr>
        <w:t xml:space="preserve"> هل يأتيهم من العلم اليقيني القطعي بالنبوة من أوّل وهلة أو أن النبوة تثبت في الروع شيئًا فشيئًا حتى تصل إلى درجة القطع؟ بمعنى أن النبي -عليه الصلاة </w:t>
      </w:r>
      <w:proofErr w:type="gramStart"/>
      <w:r w:rsidRPr="00A0023C">
        <w:rPr>
          <w:rFonts w:ascii="Simplified Arabic" w:hAnsi="Simplified Arabic"/>
          <w:b w:val="0"/>
          <w:bCs w:val="0"/>
          <w:noProof w:val="0"/>
          <w:sz w:val="28"/>
          <w:rtl/>
          <w:lang w:bidi="ar-EG"/>
        </w:rPr>
        <w:t>والسلام- أول</w:t>
      </w:r>
      <w:proofErr w:type="gramEnd"/>
      <w:r w:rsidRPr="00A0023C">
        <w:rPr>
          <w:rFonts w:ascii="Simplified Arabic" w:hAnsi="Simplified Arabic"/>
          <w:b w:val="0"/>
          <w:bCs w:val="0"/>
          <w:noProof w:val="0"/>
          <w:sz w:val="28"/>
          <w:rtl/>
          <w:lang w:bidi="ar-EG"/>
        </w:rPr>
        <w:t xml:space="preserve"> ما جاءه جبريل وقال له: اقرأ، هل عرف بهذا أنه نبي؟</w:t>
      </w:r>
    </w:p>
    <w:p w:rsidR="0025180C" w:rsidRPr="00A0023C" w:rsidRDefault="0025180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25180C" w:rsidRPr="00A0023C" w:rsidRDefault="0025180C"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كيف؟</w:t>
      </w:r>
    </w:p>
    <w:p w:rsidR="0025180C" w:rsidRPr="00A0023C" w:rsidRDefault="0025180C"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487EA8" w:rsidRDefault="00312CA3" w:rsidP="00487EA8">
      <w:pPr>
        <w:rPr>
          <w:rFonts w:ascii="Simplified Arabic" w:hAnsi="Simplified Arabic" w:hint="cs"/>
          <w:b w:val="0"/>
          <w:bCs w:val="0"/>
          <w:noProof w:val="0"/>
          <w:sz w:val="28"/>
          <w:rtl/>
          <w:lang w:bidi="ar-EG"/>
        </w:rPr>
      </w:pPr>
      <w:r w:rsidRPr="00A0023C">
        <w:rPr>
          <w:rFonts w:ascii="Simplified Arabic" w:hAnsi="Simplified Arabic"/>
          <w:b w:val="0"/>
          <w:bCs w:val="0"/>
          <w:noProof w:val="0"/>
          <w:sz w:val="28"/>
          <w:rtl/>
          <w:lang w:bidi="ar-EG"/>
        </w:rPr>
        <w:t>ما احتاج إلى ورقة</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وما احتاج إلى كلام خديجة</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وما احتاج، ولا خشي على نفسه، قال الإسماعيلي: موّه بعض الطاعنين على المحدثين</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موّه بعض الطاعنين على المحدثين فقال: </w:t>
      </w:r>
      <w:r w:rsidRPr="00A0023C">
        <w:rPr>
          <w:rFonts w:ascii="Simplified Arabic" w:hAnsi="Simplified Arabic"/>
          <w:b w:val="0"/>
          <w:bCs w:val="0"/>
          <w:noProof w:val="0"/>
          <w:sz w:val="28"/>
          <w:rtl/>
          <w:lang w:bidi="ar-EG"/>
        </w:rPr>
        <w:lastRenderedPageBreak/>
        <w:t>كيف يجوز للنبي أن يرتاب في نبوته حتى يرجع إلى ورقة ويشكو لخديجة ما يخشاه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وحتى يوفي بذروة جبلٍ ليلقي منها نفسه على ما جاء في رواية معمر؟ قال: ولئن جاز أن يرتاب مع معاينة النازل عليه من ربه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فكيف ينكر على من ارتاب فيما جاءه به مع عدم المعاينة؟ يعني إذا كان مع المعاينة النبي -عليه الصلاة </w:t>
      </w:r>
      <w:proofErr w:type="gramStart"/>
      <w:r w:rsidRPr="00A0023C">
        <w:rPr>
          <w:rFonts w:ascii="Simplified Arabic" w:hAnsi="Simplified Arabic"/>
          <w:b w:val="0"/>
          <w:bCs w:val="0"/>
          <w:noProof w:val="0"/>
          <w:sz w:val="28"/>
          <w:rtl/>
          <w:lang w:bidi="ar-EG"/>
        </w:rPr>
        <w:t>والسلام- جاءه</w:t>
      </w:r>
      <w:proofErr w:type="gramEnd"/>
      <w:r w:rsidRPr="00A0023C">
        <w:rPr>
          <w:rFonts w:ascii="Simplified Arabic" w:hAnsi="Simplified Arabic"/>
          <w:b w:val="0"/>
          <w:bCs w:val="0"/>
          <w:noProof w:val="0"/>
          <w:sz w:val="28"/>
          <w:rtl/>
          <w:lang w:bidi="ar-EG"/>
        </w:rPr>
        <w:t xml:space="preserve"> من ربه من جاءه، وهو جبريل –عليه السلام- مع هذه المعاينة حصل منه هذا</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فكيف يُنكَر على من ارتاب مع عدم المعاينة؟ يعني بمجرد خبر ما في</w:t>
      </w:r>
      <w:r w:rsidR="00487EA8">
        <w:rPr>
          <w:rFonts w:ascii="Simplified Arabic" w:hAnsi="Simplified Arabic" w:hint="cs"/>
          <w:b w:val="0"/>
          <w:bCs w:val="0"/>
          <w:noProof w:val="0"/>
          <w:sz w:val="28"/>
          <w:rtl/>
          <w:lang w:bidi="ar-EG"/>
        </w:rPr>
        <w:t>ه</w:t>
      </w:r>
      <w:r w:rsidRPr="00A0023C">
        <w:rPr>
          <w:rFonts w:ascii="Simplified Arabic" w:hAnsi="Simplified Arabic"/>
          <w:b w:val="0"/>
          <w:bCs w:val="0"/>
          <w:noProof w:val="0"/>
          <w:sz w:val="28"/>
          <w:rtl/>
          <w:lang w:bidi="ar-EG"/>
        </w:rPr>
        <w:t xml:space="preserve"> معاينة، يقول: ولئن جاز أن يرتاب مع معاينة النازل عليه من ربه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فكيف يُنكَر على من ارتاب فيما جاء به مع عدم المعاينة</w:t>
      </w:r>
      <w:r w:rsidR="00487EA8">
        <w:rPr>
          <w:rFonts w:ascii="Simplified Arabic" w:hAnsi="Simplified Arabic" w:hint="cs"/>
          <w:b w:val="0"/>
          <w:bCs w:val="0"/>
          <w:noProof w:val="0"/>
          <w:sz w:val="28"/>
          <w:rtl/>
          <w:lang w:bidi="ar-EG"/>
        </w:rPr>
        <w:t>؟</w:t>
      </w:r>
    </w:p>
    <w:p w:rsidR="0025180C" w:rsidRPr="00A0023C" w:rsidRDefault="00312CA3" w:rsidP="00487EA8">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ثم قال: والجواب أن عادة الله جرت بأن الأمر الجليل إذا قضي بإيصاله إلى الخلق</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أن عادة الله جرت بأن الأمر الجليل إذا قضى بإيصاله إلى الخلق أن يقدمه ترشيحٌ وتأسيس يعني إرهاصات مقدِّمات أن يقدمه ترشيحٌ وتأسيس</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فكان ما يراه النبي -صلى الله عليه وسلم- من الرؤيا الصادقة، ومحبة الخلوة والتعبد من ذلك، يعني من المقدِّمات</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ومن هذه الإرهاصات، ومن هذه الترشحيات والتأسيسات، فلما فجأه الملك فجأه بغتة أمر خالف العادة والمألوف</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فنفر طبعه البشري منه، فنفر طبعه البشري منه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وهاله ذلك، ولم يتمكن من التأمل في تلك الحال؛ لأن النبوة لا تزيل طباع البشرية كلها. لأن الإنسان قد يرد عليه أمر يهوله أمر مهول لا يطيقه، لا يتصوره، ثم بعد ذلك يتصرف تصرف</w:t>
      </w:r>
      <w:r w:rsidR="00487EA8">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 xml:space="preserve"> لا يليق به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وليس من عادته مثل هذا التصرف. يعني وقول: من ضلت دابته مع شدة حاجته إليها لما وجدها قال: اللهم أنت عبدي وأنا ربك. يعني لو كان الكلام هذا في ظرفٍ عادي طبيعي يُقال بكفره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أن يُقال بكفره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ومع هذا عُذِر؛ لأنه جاءه ما لا يمكن معه التصرف الصحيح.</w:t>
      </w:r>
    </w:p>
    <w:p w:rsidR="00D81FE4" w:rsidRDefault="00312CA3" w:rsidP="00D81FE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يقول: فلما فجأه الملك فجأةً أو فجأه بغتة أمرٌ خالف العادة والمألوف فنفر طبعه البشري منه، وهاله ذلك</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ولم يتمكن من التأمل في تلك الحال؛ لأن النبوة لا تزيل طباع البشرية كلها، فلا يُتعجب أن يجزع مما لم يألفه وينفر طبعه منه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حتى إذا اندرج عليه وألف استمر عليه فلذلك رجع إلى أهله التي ألف تأنيسها له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فأعلمها بما وقع له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فهوَّنت عليه خشيته بما عرفته من أخلاقه الكريمة، وطريقته الحسنة</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فأرادت الاستظهار بمسيرها به إلى ورقة</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لمعرفتها بصدقه ومعرفته وقراءته الكتب القديمة. فلما سمع كلامه أيقن بالحق واعترف به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ثم كان من مقدمات تأسيس النبوة</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ثم كان من مقدمات تأسيس النبوة فترة الوحي</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ليتدرج فيه ويمرن عليه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فشقّ عليه فتوره إذ لم يكن خوطب عن الله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إذ لم يكن خوطب عن الله بعد أنك رسول من الله، ومبعوث إلى عباده</w:t>
      </w:r>
      <w:r w:rsidR="00487EA8">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فأشفق أن يكون ذلك أمر بدئ به</w:t>
      </w:r>
      <w:r w:rsidR="00D81FE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فأشفق أن يكون ذلك أمرٌ بدئ به ثم لم يرِد يعني مرة ثانية</w:t>
      </w:r>
      <w:r w:rsidR="00D81FE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فحزن لذلك حتى تدرج على احتمال أعباء النبوة والصبر على ثقل ما يرد عليه فتح الله له من أمره بما فتح</w:t>
      </w:r>
      <w:r w:rsidR="00D81FE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w:t>
      </w:r>
    </w:p>
    <w:p w:rsidR="00312CA3" w:rsidRPr="00A0023C" w:rsidRDefault="00312CA3" w:rsidP="00D81FE4">
      <w:pPr>
        <w:rPr>
          <w:rFonts w:ascii="Simplified Arabic" w:hAnsi="Simplified Arabic"/>
          <w:b w:val="0"/>
          <w:noProof w:val="0"/>
          <w:color w:val="FF0000"/>
          <w:sz w:val="28"/>
          <w:rtl/>
          <w:lang w:bidi="ar-EG"/>
        </w:rPr>
      </w:pPr>
      <w:r w:rsidRPr="00A0023C">
        <w:rPr>
          <w:rFonts w:ascii="Simplified Arabic" w:hAnsi="Simplified Arabic"/>
          <w:b w:val="0"/>
          <w:bCs w:val="0"/>
          <w:noProof w:val="0"/>
          <w:sz w:val="28"/>
          <w:rtl/>
          <w:lang w:bidi="ar-EG"/>
        </w:rPr>
        <w:lastRenderedPageBreak/>
        <w:t xml:space="preserve">قال: ومثال ما وقع له في أول ما خوطب ولم يتحقق الحال على جليتها، مثل رجلٍ سمع آخر يقول: الحمد لله، قال: الحمد لله، فقط، أنتم </w:t>
      </w:r>
      <w:r w:rsidR="00D81FE4">
        <w:rPr>
          <w:rFonts w:ascii="Simplified Arabic" w:hAnsi="Simplified Arabic" w:hint="cs"/>
          <w:b w:val="0"/>
          <w:bCs w:val="0"/>
          <w:noProof w:val="0"/>
          <w:sz w:val="28"/>
          <w:rtl/>
          <w:lang w:bidi="ar-EG"/>
        </w:rPr>
        <w:t>ماذا</w:t>
      </w:r>
      <w:r w:rsidRPr="00A0023C">
        <w:rPr>
          <w:rFonts w:ascii="Simplified Arabic" w:hAnsi="Simplified Arabic"/>
          <w:b w:val="0"/>
          <w:bCs w:val="0"/>
          <w:noProof w:val="0"/>
          <w:sz w:val="28"/>
          <w:rtl/>
          <w:lang w:bidi="ar-EG"/>
        </w:rPr>
        <w:t xml:space="preserve"> تظن</w:t>
      </w:r>
      <w:r w:rsidR="00D81FE4">
        <w:rPr>
          <w:rFonts w:ascii="Simplified Arabic" w:hAnsi="Simplified Arabic" w:hint="cs"/>
          <w:b w:val="0"/>
          <w:bCs w:val="0"/>
          <w:noProof w:val="0"/>
          <w:sz w:val="28"/>
          <w:rtl/>
          <w:lang w:bidi="ar-EG"/>
        </w:rPr>
        <w:t>ون</w:t>
      </w:r>
      <w:r w:rsidRPr="00A0023C">
        <w:rPr>
          <w:rFonts w:ascii="Simplified Arabic" w:hAnsi="Simplified Arabic"/>
          <w:b w:val="0"/>
          <w:bCs w:val="0"/>
          <w:noProof w:val="0"/>
          <w:sz w:val="28"/>
          <w:rtl/>
          <w:lang w:bidi="ar-EG"/>
        </w:rPr>
        <w:t xml:space="preserve">ه؟ ذكر </w:t>
      </w:r>
      <w:r w:rsidR="00D81FE4">
        <w:rPr>
          <w:rFonts w:ascii="Simplified Arabic" w:hAnsi="Simplified Arabic" w:hint="cs"/>
          <w:b w:val="0"/>
          <w:bCs w:val="0"/>
          <w:noProof w:val="0"/>
          <w:sz w:val="28"/>
          <w:rtl/>
          <w:lang w:bidi="ar-EG"/>
        </w:rPr>
        <w:t>أو</w:t>
      </w:r>
      <w:r w:rsidRPr="00A0023C">
        <w:rPr>
          <w:rFonts w:ascii="Simplified Arabic" w:hAnsi="Simplified Arabic"/>
          <w:b w:val="0"/>
          <w:bCs w:val="0"/>
          <w:noProof w:val="0"/>
          <w:sz w:val="28"/>
          <w:rtl/>
          <w:lang w:bidi="ar-EG"/>
        </w:rPr>
        <w:t xml:space="preserve"> قرآن </w:t>
      </w:r>
      <w:r w:rsidR="00D81FE4">
        <w:rPr>
          <w:rFonts w:ascii="Simplified Arabic" w:hAnsi="Simplified Arabic" w:hint="cs"/>
          <w:b w:val="0"/>
          <w:bCs w:val="0"/>
          <w:noProof w:val="0"/>
          <w:sz w:val="28"/>
          <w:rtl/>
          <w:lang w:bidi="ar-EG"/>
        </w:rPr>
        <w:t>أو</w:t>
      </w:r>
      <w:r w:rsidRPr="00A0023C">
        <w:rPr>
          <w:rFonts w:ascii="Simplified Arabic" w:hAnsi="Simplified Arabic"/>
          <w:b w:val="0"/>
          <w:bCs w:val="0"/>
          <w:noProof w:val="0"/>
          <w:sz w:val="28"/>
          <w:rtl/>
          <w:lang w:bidi="ar-EG"/>
        </w:rPr>
        <w:t xml:space="preserve"> إثر عطسة ما سمعتها؟ </w:t>
      </w:r>
      <w:r w:rsidR="00D81FE4">
        <w:rPr>
          <w:rFonts w:ascii="Simplified Arabic" w:hAnsi="Simplified Arabic" w:hint="cs"/>
          <w:b w:val="0"/>
          <w:bCs w:val="0"/>
          <w:noProof w:val="0"/>
          <w:sz w:val="28"/>
          <w:rtl/>
          <w:lang w:bidi="ar-EG"/>
        </w:rPr>
        <w:t xml:space="preserve">أم </w:t>
      </w:r>
      <w:r w:rsidRPr="00A0023C">
        <w:rPr>
          <w:rFonts w:ascii="Simplified Arabic" w:hAnsi="Simplified Arabic"/>
          <w:b w:val="0"/>
          <w:bCs w:val="0"/>
          <w:noProof w:val="0"/>
          <w:sz w:val="28"/>
          <w:rtl/>
          <w:lang w:bidi="ar-EG"/>
        </w:rPr>
        <w:t>يحمد الله على نعمة حصلت له أو نقمة اندفعت عنه أو يقرأ قرآن</w:t>
      </w:r>
      <w:r w:rsidR="00D81FE4">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 ما تدري أنت إلى الآن</w:t>
      </w:r>
      <w:r w:rsidR="00D81FE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ما تدري، مثال ذلك: مثل رجل سمع آخر يقول</w:t>
      </w:r>
      <w:r w:rsidR="00D81FE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الحمد لله فلم يتحقق أنه قرأ حتى إذا وصلها بما بعدها من الآيات قال: </w:t>
      </w:r>
      <w:r w:rsidR="00153848" w:rsidRPr="00A0023C">
        <w:rPr>
          <w:rFonts w:ascii="Simplified Arabic" w:hAnsi="Simplified Arabic"/>
          <w:b w:val="0"/>
          <w:noProof w:val="0"/>
          <w:color w:val="FF0000"/>
          <w:sz w:val="28"/>
          <w:rtl/>
          <w:lang w:bidi="ar-EG"/>
        </w:rPr>
        <w:t xml:space="preserve">{الْحَمْدُ لِلَّهِ رَبِّ الْعَالَمِينَ. الرَّحْمَنِ </w:t>
      </w:r>
      <w:proofErr w:type="gramStart"/>
      <w:r w:rsidR="00153848" w:rsidRPr="00A0023C">
        <w:rPr>
          <w:rFonts w:ascii="Simplified Arabic" w:hAnsi="Simplified Arabic"/>
          <w:b w:val="0"/>
          <w:noProof w:val="0"/>
          <w:color w:val="FF0000"/>
          <w:sz w:val="28"/>
          <w:rtl/>
          <w:lang w:bidi="ar-EG"/>
        </w:rPr>
        <w:t>الرَّحِيمِ}</w:t>
      </w:r>
      <w:r w:rsidR="00153848" w:rsidRPr="00A0023C">
        <w:rPr>
          <w:rFonts w:ascii="Simplified Arabic" w:hAnsi="Simplified Arabic"/>
          <w:b w:val="0"/>
          <w:bCs w:val="0"/>
          <w:noProof w:val="0"/>
          <w:color w:val="000000" w:themeColor="text1"/>
          <w:sz w:val="28"/>
          <w:rtl/>
          <w:lang w:bidi="ar-EG"/>
        </w:rPr>
        <w:t>[</w:t>
      </w:r>
      <w:proofErr w:type="gramEnd"/>
      <w:r w:rsidR="00A0023C">
        <w:rPr>
          <w:rFonts w:ascii="Simplified Arabic" w:hAnsi="Simplified Arabic" w:hint="cs"/>
          <w:b w:val="0"/>
          <w:bCs w:val="0"/>
          <w:noProof w:val="0"/>
          <w:color w:val="000000" w:themeColor="text1"/>
          <w:sz w:val="28"/>
          <w:rtl/>
          <w:lang w:bidi="ar-EG"/>
        </w:rPr>
        <w:t xml:space="preserve">سورة </w:t>
      </w:r>
      <w:r w:rsidR="00153848" w:rsidRPr="00A0023C">
        <w:rPr>
          <w:rFonts w:ascii="Simplified Arabic" w:hAnsi="Simplified Arabic"/>
          <w:b w:val="0"/>
          <w:bCs w:val="0"/>
          <w:noProof w:val="0"/>
          <w:color w:val="000000" w:themeColor="text1"/>
          <w:sz w:val="28"/>
          <w:rtl/>
          <w:lang w:bidi="ar-EG"/>
        </w:rPr>
        <w:t>الفاتحة2:3]</w:t>
      </w:r>
      <w:r w:rsidR="00D81FE4">
        <w:rPr>
          <w:rFonts w:ascii="Simplified Arabic" w:hAnsi="Simplified Arabic" w:hint="cs"/>
          <w:b w:val="0"/>
          <w:bCs w:val="0"/>
          <w:noProof w:val="0"/>
          <w:color w:val="000000" w:themeColor="text1"/>
          <w:sz w:val="28"/>
          <w:rtl/>
          <w:lang w:bidi="ar-EG"/>
        </w:rPr>
        <w:t xml:space="preserve"> </w:t>
      </w:r>
      <w:r w:rsidRPr="00A0023C">
        <w:rPr>
          <w:rFonts w:ascii="Simplified Arabic" w:hAnsi="Simplified Arabic"/>
          <w:b w:val="0"/>
          <w:bCs w:val="0"/>
          <w:noProof w:val="0"/>
          <w:sz w:val="28"/>
          <w:rtl/>
          <w:lang w:bidi="ar-EG"/>
        </w:rPr>
        <w:t>عرفت أنه يقرأ قرآن</w:t>
      </w:r>
      <w:r w:rsidR="00D81FE4">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 xml:space="preserve">. حتى إذا وصلها بما بعدها من الآيات تحقق أنه يقرأ، وكذا لو سمع قائلاً يقول: خلت الديار، هذا يقرأ بيت شعر ينشد </w:t>
      </w:r>
      <w:r w:rsidR="00D81FE4">
        <w:rPr>
          <w:rFonts w:ascii="Simplified Arabic" w:hAnsi="Simplified Arabic" w:hint="cs"/>
          <w:b w:val="0"/>
          <w:bCs w:val="0"/>
          <w:noProof w:val="0"/>
          <w:sz w:val="28"/>
          <w:rtl/>
          <w:lang w:bidi="ar-EG"/>
        </w:rPr>
        <w:t>أم</w:t>
      </w:r>
      <w:r w:rsidRPr="00A0023C">
        <w:rPr>
          <w:rFonts w:ascii="Simplified Arabic" w:hAnsi="Simplified Arabic"/>
          <w:b w:val="0"/>
          <w:bCs w:val="0"/>
          <w:noProof w:val="0"/>
          <w:sz w:val="28"/>
          <w:rtl/>
          <w:lang w:bidi="ar-EG"/>
        </w:rPr>
        <w:t xml:space="preserve"> يخبر، خلت الديار لم يت</w:t>
      </w:r>
      <w:r w:rsidR="00D81FE4">
        <w:rPr>
          <w:rFonts w:ascii="Simplified Arabic" w:hAnsi="Simplified Arabic" w:hint="cs"/>
          <w:b w:val="0"/>
          <w:bCs w:val="0"/>
          <w:noProof w:val="0"/>
          <w:sz w:val="28"/>
          <w:rtl/>
          <w:lang w:bidi="ar-EG"/>
        </w:rPr>
        <w:t>ح</w:t>
      </w:r>
      <w:r w:rsidRPr="00A0023C">
        <w:rPr>
          <w:rFonts w:ascii="Simplified Arabic" w:hAnsi="Simplified Arabic"/>
          <w:b w:val="0"/>
          <w:bCs w:val="0"/>
          <w:noProof w:val="0"/>
          <w:sz w:val="28"/>
          <w:rtl/>
          <w:lang w:bidi="ar-EG"/>
        </w:rPr>
        <w:t>قق أنه ينشد شعرًا حتى يقول</w:t>
      </w:r>
      <w:r w:rsidR="00D81FE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محلها ومقامها، انتهى ملخصًا.</w:t>
      </w:r>
    </w:p>
    <w:p w:rsidR="00312CA3" w:rsidRPr="00A0023C" w:rsidRDefault="00312CA3" w:rsidP="00D81FE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كثير من الناس يكمل على ما حفظ وإن كان خلاف مراد القائل، يعني إذا قلت: إذا كنت في نعمة</w:t>
      </w:r>
      <w:r w:rsidR="00D81FE4">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w:t>
      </w:r>
    </w:p>
    <w:p w:rsidR="00312CA3" w:rsidRPr="00A0023C" w:rsidRDefault="00312CA3"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312CA3" w:rsidRPr="00A0023C" w:rsidRDefault="00312CA3" w:rsidP="00D81FE4">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يقول: ما حفظ، صح </w:t>
      </w:r>
      <w:r w:rsidR="00D81FE4">
        <w:rPr>
          <w:rFonts w:ascii="Simplified Arabic" w:hAnsi="Simplified Arabic" w:hint="cs"/>
          <w:b w:val="0"/>
          <w:bCs w:val="0"/>
          <w:noProof w:val="0"/>
          <w:sz w:val="28"/>
          <w:rtl/>
          <w:lang w:bidi="ar-EG"/>
        </w:rPr>
        <w:t xml:space="preserve">أم </w:t>
      </w:r>
      <w:r w:rsidRPr="00A0023C">
        <w:rPr>
          <w:rFonts w:ascii="Simplified Arabic" w:hAnsi="Simplified Arabic"/>
          <w:b w:val="0"/>
          <w:bCs w:val="0"/>
          <w:noProof w:val="0"/>
          <w:sz w:val="28"/>
          <w:rtl/>
          <w:lang w:bidi="ar-EG"/>
        </w:rPr>
        <w:t xml:space="preserve">لا؟ يقول ما حفظ، وإذا قال وإذا كان القائل يريد إذا </w:t>
      </w:r>
      <w:r w:rsidR="00D81FE4">
        <w:rPr>
          <w:rFonts w:ascii="Simplified Arabic" w:hAnsi="Simplified Arabic"/>
          <w:b w:val="0"/>
          <w:bCs w:val="0"/>
          <w:noProof w:val="0"/>
          <w:sz w:val="28"/>
          <w:rtl/>
          <w:lang w:bidi="ar-EG"/>
        </w:rPr>
        <w:t>كنت في نعمةٍ فارعها تقول: أخطأت</w:t>
      </w:r>
      <w:r w:rsidR="00D81FE4">
        <w:rPr>
          <w:rFonts w:ascii="Simplified Arabic" w:hAnsi="Simplified Arabic" w:hint="cs"/>
          <w:b w:val="0"/>
          <w:bCs w:val="0"/>
          <w:noProof w:val="0"/>
          <w:sz w:val="28"/>
          <w:rtl/>
          <w:lang w:bidi="ar-EG"/>
        </w:rPr>
        <w:t>؟</w:t>
      </w:r>
    </w:p>
    <w:p w:rsidR="00312CA3" w:rsidRPr="00A0023C" w:rsidRDefault="00312CA3"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626DBE" w:rsidRDefault="00312CA3" w:rsidP="00626DBE">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طويلٌ وأغصانها باسقة، ما تدري </w:t>
      </w:r>
      <w:r w:rsidR="00D81FE4">
        <w:rPr>
          <w:rFonts w:ascii="Simplified Arabic" w:hAnsi="Simplified Arabic" w:hint="cs"/>
          <w:b w:val="0"/>
          <w:bCs w:val="0"/>
          <w:noProof w:val="0"/>
          <w:sz w:val="28"/>
          <w:rtl/>
          <w:lang w:bidi="ar-EG"/>
        </w:rPr>
        <w:t xml:space="preserve">ماذا </w:t>
      </w:r>
      <w:r w:rsidR="00D81FE4">
        <w:rPr>
          <w:rFonts w:ascii="Simplified Arabic" w:hAnsi="Simplified Arabic" w:hint="cs"/>
          <w:b w:val="0"/>
          <w:bCs w:val="0"/>
          <w:noProof w:val="0"/>
          <w:sz w:val="28"/>
          <w:rtl/>
          <w:lang w:bidi="ar-EG"/>
        </w:rPr>
        <w:t>يق</w:t>
      </w:r>
      <w:r w:rsidRPr="00A0023C">
        <w:rPr>
          <w:rFonts w:ascii="Simplified Arabic" w:hAnsi="Simplified Arabic"/>
          <w:b w:val="0"/>
          <w:bCs w:val="0"/>
          <w:noProof w:val="0"/>
          <w:sz w:val="28"/>
          <w:rtl/>
          <w:lang w:bidi="ar-EG"/>
        </w:rPr>
        <w:t>ول هو، هم يقولون هذه الأمور تحصل بالتدريج وباكتمال الصورة يحصل لك ما تريد، ولذا أهل العلم</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يعني انتباه المحدثين لمثل هذا حينما يقررون أنه إذا جاء الخبر على الجادة</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وجاء به ثقة مرّة على غير الجادة فالمحفوظ ما كان على غير الجادة؛ لأن الجادة يسبق إليها اللسان، يعني لو قيل: حدثنا مالك عن نافع عن ابن عباس أو قال: حدثنا مالك عن نافع عن ابن عمر أيهما أصحّ؟ يعني أرجح. عن ابن عباس لأن ابن عمر يسبق إليه اللسان هذه الجادة، ولذلك مرّ علينا وهو في الموطأ</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وهو مثالٌ واضح جلي لمثل هذه الصورة</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ويؤيد كلام المحدثين </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رحمهم الله</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مرّ علينا في الموطأ في المواريث</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ولولد الأم للذكر مثل، كل الإخوان قالوا: مثل حظ الأنثيين، ولولد الأم للذكر مثل حظ الأنثى</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لكن الجادة جادة المواريث أن الذكر له مثل حظ الأنثيين، فاللسان يسبق على ما تعود. </w:t>
      </w:r>
    </w:p>
    <w:p w:rsidR="00312CA3" w:rsidRPr="00A0023C" w:rsidRDefault="00312CA3" w:rsidP="00626DBE">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فإذا قال</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الحمد لله ما تدري </w:t>
      </w:r>
      <w:r w:rsidR="00626DBE">
        <w:rPr>
          <w:rFonts w:ascii="Simplified Arabic" w:hAnsi="Simplified Arabic" w:hint="cs"/>
          <w:b w:val="0"/>
          <w:bCs w:val="0"/>
          <w:noProof w:val="0"/>
          <w:sz w:val="28"/>
          <w:rtl/>
          <w:lang w:bidi="ar-EG"/>
        </w:rPr>
        <w:t xml:space="preserve">ماذا </w:t>
      </w:r>
      <w:r w:rsidR="00626DBE">
        <w:rPr>
          <w:rFonts w:ascii="Simplified Arabic" w:hAnsi="Simplified Arabic" w:hint="cs"/>
          <w:b w:val="0"/>
          <w:bCs w:val="0"/>
          <w:noProof w:val="0"/>
          <w:sz w:val="28"/>
          <w:rtl/>
          <w:lang w:bidi="ar-EG"/>
        </w:rPr>
        <w:t>يق</w:t>
      </w:r>
      <w:r w:rsidRPr="00A0023C">
        <w:rPr>
          <w:rFonts w:ascii="Simplified Arabic" w:hAnsi="Simplified Arabic"/>
          <w:b w:val="0"/>
          <w:bCs w:val="0"/>
          <w:noProof w:val="0"/>
          <w:sz w:val="28"/>
          <w:rtl/>
          <w:lang w:bidi="ar-EG"/>
        </w:rPr>
        <w:t xml:space="preserve">ول، لكن لو قال: </w:t>
      </w:r>
      <w:r w:rsidR="00153848" w:rsidRPr="00A0023C">
        <w:rPr>
          <w:rFonts w:ascii="Simplified Arabic" w:hAnsi="Simplified Arabic"/>
          <w:b w:val="0"/>
          <w:noProof w:val="0"/>
          <w:color w:val="FF0000"/>
          <w:sz w:val="28"/>
          <w:rtl/>
          <w:lang w:bidi="ar-EG"/>
        </w:rPr>
        <w:t>{الْحَمْدُ لِلَّهِ رَبِّ الْعَالَمِينَ. الرَّحْمَنِ الرَّحِيمِ}</w:t>
      </w:r>
      <w:r w:rsidRPr="00A0023C">
        <w:rPr>
          <w:rFonts w:ascii="Simplified Arabic" w:hAnsi="Simplified Arabic"/>
          <w:b w:val="0"/>
          <w:bCs w:val="0"/>
          <w:noProof w:val="0"/>
          <w:sz w:val="28"/>
          <w:rtl/>
          <w:lang w:bidi="ar-EG"/>
        </w:rPr>
        <w:t xml:space="preserve"> عرفت أنه يقرأ القرآن، لكن لو عطس فقال: الحمد لله تشك في أنه يحمد الله على ما جاء في هذا الذكر</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فأنت مباشرة تقول له: يرحمك الله، ما تظن به أنه يريد أن يقرأ قرآن</w:t>
      </w:r>
      <w:r w:rsidR="00626DBE">
        <w:rPr>
          <w:rFonts w:ascii="Simplified Arabic" w:hAnsi="Simplified Arabic" w:hint="cs"/>
          <w:b w:val="0"/>
          <w:bCs w:val="0"/>
          <w:noProof w:val="0"/>
          <w:sz w:val="28"/>
          <w:rtl/>
          <w:lang w:bidi="ar-EG"/>
        </w:rPr>
        <w:t>ًا</w:t>
      </w:r>
      <w:r w:rsidRPr="00A0023C">
        <w:rPr>
          <w:rFonts w:ascii="Simplified Arabic" w:hAnsi="Simplified Arabic"/>
          <w:b w:val="0"/>
          <w:bCs w:val="0"/>
          <w:noProof w:val="0"/>
          <w:sz w:val="28"/>
          <w:rtl/>
          <w:lang w:bidi="ar-EG"/>
        </w:rPr>
        <w:t xml:space="preserve">، وماذا عما لو عطس بعد الفراغ من دعاء </w:t>
      </w:r>
      <w:r w:rsidR="00626DBE">
        <w:rPr>
          <w:rFonts w:ascii="Simplified Arabic" w:hAnsi="Simplified Arabic"/>
          <w:b w:val="0"/>
          <w:bCs w:val="0"/>
          <w:noProof w:val="0"/>
          <w:sz w:val="28"/>
          <w:rtl/>
          <w:lang w:bidi="ar-EG"/>
        </w:rPr>
        <w:t xml:space="preserve">الاستفتاح فقال: الحمد لله؟ وفي </w:t>
      </w:r>
      <w:r w:rsidRPr="00A0023C">
        <w:rPr>
          <w:rFonts w:ascii="Simplified Arabic" w:hAnsi="Simplified Arabic"/>
          <w:b w:val="0"/>
          <w:bCs w:val="0"/>
          <w:noProof w:val="0"/>
          <w:sz w:val="28"/>
          <w:rtl/>
          <w:lang w:bidi="ar-EG"/>
        </w:rPr>
        <w:t xml:space="preserve">جواره شخص جالس لا يصلي يشمت </w:t>
      </w:r>
      <w:r w:rsidR="00626DBE">
        <w:rPr>
          <w:rFonts w:ascii="Simplified Arabic" w:hAnsi="Simplified Arabic" w:hint="cs"/>
          <w:b w:val="0"/>
          <w:bCs w:val="0"/>
          <w:noProof w:val="0"/>
          <w:sz w:val="28"/>
          <w:rtl/>
          <w:lang w:bidi="ar-EG"/>
        </w:rPr>
        <w:t xml:space="preserve">أم </w:t>
      </w:r>
      <w:r w:rsidR="00626DBE">
        <w:rPr>
          <w:rFonts w:ascii="Simplified Arabic" w:hAnsi="Simplified Arabic"/>
          <w:b w:val="0"/>
          <w:bCs w:val="0"/>
          <w:noProof w:val="0"/>
          <w:sz w:val="28"/>
          <w:rtl/>
          <w:lang w:bidi="ar-EG"/>
        </w:rPr>
        <w:t>ما يشمت؟ كما يقال يسل</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م على المصلي أو لا يسلم عليه؟ </w:t>
      </w:r>
    </w:p>
    <w:p w:rsidR="00312CA3" w:rsidRPr="00A0023C" w:rsidRDefault="00312CA3"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312CA3" w:rsidRPr="00A0023C" w:rsidRDefault="00626DBE" w:rsidP="00626DBE">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lastRenderedPageBreak/>
        <w:t>تسليم يُسل</w:t>
      </w:r>
      <w:r>
        <w:rPr>
          <w:rFonts w:ascii="Simplified Arabic" w:hAnsi="Simplified Arabic" w:hint="cs"/>
          <w:b w:val="0"/>
          <w:bCs w:val="0"/>
          <w:noProof w:val="0"/>
          <w:sz w:val="28"/>
          <w:rtl/>
          <w:lang w:bidi="ar-EG"/>
        </w:rPr>
        <w:t>ّ</w:t>
      </w:r>
      <w:r w:rsidR="00312CA3" w:rsidRPr="00A0023C">
        <w:rPr>
          <w:rFonts w:ascii="Simplified Arabic" w:hAnsi="Simplified Arabic"/>
          <w:b w:val="0"/>
          <w:bCs w:val="0"/>
          <w:noProof w:val="0"/>
          <w:sz w:val="28"/>
          <w:rtl/>
          <w:lang w:bidi="ar-EG"/>
        </w:rPr>
        <w:t>م عليه ويرد بالإشارة، المقصود أن مثل هذا الكلام الذي يقوله أهل العلم واضح</w:t>
      </w:r>
      <w:r>
        <w:rPr>
          <w:rFonts w:ascii="Simplified Arabic" w:hAnsi="Simplified Arabic" w:hint="cs"/>
          <w:b w:val="0"/>
          <w:bCs w:val="0"/>
          <w:noProof w:val="0"/>
          <w:sz w:val="28"/>
          <w:rtl/>
          <w:lang w:bidi="ar-EG"/>
        </w:rPr>
        <w:t>؛</w:t>
      </w:r>
      <w:r w:rsidR="00312CA3" w:rsidRPr="00A0023C">
        <w:rPr>
          <w:rFonts w:ascii="Simplified Arabic" w:hAnsi="Simplified Arabic"/>
          <w:b w:val="0"/>
          <w:bCs w:val="0"/>
          <w:noProof w:val="0"/>
          <w:sz w:val="28"/>
          <w:rtl/>
          <w:lang w:bidi="ar-EG"/>
        </w:rPr>
        <w:t xml:space="preserve"> لأن اللسان يسرع إلى ما تعوّد. </w:t>
      </w:r>
    </w:p>
    <w:p w:rsidR="00312CA3" w:rsidRPr="00A0023C" w:rsidRDefault="00312CA3"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312CA3" w:rsidRPr="00A0023C" w:rsidRDefault="00160D04"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في</w:t>
      </w:r>
      <w:r w:rsidR="00626DBE">
        <w:rPr>
          <w:rFonts w:ascii="Simplified Arabic" w:hAnsi="Simplified Arabic" w:hint="cs"/>
          <w:b w:val="0"/>
          <w:bCs w:val="0"/>
          <w:noProof w:val="0"/>
          <w:sz w:val="28"/>
          <w:rtl/>
          <w:lang w:bidi="ar-EG"/>
        </w:rPr>
        <w:t>ه</w:t>
      </w:r>
      <w:r w:rsidRPr="00A0023C">
        <w:rPr>
          <w:rFonts w:ascii="Simplified Arabic" w:hAnsi="Simplified Arabic"/>
          <w:b w:val="0"/>
          <w:bCs w:val="0"/>
          <w:noProof w:val="0"/>
          <w:sz w:val="28"/>
          <w:rtl/>
          <w:lang w:bidi="ar-EG"/>
        </w:rPr>
        <w:t xml:space="preserve"> تكملة.</w:t>
      </w:r>
    </w:p>
    <w:p w:rsidR="00160D04" w:rsidRPr="00A0023C" w:rsidRDefault="00160D04"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160D04" w:rsidRPr="00A0023C" w:rsidRDefault="00160D04" w:rsidP="00626DBE">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نعم، هذا على القول بثبوت ما حصل، لكن النبي -عليه الصلاة </w:t>
      </w:r>
      <w:proofErr w:type="gramStart"/>
      <w:r w:rsidRPr="00A0023C">
        <w:rPr>
          <w:rFonts w:ascii="Simplified Arabic" w:hAnsi="Simplified Arabic"/>
          <w:b w:val="0"/>
          <w:bCs w:val="0"/>
          <w:noProof w:val="0"/>
          <w:sz w:val="28"/>
          <w:rtl/>
          <w:lang w:bidi="ar-EG"/>
        </w:rPr>
        <w:t>والسلام- يحصل</w:t>
      </w:r>
      <w:proofErr w:type="gramEnd"/>
      <w:r w:rsidRPr="00A0023C">
        <w:rPr>
          <w:rFonts w:ascii="Simplified Arabic" w:hAnsi="Simplified Arabic"/>
          <w:b w:val="0"/>
          <w:bCs w:val="0"/>
          <w:noProof w:val="0"/>
          <w:sz w:val="28"/>
          <w:rtl/>
          <w:lang w:bidi="ar-EG"/>
        </w:rPr>
        <w:t xml:space="preserve"> منه شيء مما نُصّ عليه في القرآن: </w:t>
      </w:r>
      <w:r w:rsidR="00153848" w:rsidRPr="00A0023C">
        <w:rPr>
          <w:rFonts w:ascii="Simplified Arabic" w:hAnsi="Simplified Arabic"/>
          <w:b w:val="0"/>
          <w:noProof w:val="0"/>
          <w:color w:val="FF0000"/>
          <w:sz w:val="28"/>
          <w:rtl/>
          <w:lang w:bidi="ar-EG"/>
        </w:rPr>
        <w:t>{فَلَعَلَّكَ بَاخِعٌ نَفْسَكَ}</w:t>
      </w:r>
      <w:r w:rsidR="00153848" w:rsidRPr="00A0023C">
        <w:rPr>
          <w:rFonts w:ascii="Simplified Arabic" w:hAnsi="Simplified Arabic"/>
          <w:b w:val="0"/>
          <w:bCs w:val="0"/>
          <w:noProof w:val="0"/>
          <w:color w:val="000000" w:themeColor="text1"/>
          <w:sz w:val="28"/>
          <w:rtl/>
          <w:lang w:bidi="ar-EG"/>
        </w:rPr>
        <w:t>[</w:t>
      </w:r>
      <w:r w:rsidR="00A0023C">
        <w:rPr>
          <w:rFonts w:ascii="Simplified Arabic" w:hAnsi="Simplified Arabic" w:hint="cs"/>
          <w:b w:val="0"/>
          <w:bCs w:val="0"/>
          <w:noProof w:val="0"/>
          <w:color w:val="000000" w:themeColor="text1"/>
          <w:sz w:val="28"/>
          <w:rtl/>
          <w:lang w:bidi="ar-EG"/>
        </w:rPr>
        <w:t xml:space="preserve">سورة </w:t>
      </w:r>
      <w:r w:rsidR="00153848" w:rsidRPr="00A0023C">
        <w:rPr>
          <w:rFonts w:ascii="Simplified Arabic" w:hAnsi="Simplified Arabic"/>
          <w:b w:val="0"/>
          <w:bCs w:val="0"/>
          <w:noProof w:val="0"/>
          <w:color w:val="000000" w:themeColor="text1"/>
          <w:sz w:val="28"/>
          <w:rtl/>
          <w:lang w:bidi="ar-EG"/>
        </w:rPr>
        <w:t>الكهف:6]</w:t>
      </w:r>
      <w:r w:rsidRPr="00A0023C">
        <w:rPr>
          <w:rFonts w:ascii="Simplified Arabic" w:hAnsi="Simplified Arabic"/>
          <w:b w:val="0"/>
          <w:bCs w:val="0"/>
          <w:noProof w:val="0"/>
          <w:sz w:val="28"/>
          <w:rtl/>
          <w:lang w:bidi="ar-EG"/>
        </w:rPr>
        <w:t xml:space="preserve"> يعني قاتل نفسك من الأسى والتحسر على عدم إيمان قومك، يعني قد يصل الأمر لا سيما في أوّل الأمر في بدايات النبوة قد يحصل مثل هذا، لا سيما إذا جاءت المقدمات والإرهاصات لأمرٍ عظيم واصطفاء ليكون أشرف الخلق</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الإنسان إذا وعد بشيء من أمور الدنيا ثم مُنعه أو حيل دونه بينه وبينه حصل له من الأسى والحزن ما يكاد معه أن ينتحر، هذا في أمور الدنيا</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فكيف بهذا الأمر العظيم الذي من أجله صار سيد ولد آدم</w:t>
      </w:r>
      <w:r w:rsidR="00626DBE">
        <w:rPr>
          <w:rFonts w:ascii="Simplified Arabic" w:hAnsi="Simplified Arabic" w:hint="cs"/>
          <w:b w:val="0"/>
          <w:bCs w:val="0"/>
          <w:noProof w:val="0"/>
          <w:sz w:val="28"/>
          <w:rtl/>
          <w:lang w:bidi="ar-EG"/>
        </w:rPr>
        <w:t>؟</w:t>
      </w:r>
    </w:p>
    <w:p w:rsidR="00160D04" w:rsidRPr="00A0023C" w:rsidRDefault="00160D04" w:rsidP="006419A6">
      <w:pPr>
        <w:rPr>
          <w:rFonts w:ascii="Simplified Arabic" w:hAnsi="Simplified Arabic"/>
          <w:noProof w:val="0"/>
          <w:sz w:val="28"/>
          <w:rtl/>
          <w:lang w:bidi="ar-EG"/>
        </w:rPr>
      </w:pPr>
      <w:proofErr w:type="gramStart"/>
      <w:r w:rsidRPr="00A0023C">
        <w:rPr>
          <w:rFonts w:ascii="Simplified Arabic" w:hAnsi="Simplified Arabic"/>
          <w:noProof w:val="0"/>
          <w:sz w:val="28"/>
          <w:rtl/>
          <w:lang w:bidi="ar-EG"/>
        </w:rPr>
        <w:t>طالب:...</w:t>
      </w:r>
      <w:proofErr w:type="gramEnd"/>
    </w:p>
    <w:p w:rsidR="00160D04" w:rsidRPr="00A0023C" w:rsidRDefault="00160D04" w:rsidP="00D57D3C">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قاتل، قاتل.</w:t>
      </w:r>
    </w:p>
    <w:p w:rsidR="00160D04" w:rsidRPr="00A0023C" w:rsidRDefault="00160D04"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160D04" w:rsidRPr="00A0023C" w:rsidRDefault="00626DBE" w:rsidP="00D57D3C">
      <w:pPr>
        <w:rPr>
          <w:rFonts w:ascii="Simplified Arabic" w:hAnsi="Simplified Arabic"/>
          <w:b w:val="0"/>
          <w:bCs w:val="0"/>
          <w:noProof w:val="0"/>
          <w:sz w:val="28"/>
          <w:rtl/>
          <w:lang w:bidi="ar-EG"/>
        </w:rPr>
      </w:pPr>
      <w:r>
        <w:rPr>
          <w:rFonts w:ascii="Simplified Arabic" w:hAnsi="Simplified Arabic" w:hint="cs"/>
          <w:b w:val="0"/>
          <w:bCs w:val="0"/>
          <w:noProof w:val="0"/>
          <w:sz w:val="28"/>
          <w:rtl/>
          <w:lang w:bidi="ar-EG"/>
        </w:rPr>
        <w:t>نعم</w:t>
      </w:r>
      <w:r w:rsidR="00160D04" w:rsidRPr="00A0023C">
        <w:rPr>
          <w:rFonts w:ascii="Simplified Arabic" w:hAnsi="Simplified Arabic"/>
          <w:b w:val="0"/>
          <w:bCs w:val="0"/>
          <w:noProof w:val="0"/>
          <w:sz w:val="28"/>
          <w:rtl/>
          <w:lang w:bidi="ar-EG"/>
        </w:rPr>
        <w:t>.</w:t>
      </w:r>
    </w:p>
    <w:p w:rsidR="00160D04" w:rsidRPr="00A0023C" w:rsidRDefault="00160D04"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160D04" w:rsidRPr="00A0023C" w:rsidRDefault="00160D04" w:rsidP="00626DBE">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انقطاع الوحي يعني يخشى أن يكون انتهى، بدا منه ما يُصرف النظر عنه إلى غيره في هذه النبوة</w:t>
      </w:r>
      <w:r w:rsidR="00626DBE">
        <w:rPr>
          <w:rFonts w:ascii="Simplified Arabic" w:hAnsi="Simplified Arabic" w:hint="cs"/>
          <w:b w:val="0"/>
          <w:bCs w:val="0"/>
          <w:noProof w:val="0"/>
          <w:sz w:val="28"/>
          <w:rtl/>
          <w:lang w:bidi="ar-EG"/>
        </w:rPr>
        <w:t>،</w:t>
      </w:r>
      <w:r w:rsidRPr="00A0023C">
        <w:rPr>
          <w:rFonts w:ascii="Simplified Arabic" w:hAnsi="Simplified Arabic"/>
          <w:b w:val="0"/>
          <w:bCs w:val="0"/>
          <w:noProof w:val="0"/>
          <w:sz w:val="28"/>
          <w:rtl/>
          <w:lang w:bidi="ar-EG"/>
        </w:rPr>
        <w:t xml:space="preserve"> هذا أعظم.</w:t>
      </w:r>
    </w:p>
    <w:p w:rsidR="00160D04" w:rsidRPr="00A0023C" w:rsidRDefault="00160D04" w:rsidP="006419A6">
      <w:pPr>
        <w:rPr>
          <w:rFonts w:ascii="Simplified Arabic" w:hAnsi="Simplified Arabic"/>
          <w:noProof w:val="0"/>
          <w:sz w:val="28"/>
          <w:rtl/>
          <w:lang w:bidi="ar-EG"/>
        </w:rPr>
      </w:pPr>
      <w:r w:rsidRPr="00A0023C">
        <w:rPr>
          <w:rFonts w:ascii="Simplified Arabic" w:hAnsi="Simplified Arabic"/>
          <w:noProof w:val="0"/>
          <w:sz w:val="28"/>
          <w:rtl/>
          <w:lang w:bidi="ar-EG"/>
        </w:rPr>
        <w:t>طالب:...</w:t>
      </w:r>
    </w:p>
    <w:p w:rsidR="00626DBE" w:rsidRDefault="00160D04" w:rsidP="00626DBE">
      <w:pPr>
        <w:rPr>
          <w:rFonts w:ascii="Simplified Arabic" w:hAnsi="Simplified Arabic" w:hint="cs"/>
          <w:b w:val="0"/>
          <w:bCs w:val="0"/>
          <w:noProof w:val="0"/>
          <w:sz w:val="28"/>
          <w:rtl/>
          <w:lang w:bidi="ar-EG"/>
        </w:rPr>
      </w:pPr>
      <w:r w:rsidRPr="00A0023C">
        <w:rPr>
          <w:rFonts w:ascii="Simplified Arabic" w:hAnsi="Simplified Arabic"/>
          <w:b w:val="0"/>
          <w:bCs w:val="0"/>
          <w:noProof w:val="0"/>
          <w:sz w:val="28"/>
          <w:rtl/>
          <w:lang w:bidi="ar-EG"/>
        </w:rPr>
        <w:t>ثم ينقطع مدة، يساوره ما ساوره في المرة الأولى</w:t>
      </w:r>
      <w:r w:rsidR="00626DBE">
        <w:rPr>
          <w:rFonts w:ascii="Simplified Arabic" w:hAnsi="Simplified Arabic" w:hint="cs"/>
          <w:b w:val="0"/>
          <w:bCs w:val="0"/>
          <w:noProof w:val="0"/>
          <w:sz w:val="28"/>
          <w:rtl/>
          <w:lang w:bidi="ar-EG"/>
        </w:rPr>
        <w:t>.</w:t>
      </w:r>
    </w:p>
    <w:p w:rsidR="00160D04" w:rsidRPr="00A0023C" w:rsidRDefault="00160D04" w:rsidP="00626DBE">
      <w:pPr>
        <w:rPr>
          <w:rFonts w:ascii="Simplified Arabic" w:hAnsi="Simplified Arabic"/>
          <w:b w:val="0"/>
          <w:bCs w:val="0"/>
          <w:noProof w:val="0"/>
          <w:color w:val="0000FF"/>
          <w:sz w:val="28"/>
          <w:rtl/>
          <w:lang w:bidi="ar-EG"/>
        </w:rPr>
      </w:pPr>
      <w:r w:rsidRPr="00A0023C">
        <w:rPr>
          <w:rFonts w:ascii="Simplified Arabic" w:hAnsi="Simplified Arabic"/>
          <w:b w:val="0"/>
          <w:bCs w:val="0"/>
          <w:noProof w:val="0"/>
          <w:sz w:val="28"/>
          <w:rtl/>
          <w:lang w:bidi="ar-EG"/>
        </w:rPr>
        <w:t xml:space="preserve"> اللهم صل</w:t>
      </w:r>
      <w:r w:rsidR="00626DBE">
        <w:rPr>
          <w:rFonts w:ascii="Simplified Arabic" w:hAnsi="Simplified Arabic" w:hint="cs"/>
          <w:b w:val="0"/>
          <w:bCs w:val="0"/>
          <w:noProof w:val="0"/>
          <w:sz w:val="28"/>
          <w:rtl/>
          <w:lang w:bidi="ar-EG"/>
        </w:rPr>
        <w:t>ِّ</w:t>
      </w:r>
      <w:bookmarkStart w:id="0" w:name="_GoBack"/>
      <w:bookmarkEnd w:id="0"/>
      <w:r w:rsidRPr="00A0023C">
        <w:rPr>
          <w:rFonts w:ascii="Simplified Arabic" w:hAnsi="Simplified Arabic"/>
          <w:b w:val="0"/>
          <w:bCs w:val="0"/>
          <w:noProof w:val="0"/>
          <w:sz w:val="28"/>
          <w:rtl/>
          <w:lang w:bidi="ar-EG"/>
        </w:rPr>
        <w:t xml:space="preserve"> وسلم على عبدك ورسولك.</w:t>
      </w:r>
    </w:p>
    <w:p w:rsidR="006419A6" w:rsidRPr="00A0023C" w:rsidRDefault="00B81C7F" w:rsidP="006419A6">
      <w:pPr>
        <w:rPr>
          <w:rFonts w:ascii="Simplified Arabic" w:hAnsi="Simplified Arabic"/>
          <w:b w:val="0"/>
          <w:bCs w:val="0"/>
          <w:noProof w:val="0"/>
          <w:sz w:val="28"/>
          <w:rtl/>
          <w:lang w:bidi="ar-EG"/>
        </w:rPr>
      </w:pPr>
      <w:r w:rsidRPr="00A0023C">
        <w:rPr>
          <w:rFonts w:ascii="Simplified Arabic" w:hAnsi="Simplified Arabic"/>
          <w:b w:val="0"/>
          <w:bCs w:val="0"/>
          <w:noProof w:val="0"/>
          <w:sz w:val="28"/>
          <w:rtl/>
          <w:lang w:bidi="ar-EG"/>
        </w:rPr>
        <w:t xml:space="preserve"> </w:t>
      </w:r>
      <w:r w:rsidR="00312CA3" w:rsidRPr="00A0023C">
        <w:rPr>
          <w:rFonts w:ascii="Simplified Arabic" w:hAnsi="Simplified Arabic"/>
          <w:b w:val="0"/>
          <w:bCs w:val="0"/>
          <w:noProof w:val="0"/>
          <w:sz w:val="28"/>
          <w:rtl/>
          <w:lang w:bidi="ar-EG"/>
        </w:rPr>
        <w:t xml:space="preserve"> </w:t>
      </w:r>
    </w:p>
    <w:sectPr w:rsidR="006419A6" w:rsidRPr="00A0023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714" w:rsidRDefault="00352714" w:rsidP="00235F65">
      <w:r>
        <w:separator/>
      </w:r>
    </w:p>
  </w:endnote>
  <w:endnote w:type="continuationSeparator" w:id="0">
    <w:p w:rsidR="00352714" w:rsidRDefault="0035271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DAAF50-81BC-4CCE-A607-8FA9C761A389}"/>
    <w:embedBold r:id="rId2" w:fontKey="{34790687-73CC-4D57-813A-8CF27B45E0C2}"/>
    <w:embedBoldItalic r:id="rId3" w:fontKey="{1B82C97C-71CE-4428-982A-FD9B0944E36C}"/>
  </w:font>
  <w:font w:name="Courier New">
    <w:panose1 w:val="02070309020205020404"/>
    <w:charset w:val="00"/>
    <w:family w:val="modern"/>
    <w:pitch w:val="fixed"/>
    <w:sig w:usb0="20002A87" w:usb1="80000000" w:usb2="00000008" w:usb3="00000000" w:csb0="000001FF" w:csb1="00000000"/>
    <w:embedRegular r:id="rId4" w:fontKey="{F79246E4-02FA-4E85-87F9-FD2413BAF96C}"/>
  </w:font>
  <w:font w:name="Wingdings">
    <w:panose1 w:val="05000000000000000000"/>
    <w:charset w:val="02"/>
    <w:family w:val="auto"/>
    <w:pitch w:val="variable"/>
    <w:sig w:usb0="00000000" w:usb1="10000000" w:usb2="00000000" w:usb3="00000000" w:csb0="80000000" w:csb1="00000000"/>
    <w:embedRegular r:id="rId5" w:fontKey="{C561E923-D557-4F7C-A5D1-EECBB4F5962C}"/>
  </w:font>
  <w:font w:name="Symbol">
    <w:panose1 w:val="05050102010706020507"/>
    <w:charset w:val="02"/>
    <w:family w:val="roman"/>
    <w:pitch w:val="variable"/>
    <w:sig w:usb0="00000000" w:usb1="10000000" w:usb2="00000000" w:usb3="00000000" w:csb0="80000000" w:csb1="00000000"/>
    <w:embedRegular r:id="rId6" w:fontKey="{E3D1E162-8641-44FD-8825-A7B9585FF258}"/>
  </w:font>
  <w:font w:name="Al-Mateen">
    <w:panose1 w:val="00000000000000000000"/>
    <w:charset w:val="00"/>
    <w:family w:val="roman"/>
    <w:pitch w:val="variable"/>
    <w:sig w:usb0="800020AF" w:usb1="C000204A" w:usb2="00000008" w:usb3="00000000" w:csb0="00000041" w:csb1="00000000"/>
    <w:embedRegular r:id="rId7" w:fontKey="{7B464857-850A-4410-A0EC-7A5E450927F0}"/>
    <w:embedBold r:id="rId8" w:fontKey="{CCB4B0E8-474D-437D-AC93-E74377D40E1D}"/>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4889293-975F-42FA-BE8F-968687DC7629}"/>
    <w:embedBold r:id="rId10" w:fontKey="{69D5B94F-BA48-4EF2-AD70-3C4B9CFB9E52}"/>
  </w:font>
  <w:font w:name="DecoType Naskh Variants">
    <w:panose1 w:val="02010400000000000000"/>
    <w:charset w:val="B2"/>
    <w:family w:val="auto"/>
    <w:pitch w:val="variable"/>
    <w:sig w:usb0="00002001" w:usb1="80000000" w:usb2="00000008" w:usb3="00000000" w:csb0="00000040" w:csb1="00000000"/>
    <w:embedRegular r:id="rId11" w:fontKey="{F878423A-0ACF-40FD-826E-CA9261E1B86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8E83EB77-E46E-4501-AB9C-78F79F2185BC}"/>
    <w:embedBold r:id="rId13" w:fontKey="{0089B246-5FF4-4209-8C17-D0FB194DE5A3}"/>
    <w:embedBoldItalic r:id="rId14" w:fontKey="{1F4073CE-444C-4333-8A8A-1FFA6884AE9B}"/>
  </w:font>
  <w:font w:name="Cambria">
    <w:panose1 w:val="02040503050406030204"/>
    <w:charset w:val="00"/>
    <w:family w:val="roman"/>
    <w:pitch w:val="variable"/>
    <w:sig w:usb0="A00002EF" w:usb1="4000004B" w:usb2="00000000" w:usb3="00000000" w:csb0="0000009F" w:csb1="00000000"/>
    <w:embedRegular r:id="rId15" w:fontKey="{110DC47E-45B3-476D-B6B9-C0D275040185}"/>
    <w:embedBold r:id="rId16" w:fontKey="{4EA6628B-99FB-434C-9E8E-49056F373E80}"/>
    <w:embedBoldItalic r:id="rId17" w:fontKey="{14649CCB-60E5-4EE1-B915-D4E5938DF981}"/>
  </w:font>
  <w:font w:name="Calibri">
    <w:panose1 w:val="020F0502020204030204"/>
    <w:charset w:val="00"/>
    <w:family w:val="swiss"/>
    <w:pitch w:val="variable"/>
    <w:sig w:usb0="A00002EF" w:usb1="4000207B" w:usb2="00000000" w:usb3="00000000" w:csb0="0000009F" w:csb1="00000000"/>
    <w:embedRegular r:id="rId18" w:fontKey="{0E563FC9-1993-4030-81EC-0C2C94B05536}"/>
    <w:embedBold r:id="rId19" w:fontKey="{3D874AF0-DACB-4E8A-B8A7-FB8F43860042}"/>
    <w:embedBoldItalic r:id="rId20" w:fontKey="{4C672249-72BF-4B32-81F4-F08D17AE9B92}"/>
  </w:font>
  <w:font w:name="Arial">
    <w:panose1 w:val="020B0604020202020204"/>
    <w:charset w:val="00"/>
    <w:family w:val="swiss"/>
    <w:pitch w:val="variable"/>
    <w:sig w:usb0="20002A87" w:usb1="80000000" w:usb2="00000008" w:usb3="00000000" w:csb0="000001FF" w:csb1="00000000"/>
    <w:embedRegular r:id="rId21" w:fontKey="{C7585DDD-61B3-4507-B7E3-489F2065BDA5}"/>
    <w:embedBold r:id="rId22" w:fontKey="{1A0BAB06-9584-4054-AF84-30F6383A524D}"/>
    <w:embedBoldItalic r:id="rId23" w:fontKey="{51C12E41-0887-4D67-B468-5C6B2C27E2BB}"/>
  </w:font>
  <w:font w:name="Tahoma">
    <w:panose1 w:val="020B0604030504040204"/>
    <w:charset w:val="00"/>
    <w:family w:val="swiss"/>
    <w:pitch w:val="variable"/>
    <w:sig w:usb0="61002A87" w:usb1="80000000" w:usb2="00000008" w:usb3="00000000" w:csb0="000101FF" w:csb1="00000000"/>
    <w:embedRegular r:id="rId24" w:fontKey="{B030F2E9-59F7-47E0-8486-C840F177D97E}"/>
    <w:embedBold r:id="rId25" w:fontKey="{60F24894-7A16-4E45-BF38-D2080F5B3C52}"/>
  </w:font>
  <w:font w:name="OthmaniQ">
    <w:panose1 w:val="00000000000000000000"/>
    <w:charset w:val="B2"/>
    <w:family w:val="auto"/>
    <w:pitch w:val="variable"/>
    <w:sig w:usb0="00002001" w:usb1="00000000" w:usb2="00000000" w:usb3="00000000" w:csb0="00000040" w:csb1="00000000"/>
    <w:embedRegular r:id="rId26" w:fontKey="{BB6EC948-E266-4313-B9F6-04F063E892B0}"/>
  </w:font>
  <w:font w:name="Lotus Linotype">
    <w:altName w:val="Times New Roman"/>
    <w:panose1 w:val="02000000000000000000"/>
    <w:charset w:val="00"/>
    <w:family w:val="auto"/>
    <w:pitch w:val="variable"/>
    <w:sig w:usb0="00002007" w:usb1="80000000" w:usb2="00000008" w:usb3="00000000" w:csb0="00000043" w:csb1="00000000"/>
    <w:embedRegular r:id="rId27" w:fontKey="{0A4CC49E-191D-4BB8-B153-0FC73664E3D7}"/>
  </w:font>
  <w:font w:name="AGA Arabesque">
    <w:panose1 w:val="05010101010101010101"/>
    <w:charset w:val="02"/>
    <w:family w:val="auto"/>
    <w:pitch w:val="variable"/>
    <w:sig w:usb0="00000000" w:usb1="10000000" w:usb2="00000000" w:usb3="00000000" w:csb0="80000000" w:csb1="00000000"/>
    <w:embedRegular r:id="rId28" w:fontKey="{6B1E4B7F-4D91-410A-8E0A-4F36B282EA3C}"/>
  </w:font>
  <w:font w:name="ATraditional Arabic">
    <w:altName w:val="Times New Roman"/>
    <w:panose1 w:val="02020603050405020304"/>
    <w:charset w:val="00"/>
    <w:family w:val="roman"/>
    <w:pitch w:val="variable"/>
    <w:sig w:usb0="00002003" w:usb1="80000000" w:usb2="00000008" w:usb3="00000000" w:csb0="00000041" w:csb1="00000000"/>
    <w:embedBold r:id="rId29" w:fontKey="{E6A3546C-C2D0-4678-8767-AB5C29AA3905}"/>
  </w:font>
  <w:font w:name="PT Bold Heading">
    <w:panose1 w:val="02010400000000000000"/>
    <w:charset w:val="B2"/>
    <w:family w:val="auto"/>
    <w:pitch w:val="variable"/>
    <w:sig w:usb0="00002001" w:usb1="80000000" w:usb2="00000008" w:usb3="00000000" w:csb0="00000040" w:csb1="00000000"/>
    <w:embedRegular r:id="rId30" w:fontKey="{CC60523F-50E1-4AB0-BA16-F9235D61ABDE}"/>
  </w:font>
  <w:font w:name="Andalus">
    <w:panose1 w:val="02020603050405020304"/>
    <w:charset w:val="B2"/>
    <w:family w:val="auto"/>
    <w:pitch w:val="variable"/>
    <w:sig w:usb0="00002001" w:usb1="00000000" w:usb2="00000000" w:usb3="00000000" w:csb0="00000040" w:csb1="00000000"/>
    <w:embedRegular r:id="rId31" w:fontKey="{FCC38833-62D9-4AA1-B8AB-CA233F7B85A9}"/>
    <w:embedBold r:id="rId32" w:fontKey="{1E4759AF-C13B-4569-9427-1AD116C732ED}"/>
  </w:font>
  <w:font w:name="AL-Mohanad Bold">
    <w:panose1 w:val="00000000000000000000"/>
    <w:charset w:val="B2"/>
    <w:family w:val="auto"/>
    <w:pitch w:val="variable"/>
    <w:sig w:usb0="00002001" w:usb1="00000000" w:usb2="00000000" w:usb3="00000000" w:csb0="00000040" w:csb1="00000000"/>
    <w:embedRegular r:id="rId33" w:fontKey="{916603A8-D46B-4EA8-ABEE-4802BA965B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EA8" w:rsidRDefault="00487EA8" w:rsidP="00235F65">
    <w:pPr>
      <w:pStyle w:val="a4"/>
      <w:rPr>
        <w:noProof w:val="0"/>
        <w:rtl/>
      </w:rPr>
    </w:pPr>
  </w:p>
  <w:p w:rsidR="00487EA8" w:rsidRDefault="00487EA8" w:rsidP="00235F65">
    <w:pPr>
      <w:pStyle w:val="a4"/>
      <w:rPr>
        <w:noProof w:val="0"/>
        <w:rtl/>
      </w:rPr>
    </w:pPr>
  </w:p>
  <w:p w:rsidR="00487EA8" w:rsidRDefault="00487EA8"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714" w:rsidRDefault="00352714" w:rsidP="00235F65">
      <w:r>
        <w:separator/>
      </w:r>
    </w:p>
  </w:footnote>
  <w:footnote w:type="continuationSeparator" w:id="0">
    <w:p w:rsidR="00352714" w:rsidRDefault="0035271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EA8" w:rsidRPr="00711431" w:rsidRDefault="00487EA8"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1A82F878" wp14:editId="2D82D65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9FB59"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F6634D5" wp14:editId="5F0585B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EA8" w:rsidRPr="00711431" w:rsidRDefault="00487EA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83BE6">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634D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487EA8" w:rsidRPr="00711431" w:rsidRDefault="00487EA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83BE6">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1E71850" wp14:editId="499CB1AB">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EA8" w:rsidRPr="00711431" w:rsidRDefault="00487EA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87EA8" w:rsidRDefault="00487EA8"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83BE6">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1850"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487EA8" w:rsidRPr="00711431" w:rsidRDefault="00487EA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87EA8" w:rsidRDefault="00487EA8"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A83BE6">
                      <w:rPr>
                        <w:rFonts w:cs="Traditional Arabic"/>
                        <w:sz w:val="28"/>
                        <w:rtl/>
                      </w:rPr>
                      <w:t>16</w:t>
                    </w:r>
                    <w:r>
                      <w:rPr>
                        <w:rFonts w:cs="Traditional Arabic"/>
                        <w:sz w:val="28"/>
                      </w:rPr>
                      <w:fldChar w:fldCharType="end"/>
                    </w:r>
                  </w:p>
                </w:txbxContent>
              </v:textbox>
              <w10:wrap type="square"/>
            </v:shape>
          </w:pict>
        </mc:Fallback>
      </mc:AlternateContent>
    </w:r>
  </w:p>
  <w:p w:rsidR="00487EA8" w:rsidRPr="00711431" w:rsidRDefault="00487EA8"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1B58C9A9" wp14:editId="383D1862">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EA8" w:rsidRPr="00711431" w:rsidRDefault="00487EA8" w:rsidP="00612893">
                          <w:pPr>
                            <w:jc w:val="center"/>
                            <w:rPr>
                              <w:rFonts w:cs="AL-Mohanad Bold"/>
                              <w:b w:val="0"/>
                              <w:bCs w:val="0"/>
                              <w:noProof w:val="0"/>
                              <w:szCs w:val="22"/>
                              <w:rtl/>
                            </w:rPr>
                          </w:pPr>
                          <w:r>
                            <w:rPr>
                              <w:rFonts w:cs="AL-Mohanad Bold" w:hint="cs"/>
                              <w:b w:val="0"/>
                              <w:bCs w:val="0"/>
                              <w:noProof w:val="0"/>
                              <w:szCs w:val="22"/>
                              <w:rtl/>
                            </w:rPr>
                            <w:t>كتاب بدء الوحي (39)</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C9A9"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487EA8" w:rsidRPr="00711431" w:rsidRDefault="00487EA8" w:rsidP="00612893">
                    <w:pPr>
                      <w:jc w:val="center"/>
                      <w:rPr>
                        <w:rFonts w:cs="AL-Mohanad Bold"/>
                        <w:b w:val="0"/>
                        <w:bCs w:val="0"/>
                        <w:noProof w:val="0"/>
                        <w:szCs w:val="22"/>
                        <w:rtl/>
                      </w:rPr>
                    </w:pPr>
                    <w:r>
                      <w:rPr>
                        <w:rFonts w:cs="AL-Mohanad Bold" w:hint="cs"/>
                        <w:b w:val="0"/>
                        <w:bCs w:val="0"/>
                        <w:noProof w:val="0"/>
                        <w:szCs w:val="22"/>
                        <w:rtl/>
                      </w:rPr>
                      <w:t>كتاب بدء الوحي (39)</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EA8" w:rsidRPr="00711431" w:rsidRDefault="00487EA8"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1ADD4617" wp14:editId="35D695B5">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EA8" w:rsidRDefault="00487EA8"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A83BE6">
                            <w:rPr>
                              <w:rStyle w:val="a6"/>
                              <w:rFonts w:cs="Traditional Arabic"/>
                              <w:rtl/>
                            </w:rPr>
                            <w:t>17</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4617"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487EA8" w:rsidRDefault="00487EA8"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A83BE6">
                      <w:rPr>
                        <w:rStyle w:val="a6"/>
                        <w:rFonts w:cs="Traditional Arabic"/>
                        <w:rtl/>
                      </w:rPr>
                      <w:t>17</w:t>
                    </w:r>
                    <w:r>
                      <w:rPr>
                        <w:rStyle w:val="a6"/>
                        <w:rFonts w:cs="Traditional Arabic"/>
                      </w:rPr>
                      <w:fldChar w:fldCharType="end"/>
                    </w:r>
                  </w:p>
                </w:txbxContent>
              </v:textbox>
            </v:shape>
          </w:pict>
        </mc:Fallback>
      </mc:AlternateContent>
    </w:r>
  </w:p>
  <w:p w:rsidR="00487EA8" w:rsidRPr="00711431" w:rsidRDefault="00487EA8"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43A00D2" wp14:editId="403E376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EA8" w:rsidRPr="00711431" w:rsidRDefault="00487EA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87EA8" w:rsidRPr="00711431" w:rsidRDefault="00487EA8"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A83BE6">
                            <w:rPr>
                              <w:rStyle w:val="a6"/>
                              <w:rFonts w:cs="Traditional Arabic"/>
                              <w:sz w:val="28"/>
                              <w:rtl/>
                            </w:rPr>
                            <w:t>17</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00D2"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487EA8" w:rsidRPr="00711431" w:rsidRDefault="00487EA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487EA8" w:rsidRPr="00711431" w:rsidRDefault="00487EA8"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A83BE6">
                      <w:rPr>
                        <w:rStyle w:val="a6"/>
                        <w:rFonts w:cs="Traditional Arabic"/>
                        <w:sz w:val="28"/>
                        <w:rtl/>
                      </w:rPr>
                      <w:t>17</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2DDF5BD5" wp14:editId="6CD2BAD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EA8" w:rsidRPr="00711431" w:rsidRDefault="00487EA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5BD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487EA8" w:rsidRPr="00711431" w:rsidRDefault="00487EA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B55C5DB" wp14:editId="54944BF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49E0E"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5833CBE7" wp14:editId="5622301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EA8" w:rsidRPr="00711431" w:rsidRDefault="00487EA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83BE6">
                            <w:rPr>
                              <w:rStyle w:val="a6"/>
                              <w:rFonts w:cs="Traditional Arabic"/>
                              <w:sz w:val="26"/>
                              <w:szCs w:val="26"/>
                              <w:rtl/>
                            </w:rPr>
                            <w:t>17</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CBE7"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487EA8" w:rsidRPr="00711431" w:rsidRDefault="00487EA8"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A83BE6">
                      <w:rPr>
                        <w:rStyle w:val="a6"/>
                        <w:rFonts w:cs="Traditional Arabic"/>
                        <w:sz w:val="26"/>
                        <w:szCs w:val="26"/>
                        <w:rtl/>
                      </w:rPr>
                      <w:t>17</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16F"/>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9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F55"/>
    <w:rsid w:val="00101F85"/>
    <w:rsid w:val="001035FA"/>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714"/>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87EA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08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17E"/>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A09"/>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6DBE"/>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9E1"/>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1B4"/>
    <w:rsid w:val="00890290"/>
    <w:rsid w:val="00890B6F"/>
    <w:rsid w:val="00890E89"/>
    <w:rsid w:val="00890ED5"/>
    <w:rsid w:val="00890FD3"/>
    <w:rsid w:val="008910C6"/>
    <w:rsid w:val="00891141"/>
    <w:rsid w:val="00891171"/>
    <w:rsid w:val="00891354"/>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876"/>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C"/>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3BE6"/>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B5C"/>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40D"/>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99"/>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6C4"/>
    <w:rsid w:val="00CF177F"/>
    <w:rsid w:val="00CF1EDC"/>
    <w:rsid w:val="00CF223C"/>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1FE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5DB"/>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CB52053-6165-495A-8E2F-FE8CDE2B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5F65"/>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82A59-E7E2-471E-B171-3E8682DA1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6766</TotalTime>
  <Pages>17</Pages>
  <Words>4345</Words>
  <Characters>24769</Characters>
  <Application>Microsoft Office Word</Application>
  <DocSecurity>0</DocSecurity>
  <Lines>206</Lines>
  <Paragraphs>58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29056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97</cp:revision>
  <cp:lastPrinted>2017-02-09T10:19:00Z</cp:lastPrinted>
  <dcterms:created xsi:type="dcterms:W3CDTF">2016-10-05T09:42:00Z</dcterms:created>
  <dcterms:modified xsi:type="dcterms:W3CDTF">2017-05-25T10:04:00Z</dcterms:modified>
</cp:coreProperties>
</file>