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C13CEE"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C13CEE" w:rsidRDefault="0099116F" w:rsidP="00836027">
      <w:pPr>
        <w:tabs>
          <w:tab w:val="clear" w:pos="5187"/>
          <w:tab w:val="clear" w:pos="7313"/>
        </w:tabs>
        <w:ind w:left="540" w:right="360"/>
        <w:jc w:val="center"/>
        <w:rPr>
          <w:rFonts w:ascii="Simplified Arabic" w:hAnsi="Simplified Arabic"/>
          <w:b w:val="0"/>
          <w:bCs w:val="0"/>
          <w:noProof w:val="0"/>
          <w:sz w:val="28"/>
          <w:rtl/>
        </w:rPr>
      </w:pPr>
      <w:r w:rsidRPr="00C13CEE">
        <w:rPr>
          <w:rFonts w:ascii="Simplified Arabic" w:hAnsi="Simplified Arabic"/>
          <w:b w:val="0"/>
          <w:bCs w:val="0"/>
          <w:sz w:val="28"/>
        </w:rPr>
        <w:sym w:font="AGA Arabesque" w:char="F050"/>
      </w:r>
    </w:p>
    <w:p w:rsidR="0099116F" w:rsidRPr="00C13CEE"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C13CEE" w:rsidRDefault="0081649B" w:rsidP="003C2BF8">
      <w:pPr>
        <w:tabs>
          <w:tab w:val="clear" w:pos="5187"/>
          <w:tab w:val="clear" w:pos="7313"/>
          <w:tab w:val="left" w:pos="7082"/>
        </w:tabs>
        <w:jc w:val="center"/>
        <w:rPr>
          <w:rFonts w:ascii="Simplified Arabic" w:hAnsi="Simplified Arabic"/>
          <w:b w:val="0"/>
          <w:bCs w:val="0"/>
          <w:noProof w:val="0"/>
          <w:sz w:val="28"/>
          <w:rtl/>
        </w:rPr>
      </w:pPr>
      <w:r w:rsidRPr="00C13CEE">
        <w:rPr>
          <w:rFonts w:ascii="Simplified Arabic" w:hAnsi="Simplified Arabic"/>
          <w:b w:val="0"/>
          <w:bCs w:val="0"/>
          <w:noProof w:val="0"/>
          <w:sz w:val="28"/>
          <w:rtl/>
        </w:rPr>
        <w:t xml:space="preserve">كتاب </w:t>
      </w:r>
      <w:r w:rsidR="003C2BF8" w:rsidRPr="00C13CEE">
        <w:rPr>
          <w:rFonts w:ascii="Simplified Arabic" w:hAnsi="Simplified Arabic"/>
          <w:b w:val="0"/>
          <w:bCs w:val="0"/>
          <w:noProof w:val="0"/>
          <w:sz w:val="28"/>
          <w:rtl/>
        </w:rPr>
        <w:t>بدء الوحي</w:t>
      </w:r>
    </w:p>
    <w:p w:rsidR="0099116F" w:rsidRPr="00C13CEE"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C13CEE" w:rsidRDefault="0099116F" w:rsidP="00836027">
      <w:pPr>
        <w:tabs>
          <w:tab w:val="clear" w:pos="5187"/>
          <w:tab w:val="clear" w:pos="7313"/>
        </w:tabs>
        <w:jc w:val="center"/>
        <w:rPr>
          <w:rFonts w:ascii="Simplified Arabic" w:hAnsi="Simplified Arabic"/>
          <w:bCs w:val="0"/>
          <w:noProof w:val="0"/>
          <w:sz w:val="28"/>
          <w:rtl/>
        </w:rPr>
      </w:pPr>
      <w:r w:rsidRPr="00C13CEE">
        <w:rPr>
          <w:rFonts w:ascii="Simplified Arabic" w:hAnsi="Simplified Arabic"/>
          <w:bCs w:val="0"/>
          <w:noProof w:val="0"/>
          <w:sz w:val="28"/>
          <w:rtl/>
        </w:rPr>
        <w:t>معالي الشيخ الدكتور</w:t>
      </w:r>
    </w:p>
    <w:p w:rsidR="0099116F" w:rsidRPr="00C13CEE" w:rsidRDefault="0099116F" w:rsidP="00836027">
      <w:pPr>
        <w:tabs>
          <w:tab w:val="clear" w:pos="5187"/>
          <w:tab w:val="clear" w:pos="7313"/>
        </w:tabs>
        <w:jc w:val="center"/>
        <w:rPr>
          <w:rFonts w:ascii="Simplified Arabic" w:hAnsi="Simplified Arabic"/>
          <w:bCs w:val="0"/>
          <w:noProof w:val="0"/>
          <w:sz w:val="28"/>
          <w:rtl/>
        </w:rPr>
      </w:pPr>
      <w:r w:rsidRPr="00C13CEE">
        <w:rPr>
          <w:rFonts w:ascii="Simplified Arabic" w:hAnsi="Simplified Arabic"/>
          <w:bCs w:val="0"/>
          <w:noProof w:val="0"/>
          <w:sz w:val="28"/>
          <w:rtl/>
        </w:rPr>
        <w:t>عبد الكريم بن عبد الله الخضير</w:t>
      </w:r>
    </w:p>
    <w:p w:rsidR="0099116F" w:rsidRPr="00C13CEE" w:rsidRDefault="0099116F" w:rsidP="00836027">
      <w:pPr>
        <w:tabs>
          <w:tab w:val="clear" w:pos="5187"/>
          <w:tab w:val="clear" w:pos="7313"/>
        </w:tabs>
        <w:jc w:val="center"/>
        <w:rPr>
          <w:rFonts w:ascii="Simplified Arabic" w:hAnsi="Simplified Arabic"/>
          <w:bCs w:val="0"/>
          <w:noProof w:val="0"/>
          <w:sz w:val="28"/>
          <w:rtl/>
        </w:rPr>
      </w:pPr>
      <w:r w:rsidRPr="00C13CEE">
        <w:rPr>
          <w:rFonts w:ascii="Simplified Arabic" w:hAnsi="Simplified Arabic"/>
          <w:bCs w:val="0"/>
          <w:noProof w:val="0"/>
          <w:sz w:val="28"/>
          <w:rtl/>
        </w:rPr>
        <w:t>عضو هيئة كبار العلماء</w:t>
      </w:r>
    </w:p>
    <w:p w:rsidR="0099116F" w:rsidRPr="00C13CEE" w:rsidRDefault="0099116F" w:rsidP="00836027">
      <w:pPr>
        <w:tabs>
          <w:tab w:val="clear" w:pos="5187"/>
          <w:tab w:val="clear" w:pos="7313"/>
        </w:tabs>
        <w:jc w:val="center"/>
        <w:rPr>
          <w:rFonts w:ascii="Simplified Arabic" w:hAnsi="Simplified Arabic"/>
          <w:bCs w:val="0"/>
          <w:noProof w:val="0"/>
          <w:sz w:val="28"/>
          <w:rtl/>
        </w:rPr>
      </w:pPr>
      <w:r w:rsidRPr="00C13CEE">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C13CEE" w:rsidTr="00212B2A">
        <w:trPr>
          <w:trHeight w:val="780"/>
        </w:trPr>
        <w:tc>
          <w:tcPr>
            <w:tcW w:w="2408" w:type="dxa"/>
            <w:shd w:val="clear" w:color="auto" w:fill="D9D9D9"/>
            <w:vAlign w:val="center"/>
          </w:tcPr>
          <w:p w:rsidR="00212B2A" w:rsidRPr="00C13CEE" w:rsidRDefault="00212B2A" w:rsidP="00212B2A">
            <w:pPr>
              <w:pStyle w:val="a9"/>
              <w:ind w:firstLine="0"/>
              <w:jc w:val="center"/>
              <w:rPr>
                <w:rFonts w:ascii="Simplified Arabic" w:hAnsi="Simplified Arabic"/>
                <w:noProof w:val="0"/>
                <w:sz w:val="28"/>
                <w:szCs w:val="28"/>
                <w:rtl/>
              </w:rPr>
            </w:pPr>
            <w:r w:rsidRPr="00C13CEE">
              <w:rPr>
                <w:rFonts w:ascii="Simplified Arabic" w:hAnsi="Simplified Arabic"/>
                <w:noProof w:val="0"/>
                <w:sz w:val="28"/>
                <w:szCs w:val="28"/>
                <w:rtl/>
              </w:rPr>
              <w:t>تاريخ المحاضرة:</w:t>
            </w:r>
          </w:p>
        </w:tc>
        <w:tc>
          <w:tcPr>
            <w:tcW w:w="2976" w:type="dxa"/>
            <w:shd w:val="clear" w:color="auto" w:fill="FFFFFF"/>
            <w:vAlign w:val="center"/>
          </w:tcPr>
          <w:p w:rsidR="00212B2A" w:rsidRPr="00C13CEE" w:rsidRDefault="001566CB" w:rsidP="0099733F">
            <w:pPr>
              <w:pStyle w:val="a9"/>
              <w:ind w:firstLine="0"/>
              <w:jc w:val="center"/>
              <w:rPr>
                <w:rFonts w:ascii="Simplified Arabic" w:hAnsi="Simplified Arabic"/>
                <w:noProof w:val="0"/>
                <w:sz w:val="28"/>
                <w:szCs w:val="28"/>
                <w:rtl/>
              </w:rPr>
            </w:pPr>
            <w:r w:rsidRPr="00C13CEE">
              <w:rPr>
                <w:rFonts w:ascii="Simplified Arabic" w:hAnsi="Simplified Arabic"/>
                <w:noProof w:val="0"/>
                <w:sz w:val="28"/>
                <w:szCs w:val="28"/>
                <w:rtl/>
              </w:rPr>
              <w:t>1</w:t>
            </w:r>
            <w:r w:rsidR="0099733F" w:rsidRPr="00C13CEE">
              <w:rPr>
                <w:rFonts w:ascii="Simplified Arabic" w:hAnsi="Simplified Arabic"/>
                <w:noProof w:val="0"/>
                <w:sz w:val="28"/>
                <w:szCs w:val="28"/>
                <w:rtl/>
              </w:rPr>
              <w:t>8</w:t>
            </w:r>
            <w:r w:rsidR="00212B2A" w:rsidRPr="00C13CEE">
              <w:rPr>
                <w:rFonts w:ascii="Simplified Arabic" w:hAnsi="Simplified Arabic"/>
                <w:noProof w:val="0"/>
                <w:sz w:val="28"/>
                <w:szCs w:val="28"/>
                <w:rtl/>
              </w:rPr>
              <w:t>/</w:t>
            </w:r>
            <w:r w:rsidR="00AA3E00" w:rsidRPr="00C13CEE">
              <w:rPr>
                <w:rFonts w:ascii="Simplified Arabic" w:hAnsi="Simplified Arabic"/>
                <w:noProof w:val="0"/>
                <w:sz w:val="28"/>
                <w:szCs w:val="28"/>
                <w:rtl/>
              </w:rPr>
              <w:t>0</w:t>
            </w:r>
            <w:r w:rsidR="00686934" w:rsidRPr="00C13CEE">
              <w:rPr>
                <w:rFonts w:ascii="Simplified Arabic" w:hAnsi="Simplified Arabic"/>
                <w:noProof w:val="0"/>
                <w:sz w:val="28"/>
                <w:szCs w:val="28"/>
                <w:rtl/>
              </w:rPr>
              <w:t>4</w:t>
            </w:r>
            <w:r w:rsidR="00212B2A" w:rsidRPr="00C13CEE">
              <w:rPr>
                <w:rFonts w:ascii="Simplified Arabic" w:hAnsi="Simplified Arabic"/>
                <w:noProof w:val="0"/>
                <w:sz w:val="28"/>
                <w:szCs w:val="28"/>
                <w:rtl/>
              </w:rPr>
              <w:t>/143</w:t>
            </w:r>
            <w:r w:rsidR="003C2BF8" w:rsidRPr="00C13CEE">
              <w:rPr>
                <w:rFonts w:ascii="Simplified Arabic" w:hAnsi="Simplified Arabic"/>
                <w:noProof w:val="0"/>
                <w:sz w:val="28"/>
                <w:szCs w:val="28"/>
                <w:rtl/>
              </w:rPr>
              <w:t>0</w:t>
            </w:r>
            <w:r w:rsidR="00212B2A" w:rsidRPr="00C13CEE">
              <w:rPr>
                <w:rFonts w:ascii="Simplified Arabic" w:hAnsi="Simplified Arabic"/>
                <w:noProof w:val="0"/>
                <w:sz w:val="28"/>
                <w:szCs w:val="28"/>
                <w:rtl/>
              </w:rPr>
              <w:t>هـ</w:t>
            </w:r>
          </w:p>
        </w:tc>
        <w:tc>
          <w:tcPr>
            <w:tcW w:w="1418" w:type="dxa"/>
            <w:shd w:val="clear" w:color="auto" w:fill="D9D9D9"/>
            <w:vAlign w:val="center"/>
          </w:tcPr>
          <w:p w:rsidR="00212B2A" w:rsidRPr="00C13CEE" w:rsidRDefault="00212B2A" w:rsidP="00212B2A">
            <w:pPr>
              <w:pStyle w:val="a9"/>
              <w:ind w:firstLine="0"/>
              <w:jc w:val="center"/>
              <w:rPr>
                <w:rFonts w:ascii="Simplified Arabic" w:hAnsi="Simplified Arabic"/>
                <w:noProof w:val="0"/>
                <w:sz w:val="28"/>
                <w:szCs w:val="28"/>
                <w:rtl/>
              </w:rPr>
            </w:pPr>
            <w:r w:rsidRPr="00C13CEE">
              <w:rPr>
                <w:rFonts w:ascii="Simplified Arabic" w:hAnsi="Simplified Arabic"/>
                <w:noProof w:val="0"/>
                <w:sz w:val="28"/>
                <w:szCs w:val="28"/>
                <w:rtl/>
              </w:rPr>
              <w:t>المكان:</w:t>
            </w:r>
          </w:p>
        </w:tc>
        <w:tc>
          <w:tcPr>
            <w:tcW w:w="3405" w:type="dxa"/>
            <w:shd w:val="clear" w:color="auto" w:fill="FFFFFF"/>
            <w:vAlign w:val="center"/>
          </w:tcPr>
          <w:p w:rsidR="00212B2A" w:rsidRPr="00C13CEE" w:rsidRDefault="00212B2A" w:rsidP="00212B2A">
            <w:pPr>
              <w:pStyle w:val="a9"/>
              <w:ind w:firstLine="0"/>
              <w:jc w:val="center"/>
              <w:rPr>
                <w:rFonts w:ascii="Simplified Arabic" w:hAnsi="Simplified Arabic"/>
                <w:noProof w:val="0"/>
                <w:sz w:val="28"/>
                <w:szCs w:val="28"/>
                <w:rtl/>
              </w:rPr>
            </w:pPr>
          </w:p>
        </w:tc>
      </w:tr>
    </w:tbl>
    <w:p w:rsidR="0099116F" w:rsidRPr="00C13CEE" w:rsidRDefault="0099116F" w:rsidP="00235F65">
      <w:pPr>
        <w:pStyle w:val="a9"/>
        <w:rPr>
          <w:rFonts w:ascii="Simplified Arabic" w:hAnsi="Simplified Arabic"/>
          <w:noProof w:val="0"/>
          <w:sz w:val="28"/>
          <w:szCs w:val="28"/>
          <w:rtl/>
        </w:rPr>
      </w:pPr>
      <w:r w:rsidRPr="00C13CEE">
        <w:rPr>
          <w:rFonts w:ascii="Simplified Arabic" w:hAnsi="Simplified Arabic"/>
          <w:i/>
          <w:iCs/>
          <w:noProof w:val="0"/>
          <w:sz w:val="28"/>
          <w:szCs w:val="28"/>
          <w:rtl/>
        </w:rPr>
        <w:t xml:space="preserve"> </w:t>
      </w:r>
      <w:r w:rsidRPr="00C13CEE">
        <w:rPr>
          <w:rFonts w:ascii="Simplified Arabic" w:hAnsi="Simplified Arabic"/>
          <w:noProof w:val="0"/>
          <w:sz w:val="28"/>
          <w:szCs w:val="28"/>
          <w:rtl/>
        </w:rPr>
        <w:t xml:space="preserve">                         </w:t>
      </w:r>
    </w:p>
    <w:p w:rsidR="0099116F" w:rsidRPr="00C13CEE" w:rsidRDefault="0099116F" w:rsidP="00235F65">
      <w:pPr>
        <w:rPr>
          <w:rFonts w:ascii="Simplified Arabic" w:hAnsi="Simplified Arabic"/>
          <w:noProof w:val="0"/>
          <w:sz w:val="28"/>
          <w:rtl/>
        </w:rPr>
      </w:pPr>
    </w:p>
    <w:p w:rsidR="00A00C0D" w:rsidRPr="00C13CEE" w:rsidRDefault="0007139C" w:rsidP="00521B7B">
      <w:pPr>
        <w:rPr>
          <w:rFonts w:ascii="Simplified Arabic" w:hAnsi="Simplified Arabic"/>
          <w:b w:val="0"/>
          <w:bCs w:val="0"/>
          <w:noProof w:val="0"/>
          <w:sz w:val="28"/>
          <w:rtl/>
        </w:rPr>
      </w:pPr>
      <w:r w:rsidRPr="00C13CEE">
        <w:rPr>
          <w:rFonts w:ascii="Simplified Arabic" w:hAnsi="Simplified Arabic"/>
          <w:noProof w:val="0"/>
          <w:sz w:val="28"/>
          <w:rtl/>
        </w:rPr>
        <w:br w:type="page"/>
      </w:r>
      <w:r w:rsidR="00D84FA1" w:rsidRPr="00C13CEE">
        <w:rPr>
          <w:rStyle w:val="-"/>
          <w:rFonts w:ascii="Simplified Arabic" w:hAnsi="Simplified Arabic" w:cs="Simplified Arabic"/>
          <w:color w:val="FF0000"/>
          <w:sz w:val="28"/>
          <w:szCs w:val="28"/>
        </w:rPr>
        <w:lastRenderedPageBreak/>
        <w:t xml:space="preserve"> </w:t>
      </w:r>
    </w:p>
    <w:p w:rsidR="00D713A4" w:rsidRPr="00C13CEE" w:rsidRDefault="00113C29" w:rsidP="00D713A4">
      <w:pPr>
        <w:rPr>
          <w:rFonts w:ascii="Simplified Arabic" w:hAnsi="Simplified Arabic"/>
          <w:b w:val="0"/>
          <w:bCs w:val="0"/>
          <w:noProof w:val="0"/>
          <w:sz w:val="28"/>
          <w:rtl/>
        </w:rPr>
      </w:pPr>
      <w:r w:rsidRPr="00C13CEE">
        <w:rPr>
          <w:rFonts w:ascii="Simplified Arabic" w:hAnsi="Simplified Arabic"/>
          <w:b w:val="0"/>
          <w:bCs w:val="0"/>
          <w:noProof w:val="0"/>
          <w:sz w:val="28"/>
          <w:rtl/>
        </w:rPr>
        <w:t>السلام عليكم ورحمة الله وبركاته.</w:t>
      </w:r>
    </w:p>
    <w:p w:rsidR="00F172D3" w:rsidRPr="00C13CEE" w:rsidRDefault="0099733F" w:rsidP="00F172D3">
      <w:pPr>
        <w:rPr>
          <w:rFonts w:ascii="Simplified Arabic" w:hAnsi="Simplified Arabic"/>
          <w:b w:val="0"/>
          <w:bCs w:val="0"/>
          <w:noProof w:val="0"/>
          <w:sz w:val="28"/>
          <w:rtl/>
        </w:rPr>
      </w:pPr>
      <w:r w:rsidRPr="00C13CEE">
        <w:rPr>
          <w:rFonts w:ascii="Simplified Arabic" w:hAnsi="Simplified Arabic"/>
          <w:noProof w:val="0"/>
          <w:sz w:val="28"/>
          <w:rtl/>
        </w:rPr>
        <w:t>هذا يسأل عن سبل السلام طبعة دار المعارف بحاشية الألباني؟</w:t>
      </w:r>
      <w:r w:rsidRPr="00C13CEE">
        <w:rPr>
          <w:rFonts w:ascii="Simplified Arabic" w:hAnsi="Simplified Arabic"/>
          <w:b w:val="0"/>
          <w:bCs w:val="0"/>
          <w:noProof w:val="0"/>
          <w:sz w:val="28"/>
          <w:rtl/>
        </w:rPr>
        <w:t xml:space="preserve"> أنا ما أدري عنها من حيث الصحة والأخطاء</w:t>
      </w:r>
      <w:r w:rsidR="006461B6">
        <w:rPr>
          <w:rFonts w:ascii="Simplified Arabic" w:hAnsi="Simplified Arabic" w:hint="cs"/>
          <w:b w:val="0"/>
          <w:bCs w:val="0"/>
          <w:noProof w:val="0"/>
          <w:sz w:val="28"/>
          <w:rtl/>
        </w:rPr>
        <w:t>،</w:t>
      </w:r>
      <w:r w:rsidR="006461B6">
        <w:rPr>
          <w:rFonts w:ascii="Simplified Arabic" w:hAnsi="Simplified Arabic"/>
          <w:b w:val="0"/>
          <w:bCs w:val="0"/>
          <w:noProof w:val="0"/>
          <w:sz w:val="28"/>
          <w:rtl/>
        </w:rPr>
        <w:t xml:space="preserve"> ما أدري، لكن تتو</w:t>
      </w:r>
      <w:r w:rsidR="006461B6">
        <w:rPr>
          <w:rFonts w:ascii="Simplified Arabic" w:hAnsi="Simplified Arabic" w:hint="cs"/>
          <w:b w:val="0"/>
          <w:bCs w:val="0"/>
          <w:noProof w:val="0"/>
          <w:sz w:val="28"/>
          <w:rtl/>
        </w:rPr>
        <w:t>ي</w:t>
      </w:r>
      <w:r w:rsidR="006461B6">
        <w:rPr>
          <w:rFonts w:ascii="Simplified Arabic" w:hAnsi="Simplified Arabic"/>
          <w:b w:val="0"/>
          <w:bCs w:val="0"/>
          <w:noProof w:val="0"/>
          <w:sz w:val="28"/>
          <w:rtl/>
        </w:rPr>
        <w:t>ج</w:t>
      </w:r>
      <w:r w:rsidRPr="00C13CEE">
        <w:rPr>
          <w:rFonts w:ascii="Simplified Arabic" w:hAnsi="Simplified Arabic"/>
          <w:b w:val="0"/>
          <w:bCs w:val="0"/>
          <w:noProof w:val="0"/>
          <w:sz w:val="28"/>
          <w:rtl/>
        </w:rPr>
        <w:t>ها بأحكام الشيخ الألباني على الأحاديث هذا بحد ذاته ميزة.</w:t>
      </w:r>
    </w:p>
    <w:p w:rsidR="006461B6" w:rsidRDefault="0099733F" w:rsidP="006461B6">
      <w:pPr>
        <w:rPr>
          <w:rFonts w:ascii="Simplified Arabic" w:hAnsi="Simplified Arabic" w:hint="cs"/>
          <w:b w:val="0"/>
          <w:bCs w:val="0"/>
          <w:noProof w:val="0"/>
          <w:sz w:val="28"/>
          <w:rtl/>
        </w:rPr>
      </w:pPr>
      <w:r w:rsidRPr="00C13CEE">
        <w:rPr>
          <w:rFonts w:ascii="Simplified Arabic" w:hAnsi="Simplified Arabic"/>
          <w:b w:val="0"/>
          <w:bCs w:val="0"/>
          <w:noProof w:val="0"/>
          <w:sz w:val="28"/>
          <w:rtl/>
        </w:rPr>
        <w:t xml:space="preserve">يقول: </w:t>
      </w:r>
      <w:r w:rsidRPr="00C13CEE">
        <w:rPr>
          <w:rFonts w:ascii="Simplified Arabic" w:hAnsi="Simplified Arabic"/>
          <w:noProof w:val="0"/>
          <w:sz w:val="28"/>
          <w:rtl/>
        </w:rPr>
        <w:t xml:space="preserve">ما هي الطبعة </w:t>
      </w:r>
      <w:r w:rsidR="006461B6">
        <w:rPr>
          <w:rFonts w:ascii="Simplified Arabic" w:hAnsi="Simplified Arabic"/>
          <w:noProof w:val="0"/>
          <w:sz w:val="28"/>
          <w:rtl/>
        </w:rPr>
        <w:t>التي تنصحون بها للس</w:t>
      </w:r>
      <w:r w:rsidR="006461B6">
        <w:rPr>
          <w:rFonts w:ascii="Simplified Arabic" w:hAnsi="Simplified Arabic" w:hint="cs"/>
          <w:noProof w:val="0"/>
          <w:sz w:val="28"/>
          <w:rtl/>
        </w:rPr>
        <w:t>ُّ</w:t>
      </w:r>
      <w:r w:rsidRPr="00C13CEE">
        <w:rPr>
          <w:rFonts w:ascii="Simplified Arabic" w:hAnsi="Simplified Arabic"/>
          <w:noProof w:val="0"/>
          <w:sz w:val="28"/>
          <w:rtl/>
        </w:rPr>
        <w:t>بل؟</w:t>
      </w:r>
      <w:r w:rsidR="006461B6">
        <w:rPr>
          <w:rFonts w:ascii="Simplified Arabic" w:hAnsi="Simplified Arabic"/>
          <w:b w:val="0"/>
          <w:bCs w:val="0"/>
          <w:noProof w:val="0"/>
          <w:sz w:val="28"/>
          <w:rtl/>
        </w:rPr>
        <w:t xml:space="preserve"> الس</w:t>
      </w:r>
      <w:r w:rsidR="006461B6">
        <w:rPr>
          <w:rFonts w:ascii="Simplified Arabic" w:hAnsi="Simplified Arabic" w:hint="cs"/>
          <w:b w:val="0"/>
          <w:bCs w:val="0"/>
          <w:noProof w:val="0"/>
          <w:sz w:val="28"/>
          <w:rtl/>
        </w:rPr>
        <w:t>ُّ</w:t>
      </w:r>
      <w:r w:rsidRPr="00C13CEE">
        <w:rPr>
          <w:rFonts w:ascii="Simplified Arabic" w:hAnsi="Simplified Arabic"/>
          <w:b w:val="0"/>
          <w:bCs w:val="0"/>
          <w:noProof w:val="0"/>
          <w:sz w:val="28"/>
          <w:rtl/>
        </w:rPr>
        <w:t>بل طُبع مرار</w:t>
      </w:r>
      <w:r w:rsidR="006461B6">
        <w:rPr>
          <w:rFonts w:ascii="Simplified Arabic" w:hAnsi="Simplified Arabic" w:hint="cs"/>
          <w:b w:val="0"/>
          <w:bCs w:val="0"/>
          <w:sz w:val="28"/>
          <w:rtl/>
          <w:lang w:bidi="ar-EG"/>
        </w:rPr>
        <w:t>ًا</w:t>
      </w:r>
      <w:r w:rsidRPr="00C13CEE">
        <w:rPr>
          <w:rFonts w:ascii="Simplified Arabic" w:hAnsi="Simplified Arabic"/>
          <w:b w:val="0"/>
          <w:bCs w:val="0"/>
          <w:noProof w:val="0"/>
          <w:sz w:val="28"/>
          <w:rtl/>
        </w:rPr>
        <w:t xml:space="preserve"> كثيرة، في كل واحدة من هذه الطبعات لا تسلم من خطأ مطبعي أو إعواز في تعليق، والذي يجمع بين هذه الأمور على وجه وإن لم يكن الوجه الكامل المطلوب المرجو، بها أحكام على الأحاديث</w:t>
      </w:r>
      <w:r w:rsidR="006461B6">
        <w:rPr>
          <w:rFonts w:ascii="Simplified Arabic" w:hAnsi="Simplified Arabic" w:hint="cs"/>
          <w:b w:val="0"/>
          <w:bCs w:val="0"/>
          <w:noProof w:val="0"/>
          <w:sz w:val="28"/>
          <w:rtl/>
        </w:rPr>
        <w:t>،</w:t>
      </w:r>
      <w:r w:rsidRPr="00C13CEE">
        <w:rPr>
          <w:rFonts w:ascii="Simplified Arabic" w:hAnsi="Simplified Arabic"/>
          <w:b w:val="0"/>
          <w:bCs w:val="0"/>
          <w:noProof w:val="0"/>
          <w:sz w:val="28"/>
          <w:rtl/>
        </w:rPr>
        <w:t xml:space="preserve"> وفيها تعليقات وفوائد وإحالات</w:t>
      </w:r>
      <w:r w:rsidR="006461B6">
        <w:rPr>
          <w:rFonts w:ascii="Simplified Arabic" w:hAnsi="Simplified Arabic" w:hint="cs"/>
          <w:b w:val="0"/>
          <w:bCs w:val="0"/>
          <w:noProof w:val="0"/>
          <w:sz w:val="28"/>
          <w:rtl/>
        </w:rPr>
        <w:t>،</w:t>
      </w:r>
      <w:r w:rsidRPr="00C13CEE">
        <w:rPr>
          <w:rFonts w:ascii="Simplified Arabic" w:hAnsi="Simplified Arabic"/>
          <w:b w:val="0"/>
          <w:bCs w:val="0"/>
          <w:noProof w:val="0"/>
          <w:sz w:val="28"/>
          <w:rtl/>
        </w:rPr>
        <w:t xml:space="preserve"> ولا تسلم من أخطاء طبعة دار ابن الجوزي الأخيرة صبحي حلاق، لكن الأولى فيها أخطاء أكثر</w:t>
      </w:r>
      <w:r w:rsidR="006461B6">
        <w:rPr>
          <w:rFonts w:ascii="Simplified Arabic" w:hAnsi="Simplified Arabic" w:hint="cs"/>
          <w:b w:val="0"/>
          <w:bCs w:val="0"/>
          <w:noProof w:val="0"/>
          <w:sz w:val="28"/>
          <w:rtl/>
        </w:rPr>
        <w:t>.</w:t>
      </w:r>
    </w:p>
    <w:p w:rsidR="006461B6" w:rsidRDefault="0099733F" w:rsidP="006461B6">
      <w:pPr>
        <w:rPr>
          <w:rFonts w:ascii="Simplified Arabic" w:hAnsi="Simplified Arabic" w:hint="cs"/>
          <w:b w:val="0"/>
          <w:bCs w:val="0"/>
          <w:noProof w:val="0"/>
          <w:sz w:val="28"/>
          <w:rtl/>
          <w:lang w:bidi="ar-EG"/>
        </w:rPr>
      </w:pPr>
      <w:r w:rsidRPr="00C13CEE">
        <w:rPr>
          <w:rFonts w:ascii="Simplified Arabic" w:hAnsi="Simplified Arabic"/>
          <w:b w:val="0"/>
          <w:bCs w:val="0"/>
          <w:noProof w:val="0"/>
          <w:sz w:val="28"/>
          <w:rtl/>
        </w:rPr>
        <w:t xml:space="preserve"> هذا يسأل </w:t>
      </w:r>
      <w:r w:rsidRPr="00C13CEE">
        <w:rPr>
          <w:rFonts w:ascii="Simplified Arabic" w:hAnsi="Simplified Arabic"/>
          <w:noProof w:val="0"/>
          <w:sz w:val="28"/>
          <w:rtl/>
        </w:rPr>
        <w:t>عن ضوابط التأويل الصحيح.</w:t>
      </w:r>
      <w:r w:rsidRPr="00C13CEE">
        <w:rPr>
          <w:rFonts w:ascii="Simplified Arabic" w:hAnsi="Simplified Arabic"/>
          <w:b w:val="0"/>
          <w:bCs w:val="0"/>
          <w:noProof w:val="0"/>
          <w:sz w:val="28"/>
          <w:rtl/>
        </w:rPr>
        <w:t xml:space="preserve"> ضوابط التأويل الصحيح؛ التأويل إنما يُلجأ إليه؛ لأنه على خلاف الأصل</w:t>
      </w:r>
      <w:r w:rsidR="006461B6">
        <w:rPr>
          <w:rFonts w:ascii="Simplified Arabic" w:hAnsi="Simplified Arabic" w:hint="cs"/>
          <w:b w:val="0"/>
          <w:bCs w:val="0"/>
          <w:noProof w:val="0"/>
          <w:sz w:val="28"/>
          <w:rtl/>
        </w:rPr>
        <w:t>،</w:t>
      </w:r>
      <w:r w:rsidRPr="00C13CEE">
        <w:rPr>
          <w:rFonts w:ascii="Simplified Arabic" w:hAnsi="Simplified Arabic"/>
          <w:b w:val="0"/>
          <w:bCs w:val="0"/>
          <w:noProof w:val="0"/>
          <w:sz w:val="28"/>
          <w:rtl/>
        </w:rPr>
        <w:t xml:space="preserve"> إنما يُلجأ إليه إذا دعت إليه حاجة من رفع تعارضٍ بين النصوص لا بد من مستند ومعتمد</w:t>
      </w:r>
      <w:r w:rsidR="006461B6">
        <w:rPr>
          <w:rFonts w:ascii="Simplified Arabic" w:hAnsi="Simplified Arabic" w:hint="cs"/>
          <w:b w:val="0"/>
          <w:bCs w:val="0"/>
          <w:noProof w:val="0"/>
          <w:sz w:val="28"/>
          <w:rtl/>
        </w:rPr>
        <w:t>،</w:t>
      </w:r>
      <w:r w:rsidRPr="00C13CEE">
        <w:rPr>
          <w:rFonts w:ascii="Simplified Arabic" w:hAnsi="Simplified Arabic"/>
          <w:b w:val="0"/>
          <w:bCs w:val="0"/>
          <w:noProof w:val="0"/>
          <w:sz w:val="28"/>
          <w:rtl/>
        </w:rPr>
        <w:t xml:space="preserve"> وهو أن يكون له أصل في اللغة يُلجأ إليه</w:t>
      </w:r>
      <w:r w:rsidR="006461B6">
        <w:rPr>
          <w:rFonts w:ascii="Simplified Arabic" w:hAnsi="Simplified Arabic" w:hint="cs"/>
          <w:b w:val="0"/>
          <w:bCs w:val="0"/>
          <w:noProof w:val="0"/>
          <w:sz w:val="28"/>
          <w:rtl/>
        </w:rPr>
        <w:t>؛</w:t>
      </w:r>
      <w:r w:rsidRPr="00C13CEE">
        <w:rPr>
          <w:rFonts w:ascii="Simplified Arabic" w:hAnsi="Simplified Arabic"/>
          <w:b w:val="0"/>
          <w:bCs w:val="0"/>
          <w:noProof w:val="0"/>
          <w:sz w:val="28"/>
          <w:rtl/>
        </w:rPr>
        <w:t xml:space="preserve"> لأنه هو الاحتمال المرجوح</w:t>
      </w:r>
      <w:r w:rsidR="006461B6">
        <w:rPr>
          <w:rFonts w:ascii="Simplified Arabic" w:hAnsi="Simplified Arabic" w:hint="cs"/>
          <w:b w:val="0"/>
          <w:bCs w:val="0"/>
          <w:noProof w:val="0"/>
          <w:sz w:val="28"/>
          <w:rtl/>
        </w:rPr>
        <w:t>،</w:t>
      </w:r>
      <w:r w:rsidRPr="00C13CEE">
        <w:rPr>
          <w:rFonts w:ascii="Simplified Arabic" w:hAnsi="Simplified Arabic"/>
          <w:b w:val="0"/>
          <w:bCs w:val="0"/>
          <w:noProof w:val="0"/>
          <w:sz w:val="28"/>
          <w:rtl/>
        </w:rPr>
        <w:t xml:space="preserve"> إذا وجد تعارض</w:t>
      </w:r>
      <w:r w:rsidR="006461B6">
        <w:rPr>
          <w:rFonts w:ascii="Simplified Arabic" w:hAnsi="Simplified Arabic" w:hint="cs"/>
          <w:b w:val="0"/>
          <w:bCs w:val="0"/>
          <w:noProof w:val="0"/>
          <w:sz w:val="28"/>
          <w:rtl/>
        </w:rPr>
        <w:t>،</w:t>
      </w:r>
      <w:r w:rsidRPr="00C13CEE">
        <w:rPr>
          <w:rFonts w:ascii="Simplified Arabic" w:hAnsi="Simplified Arabic"/>
          <w:b w:val="0"/>
          <w:bCs w:val="0"/>
          <w:noProof w:val="0"/>
          <w:sz w:val="28"/>
          <w:rtl/>
        </w:rPr>
        <w:t xml:space="preserve"> إذا وجد التعارض بين النصوص </w:t>
      </w:r>
      <w:r w:rsidR="006461B6">
        <w:rPr>
          <w:rFonts w:ascii="Simplified Arabic" w:hAnsi="Simplified Arabic" w:hint="cs"/>
          <w:b w:val="0"/>
          <w:bCs w:val="0"/>
          <w:noProof w:val="0"/>
          <w:sz w:val="28"/>
          <w:rtl/>
        </w:rPr>
        <w:t>ف</w:t>
      </w:r>
      <w:r w:rsidRPr="00C13CEE">
        <w:rPr>
          <w:rFonts w:ascii="Simplified Arabic" w:hAnsi="Simplified Arabic"/>
          <w:b w:val="0"/>
          <w:bCs w:val="0"/>
          <w:noProof w:val="0"/>
          <w:sz w:val="28"/>
          <w:rtl/>
        </w:rPr>
        <w:t xml:space="preserve">لا مانع، </w:t>
      </w:r>
      <w:r w:rsidRPr="00C13CEE">
        <w:rPr>
          <w:rFonts w:ascii="Simplified Arabic" w:eastAsia="Calibri" w:hAnsi="Simplified Arabic"/>
          <w:b w:val="0"/>
          <w:bCs w:val="0"/>
          <w:noProof w:val="0"/>
          <w:color w:val="000000"/>
          <w:sz w:val="28"/>
          <w:rtl/>
          <w:lang w:bidi="ar-EG"/>
        </w:rPr>
        <w:t xml:space="preserve">أيضًا </w:t>
      </w:r>
      <w:r w:rsidRPr="00C13CEE">
        <w:rPr>
          <w:rFonts w:ascii="Simplified Arabic" w:hAnsi="Simplified Arabic"/>
          <w:b w:val="0"/>
          <w:bCs w:val="0"/>
          <w:noProof w:val="0"/>
          <w:sz w:val="28"/>
          <w:rtl/>
          <w:lang w:bidi="ar-EG"/>
        </w:rPr>
        <w:t>لا بد أن يكون ثابتًا عن سلف هذه الأمة وأئمتها</w:t>
      </w:r>
      <w:r w:rsidR="006461B6">
        <w:rPr>
          <w:rFonts w:ascii="Simplified Arabic" w:hAnsi="Simplified Arabic" w:hint="cs"/>
          <w:b w:val="0"/>
          <w:bCs w:val="0"/>
          <w:noProof w:val="0"/>
          <w:sz w:val="28"/>
          <w:rtl/>
          <w:lang w:bidi="ar-EG"/>
        </w:rPr>
        <w:t>.</w:t>
      </w:r>
    </w:p>
    <w:p w:rsidR="006461B6" w:rsidRDefault="0099733F" w:rsidP="006461B6">
      <w:pPr>
        <w:rPr>
          <w:rFonts w:ascii="Simplified Arabic" w:hAnsi="Simplified Arabic"/>
          <w:noProof w:val="0"/>
          <w:sz w:val="28"/>
          <w:rtl/>
          <w:lang w:bidi="ar-EG"/>
        </w:rPr>
      </w:pPr>
      <w:r w:rsidRPr="00C13CEE">
        <w:rPr>
          <w:rFonts w:ascii="Simplified Arabic" w:hAnsi="Simplified Arabic"/>
          <w:b w:val="0"/>
          <w:bCs w:val="0"/>
          <w:noProof w:val="0"/>
          <w:sz w:val="28"/>
          <w:rtl/>
          <w:lang w:bidi="ar-EG"/>
        </w:rPr>
        <w:t xml:space="preserve"> هنا يقول: </w:t>
      </w:r>
      <w:r w:rsidRPr="00C13CEE">
        <w:rPr>
          <w:rFonts w:ascii="Simplified Arabic" w:hAnsi="Simplified Arabic"/>
          <w:noProof w:val="0"/>
          <w:sz w:val="28"/>
          <w:rtl/>
          <w:lang w:bidi="ar-EG"/>
        </w:rPr>
        <w:t xml:space="preserve">قال الحافظ العراقي </w:t>
      </w:r>
      <w:r w:rsidRPr="00C13CEE">
        <w:rPr>
          <w:rFonts w:ascii="Simplified Arabic" w:hAnsi="Simplified Arabic"/>
          <w:noProof w:val="0"/>
          <w:color w:val="000000"/>
          <w:sz w:val="28"/>
          <w:rtl/>
          <w:lang w:bidi="ar-EG"/>
        </w:rPr>
        <w:t>-رحمه الله-</w:t>
      </w:r>
      <w:r w:rsidRPr="00C13CEE">
        <w:rPr>
          <w:rFonts w:ascii="Simplified Arabic" w:hAnsi="Simplified Arabic"/>
          <w:noProof w:val="0"/>
          <w:sz w:val="28"/>
          <w:rtl/>
          <w:lang w:bidi="ar-EG"/>
        </w:rPr>
        <w:t xml:space="preserve">: </w:t>
      </w:r>
    </w:p>
    <w:p w:rsidR="006461B6" w:rsidRDefault="0099733F" w:rsidP="006461B6">
      <w:pPr>
        <w:rPr>
          <w:rFonts w:ascii="Simplified Arabic" w:hAnsi="Simplified Arabic"/>
          <w:noProof w:val="0"/>
          <w:sz w:val="28"/>
          <w:rtl/>
          <w:lang w:bidi="ar-EG"/>
        </w:rPr>
      </w:pPr>
      <w:r w:rsidRPr="00C13CEE">
        <w:rPr>
          <w:rFonts w:ascii="Simplified Arabic" w:hAnsi="Simplified Arabic"/>
          <w:noProof w:val="0"/>
          <w:sz w:val="28"/>
          <w:rtl/>
          <w:lang w:bidi="ar-EG"/>
        </w:rPr>
        <w:t xml:space="preserve">ثم الصلاة مع سلام دائم </w:t>
      </w:r>
      <w:r w:rsidR="006461B6">
        <w:rPr>
          <w:rFonts w:ascii="Simplified Arabic" w:hAnsi="Simplified Arabic" w:hint="cs"/>
          <w:noProof w:val="0"/>
          <w:sz w:val="28"/>
          <w:rtl/>
          <w:lang w:bidi="ar-EG"/>
        </w:rPr>
        <w:t xml:space="preserve">            </w:t>
      </w:r>
      <w:r w:rsidRPr="00C13CEE">
        <w:rPr>
          <w:rFonts w:ascii="Simplified Arabic" w:hAnsi="Simplified Arabic"/>
          <w:noProof w:val="0"/>
          <w:sz w:val="28"/>
          <w:rtl/>
          <w:lang w:bidi="ar-EG"/>
        </w:rPr>
        <w:t>على نبي الخير ذي المراحم</w:t>
      </w:r>
    </w:p>
    <w:p w:rsidR="006461B6" w:rsidRDefault="0099733F" w:rsidP="006461B6">
      <w:pPr>
        <w:rPr>
          <w:rFonts w:ascii="Simplified Arabic" w:eastAsia="Calibri" w:hAnsi="Simplified Arabic"/>
          <w:b w:val="0"/>
          <w:bCs w:val="0"/>
          <w:noProof w:val="0"/>
          <w:color w:val="000000"/>
          <w:sz w:val="28"/>
          <w:rtl/>
          <w:lang w:bidi="ar-EG"/>
        </w:rPr>
      </w:pPr>
      <w:r w:rsidRPr="00C13CEE">
        <w:rPr>
          <w:rFonts w:ascii="Simplified Arabic" w:hAnsi="Simplified Arabic"/>
          <w:noProof w:val="0"/>
          <w:sz w:val="28"/>
          <w:rtl/>
          <w:lang w:bidi="ar-EG"/>
        </w:rPr>
        <w:t xml:space="preserve"> ثم شرع </w:t>
      </w:r>
      <w:r w:rsidRPr="00C13CEE">
        <w:rPr>
          <w:rFonts w:ascii="Simplified Arabic" w:hAnsi="Simplified Arabic"/>
          <w:noProof w:val="0"/>
          <w:color w:val="000000"/>
          <w:sz w:val="28"/>
          <w:rtl/>
          <w:lang w:bidi="ar-EG"/>
        </w:rPr>
        <w:t>-رحمه الله-</w:t>
      </w:r>
      <w:r w:rsidR="006461B6">
        <w:rPr>
          <w:rFonts w:ascii="Simplified Arabic" w:hAnsi="Simplified Arabic" w:hint="cs"/>
          <w:noProof w:val="0"/>
          <w:sz w:val="28"/>
          <w:rtl/>
          <w:lang w:bidi="ar-EG"/>
        </w:rPr>
        <w:t xml:space="preserve"> </w:t>
      </w:r>
      <w:r w:rsidRPr="00C13CEE">
        <w:rPr>
          <w:rFonts w:ascii="Simplified Arabic" w:hAnsi="Simplified Arabic"/>
          <w:noProof w:val="0"/>
          <w:sz w:val="28"/>
          <w:rtl/>
          <w:lang w:bidi="ar-EG"/>
        </w:rPr>
        <w:t>في المقصود</w:t>
      </w:r>
      <w:r w:rsidR="006461B6">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ألا يمكن أن يُقال: الأولى على المؤلف </w:t>
      </w:r>
      <w:r w:rsidRPr="00C13CEE">
        <w:rPr>
          <w:rFonts w:ascii="Simplified Arabic" w:hAnsi="Simplified Arabic"/>
          <w:noProof w:val="0"/>
          <w:color w:val="000000"/>
          <w:sz w:val="28"/>
          <w:rtl/>
          <w:lang w:bidi="ar-EG"/>
        </w:rPr>
        <w:t>-رحمه الله-</w:t>
      </w:r>
      <w:r w:rsidR="006461B6">
        <w:rPr>
          <w:rFonts w:ascii="Simplified Arabic" w:hAnsi="Simplified Arabic" w:hint="cs"/>
          <w:noProof w:val="0"/>
          <w:color w:val="000000"/>
          <w:sz w:val="28"/>
          <w:rtl/>
          <w:lang w:bidi="ar-EG"/>
        </w:rPr>
        <w:t xml:space="preserve"> </w:t>
      </w:r>
      <w:r w:rsidRPr="00C13CEE">
        <w:rPr>
          <w:rFonts w:ascii="Simplified Arabic" w:hAnsi="Simplified Arabic"/>
          <w:noProof w:val="0"/>
          <w:sz w:val="28"/>
          <w:rtl/>
          <w:lang w:bidi="ar-EG"/>
        </w:rPr>
        <w:t xml:space="preserve">أن يثني بالصلاة والسلام على الصحابة والآل جريًا على أصل عقدي جانب الروافض والخوارج في معتقد أهل </w:t>
      </w:r>
      <w:r w:rsidRPr="00C13CEE">
        <w:rPr>
          <w:rFonts w:ascii="Simplified Arabic" w:eastAsia="Calibri" w:hAnsi="Simplified Arabic"/>
          <w:noProof w:val="0"/>
          <w:color w:val="000000"/>
          <w:sz w:val="28"/>
          <w:rtl/>
          <w:lang w:bidi="ar-EG"/>
        </w:rPr>
        <w:t>السُّنَّة؟</w:t>
      </w:r>
      <w:r w:rsidRPr="00C13CEE">
        <w:rPr>
          <w:rFonts w:ascii="Simplified Arabic" w:eastAsia="Calibri" w:hAnsi="Simplified Arabic"/>
          <w:b w:val="0"/>
          <w:bCs w:val="0"/>
          <w:noProof w:val="0"/>
          <w:color w:val="000000"/>
          <w:sz w:val="28"/>
          <w:rtl/>
          <w:lang w:bidi="ar-EG"/>
        </w:rPr>
        <w:t xml:space="preserve"> </w:t>
      </w:r>
    </w:p>
    <w:p w:rsidR="0099733F" w:rsidRPr="00C13CEE" w:rsidRDefault="0099733F" w:rsidP="006461B6">
      <w:pPr>
        <w:rPr>
          <w:rFonts w:ascii="Simplified Arabic" w:hAnsi="Simplified Arabic"/>
          <w:b w:val="0"/>
          <w:bCs w:val="0"/>
          <w:noProof w:val="0"/>
          <w:sz w:val="28"/>
          <w:rtl/>
          <w:lang w:bidi="ar-EG"/>
        </w:rPr>
      </w:pPr>
      <w:r w:rsidRPr="00C13CEE">
        <w:rPr>
          <w:rFonts w:ascii="Simplified Arabic" w:eastAsia="Calibri" w:hAnsi="Simplified Arabic"/>
          <w:b w:val="0"/>
          <w:bCs w:val="0"/>
          <w:noProof w:val="0"/>
          <w:color w:val="000000"/>
          <w:sz w:val="28"/>
          <w:rtl/>
          <w:lang w:bidi="ar-EG"/>
        </w:rPr>
        <w:t xml:space="preserve">لا شك أن الامتثال امتثال الأمر يتم بالصلاة والسلام على النبي -عليه الصلاة والسلام-، الامتثال في قوله -جل وعلا-: </w:t>
      </w:r>
      <w:r w:rsidR="00805C03" w:rsidRPr="00805C03">
        <w:rPr>
          <w:rFonts w:ascii="Simplified Arabic" w:eastAsia="Calibri" w:hAnsi="Simplified Arabic"/>
          <w:b w:val="0"/>
          <w:noProof w:val="0"/>
          <w:color w:val="FF0000"/>
          <w:sz w:val="28"/>
          <w:rtl/>
          <w:lang w:bidi="ar-EG"/>
        </w:rPr>
        <w:t>{إِنَّ اللَّهَ وَمَلائِكَتَهُ يُصَلُّونَ عَلَى النَّبِيِّ يَا أَيُّهَا الَّذِينَ آمَنُوا صَلُّوا عَلَيْهِ وَسَلِّمُوا تَسْلِيمًا}</w:t>
      </w:r>
      <w:r w:rsidR="00805C03" w:rsidRPr="00805C03">
        <w:rPr>
          <w:rFonts w:ascii="Simplified Arabic" w:eastAsia="Calibri" w:hAnsi="Simplified Arabic"/>
          <w:b w:val="0"/>
          <w:bCs w:val="0"/>
          <w:noProof w:val="0"/>
          <w:color w:val="000000" w:themeColor="text1"/>
          <w:sz w:val="28"/>
          <w:rtl/>
          <w:lang w:bidi="ar-EG"/>
        </w:rPr>
        <w:t>[الأحزاب:56]</w:t>
      </w:r>
      <w:r w:rsidRPr="00C13CEE">
        <w:rPr>
          <w:rFonts w:ascii="Simplified Arabic" w:eastAsia="Calibri" w:hAnsi="Simplified Arabic"/>
          <w:b w:val="0"/>
          <w:bCs w:val="0"/>
          <w:noProof w:val="0"/>
          <w:color w:val="000000"/>
          <w:sz w:val="28"/>
          <w:rtl/>
          <w:lang w:bidi="ar-EG"/>
        </w:rPr>
        <w:t xml:space="preserve"> الامتثال يتم بهذا فقط، الصلاة والسلام علي</w:t>
      </w:r>
      <w:r w:rsidR="006461B6">
        <w:rPr>
          <w:rFonts w:ascii="Simplified Arabic" w:eastAsia="Calibri" w:hAnsi="Simplified Arabic"/>
          <w:b w:val="0"/>
          <w:bCs w:val="0"/>
          <w:noProof w:val="0"/>
          <w:color w:val="000000"/>
          <w:sz w:val="28"/>
          <w:rtl/>
          <w:lang w:bidi="ar-EG"/>
        </w:rPr>
        <w:t>ه، ثم إذا زدنا على ذلك فللآل حق</w:t>
      </w:r>
      <w:r w:rsidRPr="00C13CEE">
        <w:rPr>
          <w:rFonts w:ascii="Simplified Arabic" w:eastAsia="Calibri" w:hAnsi="Simplified Arabic"/>
          <w:b w:val="0"/>
          <w:bCs w:val="0"/>
          <w:noProof w:val="0"/>
          <w:color w:val="000000"/>
          <w:sz w:val="28"/>
          <w:rtl/>
          <w:lang w:bidi="ar-EG"/>
        </w:rPr>
        <w:t xml:space="preserve"> عظيم على الأمة</w:t>
      </w:r>
      <w:r w:rsidR="006461B6">
        <w:rPr>
          <w:rFonts w:ascii="Simplified Arabic" w:eastAsia="Calibri" w:hAnsi="Simplified Arabic" w:hint="cs"/>
          <w:b w:val="0"/>
          <w:bCs w:val="0"/>
          <w:noProof w:val="0"/>
          <w:color w:val="000000"/>
          <w:sz w:val="28"/>
          <w:rtl/>
          <w:lang w:bidi="ar-EG"/>
        </w:rPr>
        <w:t>،</w:t>
      </w:r>
      <w:r w:rsidRPr="00C13CEE">
        <w:rPr>
          <w:rFonts w:ascii="Simplified Arabic" w:eastAsia="Calibri" w:hAnsi="Simplified Arabic"/>
          <w:b w:val="0"/>
          <w:bCs w:val="0"/>
          <w:noProof w:val="0"/>
          <w:color w:val="000000"/>
          <w:sz w:val="28"/>
          <w:rtl/>
          <w:lang w:bidi="ar-EG"/>
        </w:rPr>
        <w:t xml:space="preserve"> وهم وصية النبي -عليه الصلاة والسلام-، والصحابة كذلك؛ لأنهم هم حملة الدين، وبواسطتهم وصلنا الدين، ولولا الصحابة ما وصل إلينا الدين</w:t>
      </w:r>
      <w:r w:rsidR="006461B6">
        <w:rPr>
          <w:rFonts w:ascii="Simplified Arabic" w:eastAsia="Calibri" w:hAnsi="Simplified Arabic" w:hint="cs"/>
          <w:b w:val="0"/>
          <w:bCs w:val="0"/>
          <w:noProof w:val="0"/>
          <w:color w:val="000000"/>
          <w:sz w:val="28"/>
          <w:rtl/>
          <w:lang w:bidi="ar-EG"/>
        </w:rPr>
        <w:t>،</w:t>
      </w:r>
      <w:r w:rsidRPr="00C13CEE">
        <w:rPr>
          <w:rFonts w:ascii="Simplified Arabic" w:eastAsia="Calibri" w:hAnsi="Simplified Arabic"/>
          <w:b w:val="0"/>
          <w:bCs w:val="0"/>
          <w:noProof w:val="0"/>
          <w:color w:val="000000"/>
          <w:sz w:val="28"/>
          <w:rtl/>
          <w:lang w:bidi="ar-EG"/>
        </w:rPr>
        <w:t xml:space="preserve"> فنصلي عليهم تبعًا للنبي -عليه الصلاة والسلام-</w:t>
      </w:r>
      <w:r w:rsidRPr="00C13CEE">
        <w:rPr>
          <w:rFonts w:ascii="Simplified Arabic" w:hAnsi="Simplified Arabic"/>
          <w:b w:val="0"/>
          <w:bCs w:val="0"/>
          <w:noProof w:val="0"/>
          <w:sz w:val="28"/>
          <w:rtl/>
          <w:lang w:bidi="ar-EG"/>
        </w:rPr>
        <w:t>، ولا نفرد الآل دون الصحب</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ولا الصحب دون الآل؛ لأن كل واحد منهما صار شعارًا لطائفة من أهل البدع، أما ما يستدل به بالنسبة للصلاة الإبراهيمية من لزوم الصلاة على الآل كما يُقرر ذلك الصنعاني والشوكاني وصديق حسن خان</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ويتهمون سلف هذه الأمة أنهم إنما تركوا الصلاة على الآل مجاملة للخلفاء </w:t>
      </w:r>
      <w:r w:rsidR="006461B6">
        <w:rPr>
          <w:rFonts w:ascii="Simplified Arabic" w:hAnsi="Simplified Arabic" w:hint="cs"/>
          <w:b w:val="0"/>
          <w:bCs w:val="0"/>
          <w:noProof w:val="0"/>
          <w:sz w:val="28"/>
          <w:rtl/>
          <w:lang w:bidi="ar-EG"/>
        </w:rPr>
        <w:t>ف</w:t>
      </w:r>
      <w:r w:rsidRPr="00C13CEE">
        <w:rPr>
          <w:rFonts w:ascii="Simplified Arabic" w:hAnsi="Simplified Arabic"/>
          <w:b w:val="0"/>
          <w:bCs w:val="0"/>
          <w:noProof w:val="0"/>
          <w:sz w:val="28"/>
          <w:rtl/>
          <w:lang w:bidi="ar-EG"/>
        </w:rPr>
        <w:t xml:space="preserve">هذا كلام ليس بصحيح، الصلاة الإبراهيمية فرضٌ من أنواع الصلوات المأمور بها، يعني يؤتى بها في </w:t>
      </w:r>
      <w:r w:rsidRPr="00C13CEE">
        <w:rPr>
          <w:rFonts w:ascii="Simplified Arabic" w:hAnsi="Simplified Arabic"/>
          <w:b w:val="0"/>
          <w:bCs w:val="0"/>
          <w:noProof w:val="0"/>
          <w:sz w:val="28"/>
          <w:rtl/>
          <w:lang w:bidi="ar-EG"/>
        </w:rPr>
        <w:lastRenderedPageBreak/>
        <w:t xml:space="preserve">موضعها، </w:t>
      </w:r>
      <w:r w:rsidR="006461B6">
        <w:rPr>
          <w:rFonts w:ascii="Simplified Arabic" w:hAnsi="Simplified Arabic"/>
          <w:b w:val="0"/>
          <w:bCs w:val="0"/>
          <w:noProof w:val="0"/>
          <w:sz w:val="28"/>
          <w:rtl/>
          <w:lang w:bidi="ar-EG"/>
        </w:rPr>
        <w:t>وما عداه يبقى الأفراد الأخرى كل</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في موضعه، والامتثال خارج الصلاة إنما يتم بقولنا: صلى الله عليه وسلم. كتب الأئمة كلها لا تزيد على هذا الشيء، فإذا زادوا قالوا وعلى آله وصحبه وسلم تسليمًا كثيرًا إلى آخره.</w:t>
      </w:r>
    </w:p>
    <w:p w:rsidR="0099733F" w:rsidRPr="00C13CEE" w:rsidRDefault="0099733F" w:rsidP="00F172D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 xml:space="preserve">هذا يقول: </w:t>
      </w:r>
      <w:r w:rsidRPr="00C13CEE">
        <w:rPr>
          <w:rFonts w:ascii="Simplified Arabic" w:hAnsi="Simplified Arabic"/>
          <w:noProof w:val="0"/>
          <w:sz w:val="28"/>
          <w:rtl/>
          <w:lang w:bidi="ar-EG"/>
        </w:rPr>
        <w:t>هل يجزئ غسل الجمعة أو النظافة عن الوضوء وإن كان لا يج</w:t>
      </w:r>
      <w:r w:rsidR="00C047BF" w:rsidRPr="00C13CEE">
        <w:rPr>
          <w:rFonts w:ascii="Simplified Arabic" w:hAnsi="Simplified Arabic"/>
          <w:noProof w:val="0"/>
          <w:sz w:val="28"/>
          <w:rtl/>
          <w:lang w:bidi="ar-EG"/>
        </w:rPr>
        <w:t>زئ فما العمل في الصلوات التي صل</w:t>
      </w:r>
      <w:r w:rsidRPr="00C13CEE">
        <w:rPr>
          <w:rFonts w:ascii="Simplified Arabic" w:hAnsi="Simplified Arabic"/>
          <w:noProof w:val="0"/>
          <w:sz w:val="28"/>
          <w:rtl/>
          <w:lang w:bidi="ar-EG"/>
        </w:rPr>
        <w:t>ي</w:t>
      </w:r>
      <w:r w:rsidR="00C047BF" w:rsidRPr="00C13CEE">
        <w:rPr>
          <w:rFonts w:ascii="Simplified Arabic" w:hAnsi="Simplified Arabic"/>
          <w:noProof w:val="0"/>
          <w:sz w:val="28"/>
          <w:rtl/>
          <w:lang w:bidi="ar-EG"/>
        </w:rPr>
        <w:t>ت</w:t>
      </w:r>
      <w:r w:rsidRPr="00C13CEE">
        <w:rPr>
          <w:rFonts w:ascii="Simplified Arabic" w:hAnsi="Simplified Arabic"/>
          <w:noProof w:val="0"/>
          <w:sz w:val="28"/>
          <w:rtl/>
          <w:lang w:bidi="ar-EG"/>
        </w:rPr>
        <w:t>ها مكتفيًا بأحد الغسلين؟</w:t>
      </w:r>
      <w:r w:rsidRPr="00C13CEE">
        <w:rPr>
          <w:rFonts w:ascii="Simplified Arabic" w:hAnsi="Simplified Arabic"/>
          <w:b w:val="0"/>
          <w:bCs w:val="0"/>
          <w:noProof w:val="0"/>
          <w:sz w:val="28"/>
          <w:rtl/>
          <w:lang w:bidi="ar-EG"/>
        </w:rPr>
        <w:t xml:space="preserve"> معلوم إذا اجتمع عباداتان من جنس واحد إحداهما كبرى والأخرى صغرى إحداهما مؤداة والأخرى مقضية أن الصغرى تدخل في الكبرى، والحنابلة يقولون إن نوى غسلاً مسنونًا أجزأ عن واجب فيدخل فيه الوضوء، لكن الذي يظهر والله أعلم أن الواجب لا يجزئ إلا عن واجب، الواجب لا يجزئ عنه إلا واجب.</w:t>
      </w:r>
    </w:p>
    <w:p w:rsidR="0099733F" w:rsidRPr="00C13CEE" w:rsidRDefault="0099733F" w:rsidP="007357BB">
      <w:pPr>
        <w:rPr>
          <w:rFonts w:ascii="Simplified Arabic" w:hAnsi="Simplified Arabic"/>
          <w:sz w:val="28"/>
          <w:rtl/>
          <w:lang w:bidi="ar-EG"/>
        </w:rPr>
      </w:pPr>
      <w:r w:rsidRPr="00C13CEE">
        <w:rPr>
          <w:rFonts w:ascii="Simplified Arabic" w:hAnsi="Simplified Arabic"/>
          <w:sz w:val="28"/>
          <w:rtl/>
          <w:lang w:bidi="ar-EG"/>
        </w:rPr>
        <w:t>طالب:...</w:t>
      </w:r>
    </w:p>
    <w:p w:rsidR="0099733F" w:rsidRPr="00C13CEE" w:rsidRDefault="0099733F" w:rsidP="00F172D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 xml:space="preserve">لا هو قال: غسل الجمعة، أما بالنسبة لغسل النظافة </w:t>
      </w:r>
      <w:r w:rsidR="006461B6">
        <w:rPr>
          <w:rFonts w:ascii="Simplified Arabic" w:hAnsi="Simplified Arabic" w:hint="cs"/>
          <w:b w:val="0"/>
          <w:bCs w:val="0"/>
          <w:noProof w:val="0"/>
          <w:sz w:val="28"/>
          <w:rtl/>
          <w:lang w:bidi="ar-EG"/>
        </w:rPr>
        <w:t>ف</w:t>
      </w:r>
      <w:r w:rsidRPr="00C13CEE">
        <w:rPr>
          <w:rFonts w:ascii="Simplified Arabic" w:hAnsi="Simplified Arabic"/>
          <w:b w:val="0"/>
          <w:bCs w:val="0"/>
          <w:noProof w:val="0"/>
          <w:sz w:val="28"/>
          <w:rtl/>
          <w:lang w:bidi="ar-EG"/>
        </w:rPr>
        <w:t xml:space="preserve">هذا لا يجزئ اتفاقًا، هذا لم تنو به عبادة ولم يُرفع به حدث، هذا اتفاقًا لا يجزئ، يقول: </w:t>
      </w:r>
      <w:r w:rsidRPr="00C13CEE">
        <w:rPr>
          <w:rFonts w:ascii="Simplified Arabic" w:hAnsi="Simplified Arabic"/>
          <w:noProof w:val="0"/>
          <w:sz w:val="28"/>
          <w:rtl/>
          <w:lang w:bidi="ar-EG"/>
        </w:rPr>
        <w:t xml:space="preserve">وإن كان لا يجزئ فما العمل </w:t>
      </w:r>
      <w:r w:rsidR="00C047BF" w:rsidRPr="00C13CEE">
        <w:rPr>
          <w:rFonts w:ascii="Simplified Arabic" w:hAnsi="Simplified Arabic"/>
          <w:noProof w:val="0"/>
          <w:sz w:val="28"/>
          <w:rtl/>
          <w:lang w:bidi="ar-EG"/>
        </w:rPr>
        <w:t>في الصلوات التي صل</w:t>
      </w:r>
      <w:r w:rsidRPr="00C13CEE">
        <w:rPr>
          <w:rFonts w:ascii="Simplified Arabic" w:hAnsi="Simplified Arabic"/>
          <w:noProof w:val="0"/>
          <w:sz w:val="28"/>
          <w:rtl/>
          <w:lang w:bidi="ar-EG"/>
        </w:rPr>
        <w:t>ي</w:t>
      </w:r>
      <w:r w:rsidR="00C047BF" w:rsidRPr="00C13CEE">
        <w:rPr>
          <w:rFonts w:ascii="Simplified Arabic" w:hAnsi="Simplified Arabic"/>
          <w:noProof w:val="0"/>
          <w:sz w:val="28"/>
          <w:rtl/>
          <w:lang w:bidi="ar-EG"/>
        </w:rPr>
        <w:t>ت</w:t>
      </w:r>
      <w:r w:rsidRPr="00C13CEE">
        <w:rPr>
          <w:rFonts w:ascii="Simplified Arabic" w:hAnsi="Simplified Arabic"/>
          <w:noProof w:val="0"/>
          <w:sz w:val="28"/>
          <w:rtl/>
          <w:lang w:bidi="ar-EG"/>
        </w:rPr>
        <w:t xml:space="preserve">ها مكتفيًا بأحد الغسلين؟ </w:t>
      </w:r>
      <w:r w:rsidRPr="00C13CEE">
        <w:rPr>
          <w:rFonts w:ascii="Simplified Arabic" w:hAnsi="Simplified Arabic"/>
          <w:b w:val="0"/>
          <w:bCs w:val="0"/>
          <w:noProof w:val="0"/>
          <w:sz w:val="28"/>
          <w:rtl/>
          <w:lang w:bidi="ar-EG"/>
        </w:rPr>
        <w:t>إن كنت اكتفيت بغسلٍ هو لمجرد النظافة فعليك أن تعيد، إذا كان في مقدورك الإعادة</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وبإمكانك حصر ما فعلت بهذه في هذه الأغسال، وإن كنت لا تحصر ولا تستطيع ويشق عليك مشقة عظيمة استقبل واستأنف بأغسال مشروعة.</w:t>
      </w:r>
    </w:p>
    <w:p w:rsidR="0099733F" w:rsidRPr="00C13CEE" w:rsidRDefault="0099733F" w:rsidP="007357BB">
      <w:pPr>
        <w:rPr>
          <w:rFonts w:ascii="Simplified Arabic" w:hAnsi="Simplified Arabic"/>
          <w:sz w:val="28"/>
          <w:rtl/>
          <w:lang w:bidi="ar-EG"/>
        </w:rPr>
      </w:pPr>
      <w:r w:rsidRPr="00C13CEE">
        <w:rPr>
          <w:rFonts w:ascii="Simplified Arabic" w:hAnsi="Simplified Arabic"/>
          <w:sz w:val="28"/>
          <w:rtl/>
          <w:lang w:bidi="ar-EG"/>
        </w:rPr>
        <w:t>طالب:...</w:t>
      </w:r>
    </w:p>
    <w:p w:rsidR="0099733F" w:rsidRPr="00C13CEE" w:rsidRDefault="006461B6" w:rsidP="00F172D3">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C047BF" w:rsidRPr="00C13CEE">
        <w:rPr>
          <w:rFonts w:ascii="Simplified Arabic" w:hAnsi="Simplified Arabic"/>
          <w:b w:val="0"/>
          <w:bCs w:val="0"/>
          <w:noProof w:val="0"/>
          <w:sz w:val="28"/>
          <w:rtl/>
          <w:lang w:bidi="ar-EG"/>
        </w:rPr>
        <w:t>؟</w:t>
      </w:r>
    </w:p>
    <w:p w:rsidR="00C047BF" w:rsidRPr="00C13CEE" w:rsidRDefault="00C047BF" w:rsidP="007357BB">
      <w:pPr>
        <w:rPr>
          <w:rFonts w:ascii="Simplified Arabic" w:hAnsi="Simplified Arabic"/>
          <w:sz w:val="28"/>
          <w:rtl/>
          <w:lang w:bidi="ar-EG"/>
        </w:rPr>
      </w:pPr>
      <w:r w:rsidRPr="00C13CEE">
        <w:rPr>
          <w:rFonts w:ascii="Simplified Arabic" w:hAnsi="Simplified Arabic"/>
          <w:sz w:val="28"/>
          <w:rtl/>
          <w:lang w:bidi="ar-EG"/>
        </w:rPr>
        <w:t>طالب:...</w:t>
      </w:r>
    </w:p>
    <w:p w:rsidR="00C047BF" w:rsidRPr="00C13CEE" w:rsidRDefault="00C047BF" w:rsidP="00F172D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 xml:space="preserve">النظافة اتفاق، النظافة تغتسل للنظافة وخرج وصلى اتفاقًا، لكن إن نوى غسلاً مسنونًا كغسل الجمعة </w:t>
      </w:r>
      <w:r w:rsidRPr="00C13CEE">
        <w:rPr>
          <w:rFonts w:ascii="Simplified Arabic" w:eastAsia="Calibri" w:hAnsi="Simplified Arabic"/>
          <w:b w:val="0"/>
          <w:bCs w:val="0"/>
          <w:noProof w:val="0"/>
          <w:color w:val="000000"/>
          <w:sz w:val="28"/>
          <w:rtl/>
          <w:lang w:bidi="ar-EG"/>
        </w:rPr>
        <w:t xml:space="preserve">مثلاً </w:t>
      </w:r>
      <w:r w:rsidRPr="00C13CEE">
        <w:rPr>
          <w:rFonts w:ascii="Simplified Arabic" w:hAnsi="Simplified Arabic"/>
          <w:b w:val="0"/>
          <w:bCs w:val="0"/>
          <w:noProof w:val="0"/>
          <w:sz w:val="28"/>
          <w:rtl/>
          <w:lang w:bidi="ar-EG"/>
        </w:rPr>
        <w:t>هذا يجزئ عن الواجب عندهم، والمحقق أنه لا يجزئ عن الواجب إلا الواجب.</w:t>
      </w:r>
    </w:p>
    <w:p w:rsidR="00C047BF" w:rsidRPr="00C13CEE" w:rsidRDefault="00C047BF" w:rsidP="007357BB">
      <w:pPr>
        <w:rPr>
          <w:rFonts w:ascii="Simplified Arabic" w:hAnsi="Simplified Arabic"/>
          <w:sz w:val="28"/>
          <w:rtl/>
          <w:lang w:bidi="ar-EG"/>
        </w:rPr>
      </w:pPr>
      <w:r w:rsidRPr="00C13CEE">
        <w:rPr>
          <w:rFonts w:ascii="Simplified Arabic" w:hAnsi="Simplified Arabic"/>
          <w:sz w:val="28"/>
          <w:rtl/>
          <w:lang w:bidi="ar-EG"/>
        </w:rPr>
        <w:t>طالب:...</w:t>
      </w:r>
    </w:p>
    <w:p w:rsidR="00C047BF" w:rsidRPr="00C13CEE" w:rsidRDefault="00C047BF" w:rsidP="00F172D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نعم قيل به، الأمر أخف، المسنون قيل به</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لكن أمره أخف.</w:t>
      </w:r>
    </w:p>
    <w:p w:rsidR="00C047BF" w:rsidRPr="00C13CEE" w:rsidRDefault="00C047BF" w:rsidP="007357BB">
      <w:pPr>
        <w:rPr>
          <w:rFonts w:ascii="Simplified Arabic" w:hAnsi="Simplified Arabic"/>
          <w:sz w:val="28"/>
          <w:rtl/>
          <w:lang w:bidi="ar-EG"/>
        </w:rPr>
      </w:pPr>
      <w:r w:rsidRPr="00C13CEE">
        <w:rPr>
          <w:rFonts w:ascii="Simplified Arabic" w:hAnsi="Simplified Arabic"/>
          <w:sz w:val="28"/>
          <w:rtl/>
          <w:lang w:bidi="ar-EG"/>
        </w:rPr>
        <w:t>طالب:...</w:t>
      </w:r>
    </w:p>
    <w:p w:rsidR="00C047BF" w:rsidRPr="00C13CEE" w:rsidRDefault="00C047BF" w:rsidP="00F172D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ولو جاء به على الصفة المسنونة</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لأنه لا ينوي به </w:t>
      </w:r>
      <w:r w:rsidR="006461B6">
        <w:rPr>
          <w:rFonts w:ascii="Simplified Arabic" w:eastAsia="Calibri" w:hAnsi="Simplified Arabic"/>
          <w:b w:val="0"/>
          <w:bCs w:val="0"/>
          <w:noProof w:val="0"/>
          <w:color w:val="000000"/>
          <w:sz w:val="28"/>
          <w:rtl/>
          <w:lang w:bidi="ar-EG"/>
        </w:rPr>
        <w:t>الس</w:t>
      </w:r>
      <w:r w:rsidRPr="00C13CEE">
        <w:rPr>
          <w:rFonts w:ascii="Simplified Arabic" w:eastAsia="Calibri" w:hAnsi="Simplified Arabic"/>
          <w:b w:val="0"/>
          <w:bCs w:val="0"/>
          <w:noProof w:val="0"/>
          <w:color w:val="000000"/>
          <w:sz w:val="28"/>
          <w:rtl/>
          <w:lang w:bidi="ar-EG"/>
        </w:rPr>
        <w:t>نَّة</w:t>
      </w:r>
      <w:r w:rsidR="006461B6">
        <w:rPr>
          <w:rFonts w:ascii="Simplified Arabic" w:eastAsia="Calibri" w:hAnsi="Simplified Arabic" w:hint="cs"/>
          <w:b w:val="0"/>
          <w:bCs w:val="0"/>
          <w:noProof w:val="0"/>
          <w:color w:val="000000"/>
          <w:sz w:val="28"/>
          <w:rtl/>
          <w:lang w:bidi="ar-EG"/>
        </w:rPr>
        <w:t>،</w:t>
      </w:r>
      <w:r w:rsidRPr="00C13CEE">
        <w:rPr>
          <w:rFonts w:ascii="Simplified Arabic" w:eastAsia="Calibri" w:hAnsi="Simplified Arabic"/>
          <w:b w:val="0"/>
          <w:bCs w:val="0"/>
          <w:noProof w:val="0"/>
          <w:color w:val="000000"/>
          <w:sz w:val="28"/>
          <w:rtl/>
          <w:lang w:bidi="ar-EG"/>
        </w:rPr>
        <w:t xml:space="preserve"> </w:t>
      </w:r>
      <w:r w:rsidRPr="00C13CEE">
        <w:rPr>
          <w:rFonts w:ascii="Simplified Arabic" w:hAnsi="Simplified Arabic"/>
          <w:b w:val="0"/>
          <w:bCs w:val="0"/>
          <w:noProof w:val="0"/>
          <w:sz w:val="28"/>
          <w:rtl/>
          <w:lang w:bidi="ar-EG"/>
        </w:rPr>
        <w:t>ينوي به التبرد.</w:t>
      </w:r>
    </w:p>
    <w:p w:rsidR="00C047BF" w:rsidRPr="00C13CEE" w:rsidRDefault="00C047BF" w:rsidP="007357BB">
      <w:pPr>
        <w:rPr>
          <w:rFonts w:ascii="Simplified Arabic" w:hAnsi="Simplified Arabic"/>
          <w:sz w:val="28"/>
          <w:rtl/>
          <w:lang w:bidi="ar-EG"/>
        </w:rPr>
      </w:pPr>
      <w:r w:rsidRPr="00C13CEE">
        <w:rPr>
          <w:rFonts w:ascii="Simplified Arabic" w:hAnsi="Simplified Arabic"/>
          <w:sz w:val="28"/>
          <w:rtl/>
          <w:lang w:bidi="ar-EG"/>
        </w:rPr>
        <w:t>طالب:...</w:t>
      </w:r>
    </w:p>
    <w:p w:rsidR="00C047BF" w:rsidRPr="00C13CEE" w:rsidRDefault="00C047BF" w:rsidP="00F172D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غسل الجمعة جاء به على الصفة المسنونة هذا عند الحنابلة يجزئ</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وعند غيرهم لا.</w:t>
      </w:r>
    </w:p>
    <w:p w:rsidR="00C047BF" w:rsidRPr="00C13CEE" w:rsidRDefault="00C047BF" w:rsidP="007357BB">
      <w:pPr>
        <w:rPr>
          <w:rFonts w:ascii="Simplified Arabic" w:hAnsi="Simplified Arabic"/>
          <w:sz w:val="28"/>
          <w:rtl/>
          <w:lang w:bidi="ar-EG"/>
        </w:rPr>
      </w:pPr>
      <w:r w:rsidRPr="00C13CEE">
        <w:rPr>
          <w:rFonts w:ascii="Simplified Arabic" w:hAnsi="Simplified Arabic"/>
          <w:sz w:val="28"/>
          <w:rtl/>
          <w:lang w:bidi="ar-EG"/>
        </w:rPr>
        <w:t>طالب:...</w:t>
      </w:r>
    </w:p>
    <w:p w:rsidR="00C047BF" w:rsidRPr="00C13CEE" w:rsidRDefault="00C047BF" w:rsidP="006461B6">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جاء بوضوء ليرفع به الحدث، هو توضأ وضوءه للصلاة</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ثم اغتسل للجمعة، </w:t>
      </w:r>
      <w:r w:rsidR="006461B6">
        <w:rPr>
          <w:rFonts w:ascii="Simplified Arabic" w:hAnsi="Simplified Arabic" w:hint="cs"/>
          <w:b w:val="0"/>
          <w:bCs w:val="0"/>
          <w:sz w:val="28"/>
          <w:rtl/>
          <w:lang w:bidi="ar-EG"/>
        </w:rPr>
        <w:t>ماذا</w:t>
      </w:r>
      <w:r w:rsidR="006461B6">
        <w:rPr>
          <w:rFonts w:ascii="Simplified Arabic" w:hAnsi="Simplified Arabic" w:hint="cs"/>
          <w:b w:val="0"/>
          <w:bCs w:val="0"/>
          <w:noProof w:val="0"/>
          <w:sz w:val="28"/>
          <w:rtl/>
          <w:lang w:bidi="ar-EG"/>
        </w:rPr>
        <w:t xml:space="preserve"> </w:t>
      </w:r>
      <w:r w:rsidR="006461B6">
        <w:rPr>
          <w:rFonts w:ascii="Simplified Arabic" w:hAnsi="Simplified Arabic"/>
          <w:b w:val="0"/>
          <w:bCs w:val="0"/>
          <w:noProof w:val="0"/>
          <w:sz w:val="28"/>
          <w:rtl/>
          <w:lang w:bidi="ar-EG"/>
        </w:rPr>
        <w:t>ن</w:t>
      </w:r>
      <w:r w:rsidRPr="00C13CEE">
        <w:rPr>
          <w:rFonts w:ascii="Simplified Arabic" w:hAnsi="Simplified Arabic"/>
          <w:b w:val="0"/>
          <w:bCs w:val="0"/>
          <w:noProof w:val="0"/>
          <w:sz w:val="28"/>
          <w:rtl/>
          <w:lang w:bidi="ar-EG"/>
        </w:rPr>
        <w:t>و</w:t>
      </w:r>
      <w:r w:rsidR="006461B6">
        <w:rPr>
          <w:rFonts w:ascii="Simplified Arabic" w:hAnsi="Simplified Arabic" w:hint="cs"/>
          <w:b w:val="0"/>
          <w:bCs w:val="0"/>
          <w:noProof w:val="0"/>
          <w:sz w:val="28"/>
          <w:rtl/>
          <w:lang w:bidi="ar-EG"/>
        </w:rPr>
        <w:t>ى</w:t>
      </w:r>
      <w:r w:rsidRPr="00C13CEE">
        <w:rPr>
          <w:rFonts w:ascii="Simplified Arabic" w:hAnsi="Simplified Arabic"/>
          <w:b w:val="0"/>
          <w:bCs w:val="0"/>
          <w:noProof w:val="0"/>
          <w:sz w:val="28"/>
          <w:rtl/>
          <w:lang w:bidi="ar-EG"/>
        </w:rPr>
        <w:t xml:space="preserve"> بالوضوء؟ لهذا الغسل المسنون.</w:t>
      </w:r>
    </w:p>
    <w:p w:rsidR="00C047BF" w:rsidRPr="00C13CEE" w:rsidRDefault="00C047BF" w:rsidP="007357BB">
      <w:pPr>
        <w:rPr>
          <w:rFonts w:ascii="Simplified Arabic" w:hAnsi="Simplified Arabic"/>
          <w:sz w:val="28"/>
          <w:rtl/>
          <w:lang w:bidi="ar-EG"/>
        </w:rPr>
      </w:pPr>
      <w:r w:rsidRPr="00C13CEE">
        <w:rPr>
          <w:rFonts w:ascii="Simplified Arabic" w:hAnsi="Simplified Arabic"/>
          <w:sz w:val="28"/>
          <w:rtl/>
          <w:lang w:bidi="ar-EG"/>
        </w:rPr>
        <w:t>طالب:...</w:t>
      </w:r>
    </w:p>
    <w:p w:rsidR="00C047BF" w:rsidRPr="00C13CEE" w:rsidRDefault="00C047BF" w:rsidP="00F172D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إن جاء به صفةً لوضوءٍ رافع لحدث يستبيح به ما لا تستباح الصلاة إلا به انتهى الإشكال.</w:t>
      </w:r>
    </w:p>
    <w:p w:rsidR="00C047BF" w:rsidRPr="00C13CEE" w:rsidRDefault="00C047BF" w:rsidP="007357BB">
      <w:pPr>
        <w:rPr>
          <w:rFonts w:ascii="Simplified Arabic" w:hAnsi="Simplified Arabic"/>
          <w:sz w:val="28"/>
          <w:rtl/>
          <w:lang w:bidi="ar-EG"/>
        </w:rPr>
      </w:pPr>
      <w:r w:rsidRPr="00C13CEE">
        <w:rPr>
          <w:rFonts w:ascii="Simplified Arabic" w:hAnsi="Simplified Arabic"/>
          <w:sz w:val="28"/>
          <w:rtl/>
          <w:lang w:bidi="ar-EG"/>
        </w:rPr>
        <w:lastRenderedPageBreak/>
        <w:t>طالب:...</w:t>
      </w:r>
    </w:p>
    <w:p w:rsidR="006461B6" w:rsidRDefault="00C047BF" w:rsidP="006461B6">
      <w:pPr>
        <w:rPr>
          <w:rFonts w:ascii="Simplified Arabic" w:hAnsi="Simplified Arabic" w:hint="cs"/>
          <w:b w:val="0"/>
          <w:bCs w:val="0"/>
          <w:noProof w:val="0"/>
          <w:sz w:val="28"/>
          <w:rtl/>
          <w:lang w:bidi="ar-EG"/>
        </w:rPr>
      </w:pPr>
      <w:r w:rsidRPr="00C13CEE">
        <w:rPr>
          <w:rFonts w:ascii="Simplified Arabic" w:hAnsi="Simplified Arabic"/>
          <w:b w:val="0"/>
          <w:bCs w:val="0"/>
          <w:noProof w:val="0"/>
          <w:sz w:val="28"/>
          <w:rtl/>
          <w:lang w:bidi="ar-EG"/>
        </w:rPr>
        <w:t>هو، لما دخل محل الاغتسال هو يريد أن يصلي بهذا الغُسل، وما قبله من وضوء</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فالنية المسنونة متضمنة لرفع الحدث؛ لأنه يريد أن يصلي به الجمعة</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ولا يصلي الجمعة إلا بوضوء يرفع الحدث، لكن الإشكال فيما إذا كان عليه جنابة، احتاج لغسلٍ واجب شرط لصحة الصلاة، هل يكفي عنه غسل الجمعة؟ حتى على القول بوجوبه؟ لأن رفع الحدث لا بد من نيته، لكن لا يقصد أن يستحضر هذا وينطق به ويلفظ به، هو ذهب من أجل أن ترتفع عنه الجنابة</w:t>
      </w:r>
      <w:r w:rsidR="006461B6">
        <w:rPr>
          <w:rFonts w:ascii="Simplified Arabic" w:hAnsi="Simplified Arabic" w:hint="cs"/>
          <w:b w:val="0"/>
          <w:bCs w:val="0"/>
          <w:noProof w:val="0"/>
          <w:sz w:val="28"/>
          <w:rtl/>
          <w:lang w:bidi="ar-EG"/>
        </w:rPr>
        <w:t>.</w:t>
      </w:r>
    </w:p>
    <w:p w:rsidR="006461B6" w:rsidRDefault="00C047BF" w:rsidP="006461B6">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 xml:space="preserve"> هذا يقول: </w:t>
      </w:r>
      <w:r w:rsidRPr="00C13CEE">
        <w:rPr>
          <w:rFonts w:ascii="Simplified Arabic" w:hAnsi="Simplified Arabic"/>
          <w:noProof w:val="0"/>
          <w:sz w:val="28"/>
          <w:rtl/>
          <w:lang w:bidi="ar-EG"/>
        </w:rPr>
        <w:t>ما توجيهكم لامرأة تمتنع عن الزواج بحجة التفرغ للعلم</w:t>
      </w:r>
      <w:r w:rsidR="006461B6">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وأن الزواج سيشغلها بالدنيا</w:t>
      </w:r>
      <w:r w:rsidR="006461B6">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وستتعلق بالزوج والأولاد</w:t>
      </w:r>
      <w:r w:rsidR="006461B6">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وهل هذا الزواج يترتب عليه التعلق بالدنيا وزينتها؟ أفيدونا.</w:t>
      </w:r>
      <w:r w:rsidRPr="00C13CEE">
        <w:rPr>
          <w:rFonts w:ascii="Simplified Arabic" w:hAnsi="Simplified Arabic"/>
          <w:b w:val="0"/>
          <w:bCs w:val="0"/>
          <w:noProof w:val="0"/>
          <w:sz w:val="28"/>
          <w:rtl/>
          <w:lang w:bidi="ar-EG"/>
        </w:rPr>
        <w:t xml:space="preserve"> </w:t>
      </w:r>
    </w:p>
    <w:p w:rsidR="00C047BF" w:rsidRPr="00C13CEE" w:rsidRDefault="00C047BF" w:rsidP="006461B6">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الزواج والنكاح من سنن المرسلين</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وهو سنة النبي -عليه الصلاة والسلام-، كما قال -عليه الصلاة والسلام-: </w:t>
      </w:r>
      <w:r w:rsidRPr="008D091A">
        <w:rPr>
          <w:rFonts w:ascii="Simplified Arabic" w:hAnsi="Simplified Arabic"/>
          <w:b w:val="0"/>
          <w:bCs w:val="0"/>
          <w:noProof w:val="0"/>
          <w:color w:val="0000FF"/>
          <w:sz w:val="28"/>
          <w:rtl/>
          <w:lang w:bidi="ar-EG"/>
        </w:rPr>
        <w:t>«فمن رغب عن سنتي فليس مني»</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ولا شك أن الزواج أهم، ومع ذلك بالتجربة ثبت أنه لا يعوق عن تحصيل العلم، لا سيما في الظروف التي نعيشها، يعني مع توفر الأسباب والوسائل وعدم انشغال الناس بالمعيشة، كان الناس لا يستطيعون لا رجال ولا نساء يطلبون العلم؛ لأنهم انشغلوا بلقمة العيش</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يكدحون ليل نهار من أجل أن يأكلوا، لكن الآن لا نحتاج إلى مثل هذا</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ولله الحمد. هذا من المغرب</w:t>
      </w:r>
      <w:r w:rsidR="006461B6">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ومن قبلهم ليبيا والجزائر والكويت.</w:t>
      </w:r>
    </w:p>
    <w:p w:rsidR="00C24877" w:rsidRDefault="00C047BF" w:rsidP="00F172D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 xml:space="preserve">يقول: </w:t>
      </w:r>
      <w:r w:rsidRPr="00C13CEE">
        <w:rPr>
          <w:rFonts w:ascii="Simplified Arabic" w:hAnsi="Simplified Arabic"/>
          <w:noProof w:val="0"/>
          <w:sz w:val="28"/>
          <w:rtl/>
          <w:lang w:bidi="ar-EG"/>
        </w:rPr>
        <w:t>خطبتُ فتاة من قريتي</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وأعجبني خلقها ودينها</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ولكن أخبرني والدها بأن عندها مشكلة من جهة الإنجاب</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وهي لا تنجب</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ولما علمت والدتي بهذا غضبت</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ولكن أستطيع إقناعها</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وأنا قد رأيتها</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وأعجبتني هذه الفتاة</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فهل هناك ما يمنع من الارتباط بمن لا تنجب والمحافظات على الحجاب والزي الساتر قليل في بلادنا</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وهي من هؤلاء القلة</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وبم</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تنصحوني؟</w:t>
      </w:r>
      <w:r w:rsidRPr="00C13CEE">
        <w:rPr>
          <w:rFonts w:ascii="Simplified Arabic" w:hAnsi="Simplified Arabic"/>
          <w:b w:val="0"/>
          <w:bCs w:val="0"/>
          <w:noProof w:val="0"/>
          <w:sz w:val="28"/>
          <w:rtl/>
          <w:lang w:bidi="ar-EG"/>
        </w:rPr>
        <w:t xml:space="preserve"> </w:t>
      </w:r>
    </w:p>
    <w:p w:rsidR="00C047BF" w:rsidRPr="00C13CEE" w:rsidRDefault="00C047BF" w:rsidP="00C24877">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لا شك أن التي تنجب أفضل، التي تنجب أفضل</w:t>
      </w:r>
      <w:r w:rsidR="00C24877">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جاء الحث عليها، </w:t>
      </w:r>
      <w:r w:rsidRPr="008D091A">
        <w:rPr>
          <w:rFonts w:ascii="Simplified Arabic" w:hAnsi="Simplified Arabic"/>
          <w:b w:val="0"/>
          <w:bCs w:val="0"/>
          <w:noProof w:val="0"/>
          <w:color w:val="0000FF"/>
          <w:sz w:val="28"/>
          <w:rtl/>
          <w:lang w:bidi="ar-EG"/>
        </w:rPr>
        <w:t>«تزوجوا الودود الولود</w:t>
      </w:r>
      <w:r w:rsidR="00C24877">
        <w:rPr>
          <w:rFonts w:ascii="Simplified Arabic" w:hAnsi="Simplified Arabic" w:hint="cs"/>
          <w:b w:val="0"/>
          <w:bCs w:val="0"/>
          <w:noProof w:val="0"/>
          <w:color w:val="0000FF"/>
          <w:sz w:val="28"/>
          <w:rtl/>
          <w:lang w:bidi="ar-EG"/>
        </w:rPr>
        <w:t>،</w:t>
      </w:r>
      <w:r w:rsidRPr="008D091A">
        <w:rPr>
          <w:rFonts w:ascii="Simplified Arabic" w:hAnsi="Simplified Arabic"/>
          <w:b w:val="0"/>
          <w:bCs w:val="0"/>
          <w:noProof w:val="0"/>
          <w:color w:val="0000FF"/>
          <w:sz w:val="28"/>
          <w:rtl/>
          <w:lang w:bidi="ar-EG"/>
        </w:rPr>
        <w:t xml:space="preserve"> فإني مكاثر بكم الأمم»</w:t>
      </w:r>
      <w:r w:rsidR="00C24877">
        <w:rPr>
          <w:rFonts w:ascii="Simplified Arabic" w:hAnsi="Simplified Arabic" w:hint="cs"/>
          <w:b w:val="0"/>
          <w:bCs w:val="0"/>
          <w:noProof w:val="0"/>
          <w:color w:val="0000FF"/>
          <w:sz w:val="28"/>
          <w:rtl/>
          <w:lang w:bidi="ar-EG"/>
        </w:rPr>
        <w:t>،</w:t>
      </w:r>
      <w:r w:rsidRPr="00C13CEE">
        <w:rPr>
          <w:rFonts w:ascii="Simplified Arabic" w:hAnsi="Simplified Arabic"/>
          <w:b w:val="0"/>
          <w:bCs w:val="0"/>
          <w:noProof w:val="0"/>
          <w:sz w:val="28"/>
          <w:rtl/>
          <w:lang w:bidi="ar-EG"/>
        </w:rPr>
        <w:t xml:space="preserve"> لكن إذا وجد صفات تُرغب في المرأة</w:t>
      </w:r>
      <w:r w:rsidR="00C24877">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وأنها تغطي جانب</w:t>
      </w:r>
      <w:r w:rsidR="00C24877">
        <w:rPr>
          <w:rFonts w:ascii="Simplified Arabic" w:hAnsi="Simplified Arabic" w:hint="cs"/>
          <w:b w:val="0"/>
          <w:bCs w:val="0"/>
          <w:sz w:val="28"/>
          <w:rtl/>
          <w:lang w:bidi="ar-EG"/>
        </w:rPr>
        <w:t>ًا</w:t>
      </w:r>
      <w:r w:rsidRPr="00C13CEE">
        <w:rPr>
          <w:rFonts w:ascii="Simplified Arabic" w:hAnsi="Simplified Arabic"/>
          <w:b w:val="0"/>
          <w:bCs w:val="0"/>
          <w:noProof w:val="0"/>
          <w:sz w:val="28"/>
          <w:rtl/>
          <w:lang w:bidi="ar-EG"/>
        </w:rPr>
        <w:t xml:space="preserve"> كبير</w:t>
      </w:r>
      <w:r w:rsidR="00C24877">
        <w:rPr>
          <w:rFonts w:ascii="Simplified Arabic" w:hAnsi="Simplified Arabic" w:hint="cs"/>
          <w:b w:val="0"/>
          <w:bCs w:val="0"/>
          <w:sz w:val="28"/>
          <w:rtl/>
          <w:lang w:bidi="ar-EG"/>
        </w:rPr>
        <w:t>ًا</w:t>
      </w:r>
      <w:r w:rsidRPr="00C13CEE">
        <w:rPr>
          <w:rFonts w:ascii="Simplified Arabic" w:hAnsi="Simplified Arabic"/>
          <w:b w:val="0"/>
          <w:bCs w:val="0"/>
          <w:noProof w:val="0"/>
          <w:sz w:val="28"/>
          <w:rtl/>
          <w:lang w:bidi="ar-EG"/>
        </w:rPr>
        <w:t xml:space="preserve"> من متطلباتك</w:t>
      </w:r>
      <w:r w:rsidR="00C24877">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وتبحث عن زوجة أخرى للإنجاب </w:t>
      </w:r>
      <w:r w:rsidR="00C24877">
        <w:rPr>
          <w:rFonts w:ascii="Simplified Arabic" w:hAnsi="Simplified Arabic" w:hint="cs"/>
          <w:b w:val="0"/>
          <w:bCs w:val="0"/>
          <w:noProof w:val="0"/>
          <w:sz w:val="28"/>
          <w:rtl/>
          <w:lang w:bidi="ar-EG"/>
        </w:rPr>
        <w:t>ف</w:t>
      </w:r>
      <w:r w:rsidRPr="00C13CEE">
        <w:rPr>
          <w:rFonts w:ascii="Simplified Arabic" w:hAnsi="Simplified Arabic"/>
          <w:b w:val="0"/>
          <w:bCs w:val="0"/>
          <w:noProof w:val="0"/>
          <w:sz w:val="28"/>
          <w:rtl/>
          <w:lang w:bidi="ar-EG"/>
        </w:rPr>
        <w:t>هذا طيب.</w:t>
      </w:r>
    </w:p>
    <w:p w:rsidR="00C24877" w:rsidRDefault="00801DEA" w:rsidP="00805C0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 xml:space="preserve">يقول: </w:t>
      </w:r>
      <w:r w:rsidRPr="00C13CEE">
        <w:rPr>
          <w:rFonts w:ascii="Simplified Arabic" w:hAnsi="Simplified Arabic"/>
          <w:noProof w:val="0"/>
          <w:sz w:val="28"/>
          <w:rtl/>
          <w:lang w:bidi="ar-EG"/>
        </w:rPr>
        <w:t xml:space="preserve">حكم صيد طير الهدهد هل هو حلالٌ أم حرامٌ؟ </w:t>
      </w:r>
    </w:p>
    <w:p w:rsidR="00C24877" w:rsidRDefault="00801DEA" w:rsidP="00805C0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 xml:space="preserve">جمهور أهل العلم على أنه محرم لا يؤكل. </w:t>
      </w:r>
    </w:p>
    <w:p w:rsidR="00C24877" w:rsidRDefault="00801DEA" w:rsidP="00805C03">
      <w:pPr>
        <w:rPr>
          <w:rFonts w:ascii="Simplified Arabic" w:hAnsi="Simplified Arabic"/>
          <w:b w:val="0"/>
          <w:bCs w:val="0"/>
          <w:noProof w:val="0"/>
          <w:sz w:val="28"/>
          <w:rtl/>
          <w:lang w:bidi="ar-EG"/>
        </w:rPr>
      </w:pPr>
      <w:r w:rsidRPr="00C13CEE">
        <w:rPr>
          <w:rFonts w:ascii="Simplified Arabic" w:hAnsi="Simplified Arabic"/>
          <w:b w:val="0"/>
          <w:bCs w:val="0"/>
          <w:noProof w:val="0"/>
          <w:sz w:val="28"/>
          <w:rtl/>
          <w:lang w:bidi="ar-EG"/>
        </w:rPr>
        <w:t xml:space="preserve">هذا من المغرب يقول: </w:t>
      </w:r>
      <w:r w:rsidRPr="00C13CEE">
        <w:rPr>
          <w:rFonts w:ascii="Simplified Arabic" w:hAnsi="Simplified Arabic"/>
          <w:noProof w:val="0"/>
          <w:sz w:val="28"/>
          <w:rtl/>
          <w:lang w:bidi="ar-EG"/>
        </w:rPr>
        <w:t>ما الفرق بين المرجئة والكرامية؟</w:t>
      </w:r>
      <w:r w:rsidRPr="00C13CEE">
        <w:rPr>
          <w:rFonts w:ascii="Simplified Arabic" w:hAnsi="Simplified Arabic"/>
          <w:b w:val="0"/>
          <w:bCs w:val="0"/>
          <w:noProof w:val="0"/>
          <w:sz w:val="28"/>
          <w:rtl/>
          <w:lang w:bidi="ar-EG"/>
        </w:rPr>
        <w:t xml:space="preserve"> </w:t>
      </w:r>
    </w:p>
    <w:p w:rsidR="00C24877" w:rsidRDefault="00801DEA" w:rsidP="00805C03">
      <w:pPr>
        <w:rPr>
          <w:rFonts w:ascii="Simplified Arabic" w:hAnsi="Simplified Arabic"/>
          <w:noProof w:val="0"/>
          <w:sz w:val="28"/>
          <w:rtl/>
          <w:lang w:bidi="ar-EG"/>
        </w:rPr>
      </w:pPr>
      <w:r w:rsidRPr="00C13CEE">
        <w:rPr>
          <w:rFonts w:ascii="Simplified Arabic" w:hAnsi="Simplified Arabic"/>
          <w:b w:val="0"/>
          <w:bCs w:val="0"/>
          <w:noProof w:val="0"/>
          <w:sz w:val="28"/>
          <w:rtl/>
          <w:lang w:bidi="ar-EG"/>
        </w:rPr>
        <w:t>المرجئة والكرامية بينهم تقارب من جهة</w:t>
      </w:r>
      <w:r w:rsidR="00C24877">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وبينهم </w:t>
      </w:r>
      <w:r w:rsidRPr="00C13CEE">
        <w:rPr>
          <w:rFonts w:ascii="Simplified Arabic" w:eastAsia="Calibri" w:hAnsi="Simplified Arabic"/>
          <w:b w:val="0"/>
          <w:bCs w:val="0"/>
          <w:noProof w:val="0"/>
          <w:color w:val="000000"/>
          <w:sz w:val="28"/>
          <w:rtl/>
          <w:lang w:bidi="ar-EG"/>
        </w:rPr>
        <w:t xml:space="preserve">أيضًا </w:t>
      </w:r>
      <w:r w:rsidRPr="00C13CEE">
        <w:rPr>
          <w:rFonts w:ascii="Simplified Arabic" w:hAnsi="Simplified Arabic"/>
          <w:b w:val="0"/>
          <w:bCs w:val="0"/>
          <w:noProof w:val="0"/>
          <w:sz w:val="28"/>
          <w:rtl/>
          <w:lang w:bidi="ar-EG"/>
        </w:rPr>
        <w:t>افتراق من جهة، فالكرامية نوع من المرجئة</w:t>
      </w:r>
      <w:r w:rsidR="00C24877">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لكنهم يزيدون عليهم، يزيدون عليهم في بعض ما يتعلق بالعقيدة، هؤلاء الكرامية غالبهم دينهم مبني على جهل، يجوزون الوضع على النبي -عليه الصلاة والسلام-، يجوزون الكذب عليه -عليه الصلاة والسلام-، ويزعمون أنهم يكذبون له</w:t>
      </w:r>
      <w:r w:rsidR="00C24877">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ولا يكذبون عليه، ورأيهم في الإيمان </w:t>
      </w:r>
      <w:r w:rsidRPr="00C13CEE">
        <w:rPr>
          <w:rFonts w:ascii="Simplified Arabic" w:hAnsi="Simplified Arabic"/>
          <w:b w:val="0"/>
          <w:bCs w:val="0"/>
          <w:noProof w:val="0"/>
          <w:sz w:val="28"/>
          <w:rtl/>
          <w:lang w:bidi="ar-EG"/>
        </w:rPr>
        <w:lastRenderedPageBreak/>
        <w:t>قريبٌ من رأي المرجئة إلا أن بينهم أنه قد يكون مؤمنًا إذا نطق بالشهادتين ولو لم يعتقد، فيدخل في قولهم المنافقون</w:t>
      </w:r>
      <w:r w:rsidR="00C24877">
        <w:rPr>
          <w:rFonts w:ascii="Simplified Arabic" w:hAnsi="Simplified Arabic" w:hint="cs"/>
          <w:b w:val="0"/>
          <w:bCs w:val="0"/>
          <w:noProof w:val="0"/>
          <w:sz w:val="28"/>
          <w:rtl/>
          <w:lang w:bidi="ar-EG"/>
        </w:rPr>
        <w:t>،</w:t>
      </w:r>
      <w:r w:rsidRPr="00C13CEE">
        <w:rPr>
          <w:rFonts w:ascii="Simplified Arabic" w:hAnsi="Simplified Arabic"/>
          <w:b w:val="0"/>
          <w:bCs w:val="0"/>
          <w:noProof w:val="0"/>
          <w:sz w:val="28"/>
          <w:rtl/>
          <w:lang w:bidi="ar-EG"/>
        </w:rPr>
        <w:t xml:space="preserve"> فهم أشد من المرجئة من هذه الحيثية. </w:t>
      </w:r>
    </w:p>
    <w:p w:rsidR="00C24877" w:rsidRDefault="00801DEA" w:rsidP="00805C03">
      <w:pPr>
        <w:rPr>
          <w:rFonts w:ascii="Simplified Arabic" w:hAnsi="Simplified Arabic"/>
          <w:b w:val="0"/>
          <w:bCs w:val="0"/>
          <w:sz w:val="28"/>
          <w:rtl/>
          <w:lang w:bidi="ar-EG"/>
        </w:rPr>
      </w:pPr>
      <w:r w:rsidRPr="00C13CEE">
        <w:rPr>
          <w:rFonts w:ascii="Simplified Arabic" w:hAnsi="Simplified Arabic"/>
          <w:noProof w:val="0"/>
          <w:sz w:val="28"/>
          <w:rtl/>
          <w:lang w:bidi="ar-EG"/>
        </w:rPr>
        <w:t>إذا حلف إنسانٌ قائلاً: عليّ عهد الله أن أفعل كذا</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أو عليّ نذر الله أن أفعل كذا</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ثم حنث ولم يف بهذا العهد</w:t>
      </w:r>
      <w:r w:rsidR="00C24877">
        <w:rPr>
          <w:rFonts w:ascii="Simplified Arabic" w:hAnsi="Simplified Arabic" w:hint="cs"/>
          <w:noProof w:val="0"/>
          <w:sz w:val="28"/>
          <w:rtl/>
          <w:lang w:bidi="ar-EG"/>
        </w:rPr>
        <w:t>،</w:t>
      </w:r>
      <w:r w:rsidRPr="00C13CEE">
        <w:rPr>
          <w:rFonts w:ascii="Simplified Arabic" w:hAnsi="Simplified Arabic"/>
          <w:noProof w:val="0"/>
          <w:sz w:val="28"/>
          <w:rtl/>
          <w:lang w:bidi="ar-EG"/>
        </w:rPr>
        <w:t xml:space="preserve"> هل عليه كفارة؟ وما هي هذه الكفارة؟ وهل إذا تعدد الحلف في هذه الأشياء</w:t>
      </w:r>
      <w:r w:rsidRPr="00C13CEE">
        <w:rPr>
          <w:rFonts w:ascii="Simplified Arabic" w:hAnsi="Simplified Arabic"/>
          <w:sz w:val="28"/>
          <w:rtl/>
          <w:lang w:bidi="ar-EG"/>
        </w:rPr>
        <w:t xml:space="preserve"> المختلفة لها حكم؟</w:t>
      </w:r>
      <w:r w:rsidRPr="00C13CEE">
        <w:rPr>
          <w:rFonts w:ascii="Simplified Arabic" w:hAnsi="Simplified Arabic"/>
          <w:b w:val="0"/>
          <w:bCs w:val="0"/>
          <w:sz w:val="28"/>
          <w:rtl/>
          <w:lang w:bidi="ar-EG"/>
        </w:rPr>
        <w:t xml:space="preserve"> </w:t>
      </w:r>
    </w:p>
    <w:p w:rsidR="00801DEA" w:rsidRPr="00C13CEE" w:rsidRDefault="00801DEA" w:rsidP="00805C03">
      <w:pPr>
        <w:rPr>
          <w:rFonts w:ascii="Simplified Arabic" w:hAnsi="Simplified Arabic"/>
          <w:b w:val="0"/>
          <w:bCs w:val="0"/>
          <w:sz w:val="28"/>
          <w:rtl/>
          <w:lang w:bidi="ar-EG"/>
        </w:rPr>
      </w:pPr>
      <w:r w:rsidRPr="00C13CEE">
        <w:rPr>
          <w:rFonts w:ascii="Simplified Arabic" w:hAnsi="Simplified Arabic"/>
          <w:b w:val="0"/>
          <w:bCs w:val="0"/>
          <w:sz w:val="28"/>
          <w:rtl/>
          <w:lang w:bidi="ar-EG"/>
        </w:rPr>
        <w:t>هو لو كان مجرد وعد من دون توثيق عهد الله كان الأمر أخف، ولو اقترن باليمين؛ لأن مثل هذا يُكفَّر، لكن إذا قال: عليّ عهد الله</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وعاهد الله أن يفعل كذا يُخشى عليه من النفاق</w:t>
      </w:r>
      <w:r w:rsidRPr="00C13CEE">
        <w:rPr>
          <w:rFonts w:ascii="Simplified Arabic" w:hAnsi="Simplified Arabic"/>
          <w:sz w:val="28"/>
          <w:rtl/>
          <w:lang w:bidi="ar-EG"/>
        </w:rPr>
        <w:t xml:space="preserve"> </w:t>
      </w:r>
      <w:r w:rsidR="00805C03" w:rsidRPr="00805C03">
        <w:rPr>
          <w:rFonts w:ascii="Simplified Arabic" w:hAnsi="Simplified Arabic"/>
          <w:color w:val="FF0000"/>
          <w:sz w:val="28"/>
          <w:rtl/>
          <w:lang w:bidi="ar-EG"/>
        </w:rPr>
        <w:t>{وَمِنْهُمْ مَنْ عَاهَدَ اللَّهَ لَئِنْ آتَانَ</w:t>
      </w:r>
      <w:r w:rsidR="00805C03">
        <w:rPr>
          <w:rFonts w:ascii="Simplified Arabic" w:hAnsi="Simplified Arabic"/>
          <w:color w:val="FF0000"/>
          <w:sz w:val="28"/>
          <w:rtl/>
          <w:lang w:bidi="ar-EG"/>
        </w:rPr>
        <w:t>ا مِنْ فَضْلِهِ لَنَصَّدَّقَنَّ</w:t>
      </w:r>
      <w:r w:rsidR="00805C03" w:rsidRPr="00805C03">
        <w:rPr>
          <w:rFonts w:ascii="Simplified Arabic" w:hAnsi="Simplified Arabic"/>
          <w:color w:val="FF0000"/>
          <w:sz w:val="28"/>
          <w:rtl/>
          <w:lang w:bidi="ar-EG"/>
        </w:rPr>
        <w:t>}</w:t>
      </w:r>
      <w:r w:rsidR="00805C03" w:rsidRPr="00805C03">
        <w:rPr>
          <w:rFonts w:ascii="Simplified Arabic" w:hAnsi="Simplified Arabic"/>
          <w:bCs w:val="0"/>
          <w:color w:val="000000" w:themeColor="text1"/>
          <w:sz w:val="28"/>
          <w:rtl/>
          <w:lang w:bidi="ar-EG"/>
        </w:rPr>
        <w:t>[التوبة:75]</w:t>
      </w:r>
      <w:r w:rsidRPr="00C13CEE">
        <w:rPr>
          <w:rFonts w:ascii="Simplified Arabic" w:hAnsi="Simplified Arabic"/>
          <w:sz w:val="28"/>
          <w:rtl/>
          <w:lang w:bidi="ar-EG"/>
        </w:rPr>
        <w:t xml:space="preserve"> </w:t>
      </w:r>
      <w:r w:rsidRPr="00C13CEE">
        <w:rPr>
          <w:rFonts w:ascii="Simplified Arabic" w:hAnsi="Simplified Arabic"/>
          <w:b w:val="0"/>
          <w:bCs w:val="0"/>
          <w:sz w:val="28"/>
          <w:rtl/>
          <w:lang w:bidi="ar-EG"/>
        </w:rPr>
        <w:t xml:space="preserve">إلى أن قال: </w:t>
      </w:r>
      <w:r w:rsidR="00805C03" w:rsidRPr="00805C03">
        <w:rPr>
          <w:rFonts w:ascii="Simplified Arabic" w:hAnsi="Simplified Arabic"/>
          <w:b w:val="0"/>
          <w:color w:val="FF0000"/>
          <w:sz w:val="28"/>
          <w:rtl/>
          <w:lang w:bidi="ar-EG"/>
        </w:rPr>
        <w:t>{فَأَعْقَ</w:t>
      </w:r>
      <w:r w:rsidR="00805C03">
        <w:rPr>
          <w:rFonts w:ascii="Simplified Arabic" w:hAnsi="Simplified Arabic"/>
          <w:b w:val="0"/>
          <w:color w:val="FF0000"/>
          <w:sz w:val="28"/>
          <w:rtl/>
          <w:lang w:bidi="ar-EG"/>
        </w:rPr>
        <w:t>بَهُمْ نِفَاقًا فِي قُلُوبِهِمْ</w:t>
      </w:r>
      <w:r w:rsidR="00805C03" w:rsidRPr="00805C03">
        <w:rPr>
          <w:rFonts w:ascii="Simplified Arabic" w:hAnsi="Simplified Arabic"/>
          <w:b w:val="0"/>
          <w:color w:val="FF0000"/>
          <w:sz w:val="28"/>
          <w:rtl/>
          <w:lang w:bidi="ar-EG"/>
        </w:rPr>
        <w:t>}</w:t>
      </w:r>
      <w:r w:rsidR="00805C03" w:rsidRPr="00805C03">
        <w:rPr>
          <w:rFonts w:ascii="Simplified Arabic" w:hAnsi="Simplified Arabic"/>
          <w:b w:val="0"/>
          <w:bCs w:val="0"/>
          <w:color w:val="000000" w:themeColor="text1"/>
          <w:sz w:val="28"/>
          <w:rtl/>
          <w:lang w:bidi="ar-EG"/>
        </w:rPr>
        <w:t>[التوبة:77]</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لأن هذا أمر خطير جدًّا إذا </w:t>
      </w:r>
      <w:r w:rsidR="00C24877">
        <w:rPr>
          <w:rFonts w:ascii="Simplified Arabic" w:hAnsi="Simplified Arabic" w:hint="cs"/>
          <w:b w:val="0"/>
          <w:bCs w:val="0"/>
          <w:sz w:val="28"/>
          <w:rtl/>
          <w:lang w:bidi="ar-EG"/>
        </w:rPr>
        <w:t xml:space="preserve">كان </w:t>
      </w:r>
      <w:r w:rsidRPr="00C13CEE">
        <w:rPr>
          <w:rFonts w:ascii="Simplified Arabic" w:hAnsi="Simplified Arabic"/>
          <w:b w:val="0"/>
          <w:bCs w:val="0"/>
          <w:sz w:val="28"/>
          <w:rtl/>
          <w:lang w:bidi="ar-EG"/>
        </w:rPr>
        <w:t>مقرونًا بالعهد.</w:t>
      </w:r>
    </w:p>
    <w:p w:rsidR="00C24877" w:rsidRDefault="00801DEA" w:rsidP="00C24877">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يقول: </w:t>
      </w:r>
      <w:r w:rsidRPr="00C13CEE">
        <w:rPr>
          <w:rFonts w:ascii="Simplified Arabic" w:hAnsi="Simplified Arabic"/>
          <w:sz w:val="28"/>
          <w:rtl/>
          <w:lang w:bidi="ar-EG"/>
        </w:rPr>
        <w:t>إذا نذر شخصٌ أن يختم القرآن في خمسة أيام</w:t>
      </w:r>
      <w:r w:rsidR="00C24877">
        <w:rPr>
          <w:rFonts w:ascii="Simplified Arabic" w:hAnsi="Simplified Arabic" w:hint="cs"/>
          <w:sz w:val="28"/>
          <w:rtl/>
          <w:lang w:bidi="ar-EG"/>
        </w:rPr>
        <w:t>،</w:t>
      </w:r>
      <w:r w:rsidRPr="00C13CEE">
        <w:rPr>
          <w:rFonts w:ascii="Simplified Arabic" w:hAnsi="Simplified Arabic"/>
          <w:sz w:val="28"/>
          <w:rtl/>
          <w:lang w:bidi="ar-EG"/>
        </w:rPr>
        <w:t xml:space="preserve"> ثم تحقق له أمرٌ</w:t>
      </w:r>
      <w:r w:rsidR="00C24877">
        <w:rPr>
          <w:rFonts w:ascii="Simplified Arabic" w:hAnsi="Simplified Arabic" w:hint="cs"/>
          <w:sz w:val="28"/>
          <w:rtl/>
          <w:lang w:bidi="ar-EG"/>
        </w:rPr>
        <w:t>،</w:t>
      </w:r>
      <w:r w:rsidRPr="00C13CEE">
        <w:rPr>
          <w:rFonts w:ascii="Simplified Arabic" w:hAnsi="Simplified Arabic"/>
          <w:sz w:val="28"/>
          <w:rtl/>
          <w:lang w:bidi="ar-EG"/>
        </w:rPr>
        <w:t xml:space="preserve"> وبعد ما تحقق مراده قرأ جز</w:t>
      </w:r>
      <w:r w:rsidR="00C24877">
        <w:rPr>
          <w:rFonts w:ascii="Simplified Arabic" w:hAnsi="Simplified Arabic" w:hint="cs"/>
          <w:sz w:val="28"/>
          <w:rtl/>
          <w:lang w:bidi="ar-EG"/>
        </w:rPr>
        <w:t>أ</w:t>
      </w:r>
      <w:r w:rsidRPr="00C13CEE">
        <w:rPr>
          <w:rFonts w:ascii="Simplified Arabic" w:hAnsi="Simplified Arabic"/>
          <w:sz w:val="28"/>
          <w:rtl/>
          <w:lang w:bidi="ar-EG"/>
        </w:rPr>
        <w:t>ين فقط في الخمسة الأيام ثم توقف ليومين عن القراءة</w:t>
      </w:r>
      <w:r w:rsidR="00C24877">
        <w:rPr>
          <w:rFonts w:ascii="Simplified Arabic" w:hAnsi="Simplified Arabic" w:hint="cs"/>
          <w:sz w:val="28"/>
          <w:rtl/>
          <w:lang w:bidi="ar-EG"/>
        </w:rPr>
        <w:t>،</w:t>
      </w:r>
      <w:r w:rsidRPr="00C13CEE">
        <w:rPr>
          <w:rFonts w:ascii="Simplified Arabic" w:hAnsi="Simplified Arabic"/>
          <w:sz w:val="28"/>
          <w:rtl/>
          <w:lang w:bidi="ar-EG"/>
        </w:rPr>
        <w:t xml:space="preserve"> فماذا عليه الآن؟</w:t>
      </w:r>
      <w:r w:rsidRPr="00C13CEE">
        <w:rPr>
          <w:rFonts w:ascii="Simplified Arabic" w:hAnsi="Simplified Arabic"/>
          <w:b w:val="0"/>
          <w:bCs w:val="0"/>
          <w:sz w:val="28"/>
          <w:rtl/>
          <w:lang w:bidi="ar-EG"/>
        </w:rPr>
        <w:t xml:space="preserve"> </w:t>
      </w:r>
    </w:p>
    <w:p w:rsidR="00801DEA" w:rsidRPr="00C13CEE" w:rsidRDefault="00801DEA" w:rsidP="00C24877">
      <w:pPr>
        <w:rPr>
          <w:rFonts w:ascii="Simplified Arabic" w:hAnsi="Simplified Arabic"/>
          <w:b w:val="0"/>
          <w:bCs w:val="0"/>
          <w:sz w:val="28"/>
          <w:rtl/>
          <w:lang w:bidi="ar-EG"/>
        </w:rPr>
      </w:pPr>
      <w:r w:rsidRPr="00C13CEE">
        <w:rPr>
          <w:rFonts w:ascii="Simplified Arabic" w:hAnsi="Simplified Arabic"/>
          <w:b w:val="0"/>
          <w:bCs w:val="0"/>
          <w:sz w:val="28"/>
          <w:rtl/>
          <w:lang w:bidi="ar-EG"/>
        </w:rPr>
        <w:t>الآن هو يقرأ من أجل أن يحصل له هذا الأمر، صلى المصلي لأمر كان يطلبه، فلما انقضى الأمر لا صلى ولا صام</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نسأل الله السلامة والعافية، فعلى الإنسان أن يقرأ</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وأن يصلي</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وأن يصوم</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وأن يتعبد لله -جل وعلا-، مخلصًا له في ذلك، قاصدًا بذاك رضاه، والفرار من سخطه، محبة لله وتعظيمًا له، أما أن يقرأ أو يصلي من أجل أمر من أمور الدنيا</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ثم بعد ذلك يترك؟ نسأل الله السلامة والعافية، يعني لو كان من الأصل يقرأ في خمسة أيام ثم طرأ له ظرف أو رأى أن القراءة في الخمسة الأيام لا تعين على التدبر</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فأراد أن يقلل ويخفف </w:t>
      </w:r>
      <w:r w:rsidR="00C24877">
        <w:rPr>
          <w:rFonts w:ascii="Simplified Arabic" w:hAnsi="Simplified Arabic" w:hint="cs"/>
          <w:b w:val="0"/>
          <w:bCs w:val="0"/>
          <w:sz w:val="28"/>
          <w:rtl/>
          <w:lang w:bidi="ar-EG"/>
        </w:rPr>
        <w:t>ف</w:t>
      </w:r>
      <w:r w:rsidRPr="00C13CEE">
        <w:rPr>
          <w:rFonts w:ascii="Simplified Arabic" w:hAnsi="Simplified Arabic"/>
          <w:b w:val="0"/>
          <w:bCs w:val="0"/>
          <w:sz w:val="28"/>
          <w:rtl/>
          <w:lang w:bidi="ar-EG"/>
        </w:rPr>
        <w:t>هذا ما فيه إشكال، مع أن الثبات مطلوب، الثبات مطلوب. وأحب الدين إلى الله أدومه، وإن قلّ.</w:t>
      </w:r>
    </w:p>
    <w:p w:rsidR="00C24877" w:rsidRDefault="00801DEA"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هذه تقول: </w:t>
      </w:r>
      <w:r w:rsidRPr="00C13CEE">
        <w:rPr>
          <w:rFonts w:ascii="Simplified Arabic" w:hAnsi="Simplified Arabic"/>
          <w:sz w:val="28"/>
          <w:rtl/>
          <w:lang w:bidi="ar-EG"/>
        </w:rPr>
        <w:t>نحن في بلادنا في كلية الشريعة ابتلينا بتدريس الرجال من غير حاجز، فما حكم تعليم الرجال للنساء القرآن خاصّة وكافة العلوم عامة؟</w:t>
      </w:r>
      <w:r w:rsidRPr="00C13CEE">
        <w:rPr>
          <w:rFonts w:ascii="Simplified Arabic" w:hAnsi="Simplified Arabic"/>
          <w:b w:val="0"/>
          <w:bCs w:val="0"/>
          <w:sz w:val="28"/>
          <w:rtl/>
          <w:lang w:bidi="ar-EG"/>
        </w:rPr>
        <w:t xml:space="preserve"> </w:t>
      </w:r>
    </w:p>
    <w:p w:rsidR="00801DEA" w:rsidRPr="00C13CEE" w:rsidRDefault="00801DEA" w:rsidP="00C24877">
      <w:pPr>
        <w:rPr>
          <w:rFonts w:ascii="Simplified Arabic" w:hAnsi="Simplified Arabic"/>
          <w:b w:val="0"/>
          <w:bCs w:val="0"/>
          <w:sz w:val="28"/>
          <w:rtl/>
          <w:lang w:bidi="ar-EG"/>
        </w:rPr>
      </w:pPr>
      <w:r w:rsidRPr="00C13CEE">
        <w:rPr>
          <w:rFonts w:ascii="Simplified Arabic" w:hAnsi="Simplified Arabic"/>
          <w:b w:val="0"/>
          <w:bCs w:val="0"/>
          <w:sz w:val="28"/>
          <w:rtl/>
          <w:lang w:bidi="ar-EG"/>
        </w:rPr>
        <w:t>إخواني مثل هذه الأمور التي تتيح للرجل النظر والتحديد ومعاودة النظر في المرأة والعكس من قِبل المرأة</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والطرفا</w:t>
      </w:r>
      <w:r w:rsidR="00C24877">
        <w:rPr>
          <w:rFonts w:ascii="Simplified Arabic" w:hAnsi="Simplified Arabic" w:hint="cs"/>
          <w:b w:val="0"/>
          <w:bCs w:val="0"/>
          <w:sz w:val="28"/>
          <w:rtl/>
          <w:lang w:bidi="ar-EG"/>
        </w:rPr>
        <w:t>ن</w:t>
      </w:r>
      <w:r w:rsidRPr="00C13CEE">
        <w:rPr>
          <w:rFonts w:ascii="Simplified Arabic" w:hAnsi="Simplified Arabic"/>
          <w:b w:val="0"/>
          <w:bCs w:val="0"/>
          <w:sz w:val="28"/>
          <w:rtl/>
          <w:lang w:bidi="ar-EG"/>
        </w:rPr>
        <w:t xml:space="preserve"> منهيان عن إرسال البصر، ومأموران بغض البصر من الجهتين، يترتب على ذلك مفاسد عظيمة جدًّا، والوقائع وشواهد الأحوال في جميع البلدان التي فيها الاختلاط وقائع تندى لها الجبين، والعلم إن كان المطلوب والمقصود وجه الله فما عند الله لا ينال بسخطه. وإذا كان المقصود به الدنيا وترتكب بواسطته المحرمات فهذا الأمر أشد. فعلى الإنسان أن يتقي الله -جل وعلا- سواء كان رجل</w:t>
      </w:r>
      <w:r w:rsidR="00C24877">
        <w:rPr>
          <w:rFonts w:ascii="Simplified Arabic" w:hAnsi="Simplified Arabic" w:hint="cs"/>
          <w:b w:val="0"/>
          <w:bCs w:val="0"/>
          <w:sz w:val="28"/>
          <w:rtl/>
          <w:lang w:bidi="ar-EG"/>
        </w:rPr>
        <w:t>ًا</w:t>
      </w:r>
      <w:r w:rsidRPr="00C13CEE">
        <w:rPr>
          <w:rFonts w:ascii="Simplified Arabic" w:hAnsi="Simplified Arabic"/>
          <w:b w:val="0"/>
          <w:bCs w:val="0"/>
          <w:sz w:val="28"/>
          <w:rtl/>
          <w:lang w:bidi="ar-EG"/>
        </w:rPr>
        <w:t xml:space="preserve"> أو أنثى، فيبتعد عن مثل هذه الأمور</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ويطلب العلم من جهاتٍ لا محظور فيها.</w:t>
      </w:r>
    </w:p>
    <w:p w:rsidR="00C24877" w:rsidRDefault="00801DEA"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يقول: </w:t>
      </w:r>
      <w:r w:rsidRPr="00C13CEE">
        <w:rPr>
          <w:rFonts w:ascii="Simplified Arabic" w:hAnsi="Simplified Arabic"/>
          <w:sz w:val="28"/>
          <w:rtl/>
          <w:lang w:bidi="ar-EG"/>
        </w:rPr>
        <w:t>هل إذا كب</w:t>
      </w:r>
      <w:r w:rsidR="001075AE" w:rsidRPr="00C13CEE">
        <w:rPr>
          <w:rFonts w:ascii="Simplified Arabic" w:hAnsi="Simplified Arabic"/>
          <w:sz w:val="28"/>
          <w:rtl/>
          <w:lang w:bidi="ar-EG"/>
        </w:rPr>
        <w:t>ُ</w:t>
      </w:r>
      <w:r w:rsidRPr="00C13CEE">
        <w:rPr>
          <w:rFonts w:ascii="Simplified Arabic" w:hAnsi="Simplified Arabic"/>
          <w:sz w:val="28"/>
          <w:rtl/>
          <w:lang w:bidi="ar-EG"/>
        </w:rPr>
        <w:t>ر الابن واستقل عن أبيه ثم كان فقيرًا يأخذ من زكاة أبيه؟</w:t>
      </w:r>
      <w:r w:rsidRPr="00C13CEE">
        <w:rPr>
          <w:rFonts w:ascii="Simplified Arabic" w:hAnsi="Simplified Arabic"/>
          <w:b w:val="0"/>
          <w:bCs w:val="0"/>
          <w:sz w:val="28"/>
          <w:rtl/>
          <w:lang w:bidi="ar-EG"/>
        </w:rPr>
        <w:t xml:space="preserve"> </w:t>
      </w:r>
    </w:p>
    <w:p w:rsidR="00801DEA" w:rsidRPr="00C13CEE" w:rsidRDefault="00801DEA"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لا يأخذ من زكاة أبيه</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لأن الزكاة لا تحل لا للأصل ولا للفرع، فلو احتاج للزم الأب الإنفاق عليه.</w:t>
      </w:r>
    </w:p>
    <w:p w:rsidR="00801DEA" w:rsidRPr="00C13CEE" w:rsidRDefault="00801DEA" w:rsidP="007357BB">
      <w:pPr>
        <w:rPr>
          <w:rFonts w:ascii="Simplified Arabic" w:hAnsi="Simplified Arabic"/>
          <w:sz w:val="28"/>
          <w:rtl/>
          <w:lang w:bidi="ar-EG"/>
        </w:rPr>
      </w:pPr>
      <w:r w:rsidRPr="00C13CEE">
        <w:rPr>
          <w:rFonts w:ascii="Simplified Arabic" w:hAnsi="Simplified Arabic"/>
          <w:sz w:val="28"/>
          <w:rtl/>
          <w:lang w:bidi="ar-EG"/>
        </w:rPr>
        <w:lastRenderedPageBreak/>
        <w:t>طالب:...</w:t>
      </w:r>
    </w:p>
    <w:p w:rsidR="00801DEA" w:rsidRPr="00C13CEE" w:rsidRDefault="001075AE"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هنا لا.</w:t>
      </w:r>
    </w:p>
    <w:p w:rsidR="001075AE" w:rsidRPr="00C13CEE" w:rsidRDefault="001075AE" w:rsidP="007357BB">
      <w:pPr>
        <w:rPr>
          <w:rFonts w:ascii="Simplified Arabic" w:hAnsi="Simplified Arabic"/>
          <w:sz w:val="28"/>
          <w:rtl/>
          <w:lang w:bidi="ar-EG"/>
        </w:rPr>
      </w:pPr>
      <w:r w:rsidRPr="00C13CEE">
        <w:rPr>
          <w:rFonts w:ascii="Simplified Arabic" w:hAnsi="Simplified Arabic"/>
          <w:sz w:val="28"/>
          <w:rtl/>
          <w:lang w:bidi="ar-EG"/>
        </w:rPr>
        <w:t>طالب:...</w:t>
      </w:r>
    </w:p>
    <w:p w:rsidR="001075AE" w:rsidRPr="00C13CEE" w:rsidRDefault="001075AE" w:rsidP="00C24877">
      <w:pPr>
        <w:rPr>
          <w:rFonts w:ascii="Simplified Arabic" w:hAnsi="Simplified Arabic"/>
          <w:b w:val="0"/>
          <w:bCs w:val="0"/>
          <w:sz w:val="28"/>
          <w:rtl/>
          <w:lang w:bidi="ar-EG"/>
        </w:rPr>
      </w:pPr>
      <w:r w:rsidRPr="00C13CEE">
        <w:rPr>
          <w:rFonts w:ascii="Simplified Arabic" w:hAnsi="Simplified Arabic"/>
          <w:b w:val="0"/>
          <w:bCs w:val="0"/>
          <w:sz w:val="28"/>
          <w:rtl/>
          <w:lang w:bidi="ar-EG"/>
        </w:rPr>
        <w:t>إذا نذر شخص أن يختم القرآن في خمسة أيام إذا تحقق له أمر، نذر أن يقرأ القرآن في خمسة أيام عليه أن يقرأ القرآن في خمسة أيام يلزمه، من نذر أن يطيع الله فليطعه، من نذر أن يطيع الله فليطعه، ثم بعد ذلك إذا تحقق له الأمر ترك؟</w:t>
      </w:r>
    </w:p>
    <w:p w:rsidR="001075AE" w:rsidRPr="00C13CEE" w:rsidRDefault="001075AE" w:rsidP="007357BB">
      <w:pPr>
        <w:rPr>
          <w:rFonts w:ascii="Simplified Arabic" w:hAnsi="Simplified Arabic"/>
          <w:sz w:val="28"/>
          <w:rtl/>
          <w:lang w:bidi="ar-EG"/>
        </w:rPr>
      </w:pPr>
      <w:r w:rsidRPr="00C13CEE">
        <w:rPr>
          <w:rFonts w:ascii="Simplified Arabic" w:hAnsi="Simplified Arabic"/>
          <w:sz w:val="28"/>
          <w:rtl/>
          <w:lang w:bidi="ar-EG"/>
        </w:rPr>
        <w:t>طالب:...</w:t>
      </w:r>
    </w:p>
    <w:p w:rsidR="001075AE" w:rsidRPr="00C13CEE" w:rsidRDefault="001075AE" w:rsidP="007357BB">
      <w:pPr>
        <w:rPr>
          <w:rFonts w:ascii="Simplified Arabic" w:hAnsi="Simplified Arabic"/>
          <w:b w:val="0"/>
          <w:bCs w:val="0"/>
          <w:sz w:val="28"/>
          <w:rtl/>
          <w:lang w:bidi="ar-EG"/>
        </w:rPr>
      </w:pPr>
      <w:r w:rsidRPr="00C13CEE">
        <w:rPr>
          <w:rFonts w:ascii="Simplified Arabic" w:hAnsi="Simplified Arabic"/>
          <w:b w:val="0"/>
          <w:bCs w:val="0"/>
          <w:sz w:val="28"/>
          <w:rtl/>
          <w:lang w:bidi="ar-EG"/>
        </w:rPr>
        <w:t>أكثر النذور على هذا، إن قدم غائب، إن شفى الله مريضي، هذا نذر أن يطيع الله فليطعه يلزمه الطاعة.</w:t>
      </w:r>
    </w:p>
    <w:p w:rsidR="001075AE" w:rsidRPr="00C13CEE" w:rsidRDefault="001075AE" w:rsidP="007357BB">
      <w:pPr>
        <w:rPr>
          <w:rFonts w:ascii="Simplified Arabic" w:hAnsi="Simplified Arabic"/>
          <w:sz w:val="28"/>
          <w:rtl/>
          <w:lang w:bidi="ar-EG"/>
        </w:rPr>
      </w:pPr>
      <w:r w:rsidRPr="00C13CEE">
        <w:rPr>
          <w:rFonts w:ascii="Simplified Arabic" w:hAnsi="Simplified Arabic"/>
          <w:sz w:val="28"/>
          <w:rtl/>
          <w:lang w:bidi="ar-EG"/>
        </w:rPr>
        <w:t>طالب:...</w:t>
      </w:r>
    </w:p>
    <w:p w:rsidR="001075AE" w:rsidRPr="00C13CEE" w:rsidRDefault="001075AE" w:rsidP="00C24877">
      <w:pPr>
        <w:rPr>
          <w:rFonts w:ascii="Simplified Arabic" w:hAnsi="Simplified Arabic"/>
          <w:b w:val="0"/>
          <w:bCs w:val="0"/>
          <w:sz w:val="28"/>
          <w:rtl/>
          <w:lang w:bidi="ar-EG"/>
        </w:rPr>
      </w:pPr>
      <w:r w:rsidRPr="00C13CEE">
        <w:rPr>
          <w:rFonts w:ascii="Simplified Arabic" w:hAnsi="Simplified Arabic"/>
          <w:b w:val="0"/>
          <w:bCs w:val="0"/>
          <w:sz w:val="28"/>
          <w:rtl/>
          <w:lang w:bidi="ar-EG"/>
        </w:rPr>
        <w:t>هو نذر وقرأ القرآن في خمس</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لكن</w:t>
      </w:r>
      <w:r w:rsidR="00C24877">
        <w:rPr>
          <w:rFonts w:ascii="Simplified Arabic" w:hAnsi="Simplified Arabic"/>
          <w:b w:val="0"/>
          <w:bCs w:val="0"/>
          <w:sz w:val="28"/>
          <w:rtl/>
          <w:lang w:bidi="ar-EG"/>
        </w:rPr>
        <w:t xml:space="preserve"> ما يقول كل، أقرأ القرآن في خمس</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هذا فرق بين هذا وهذا، لكنه نذر </w:t>
      </w:r>
      <w:r w:rsidR="00C24877">
        <w:rPr>
          <w:rFonts w:ascii="Simplified Arabic" w:hAnsi="Simplified Arabic" w:hint="cs"/>
          <w:b w:val="0"/>
          <w:bCs w:val="0"/>
          <w:sz w:val="28"/>
          <w:rtl/>
          <w:lang w:bidi="ar-EG"/>
        </w:rPr>
        <w:t>إ</w:t>
      </w:r>
      <w:r w:rsidRPr="00C13CEE">
        <w:rPr>
          <w:rFonts w:ascii="Simplified Arabic" w:hAnsi="Simplified Arabic"/>
          <w:b w:val="0"/>
          <w:bCs w:val="0"/>
          <w:sz w:val="28"/>
          <w:rtl/>
          <w:lang w:bidi="ar-EG"/>
        </w:rPr>
        <w:t>ن تم وقرأ القرآن في خمسة أيام ثم ترك</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نسأل الله العافية.</w:t>
      </w:r>
    </w:p>
    <w:p w:rsidR="001075AE" w:rsidRPr="00C13CEE" w:rsidRDefault="001075AE" w:rsidP="007357BB">
      <w:pPr>
        <w:rPr>
          <w:rFonts w:ascii="Simplified Arabic" w:hAnsi="Simplified Arabic"/>
          <w:sz w:val="28"/>
          <w:rtl/>
          <w:lang w:bidi="ar-EG"/>
        </w:rPr>
      </w:pPr>
      <w:r w:rsidRPr="00C13CEE">
        <w:rPr>
          <w:rFonts w:ascii="Simplified Arabic" w:hAnsi="Simplified Arabic"/>
          <w:sz w:val="28"/>
          <w:rtl/>
          <w:lang w:bidi="ar-EG"/>
        </w:rPr>
        <w:t>طالب:...</w:t>
      </w:r>
    </w:p>
    <w:p w:rsidR="001075AE" w:rsidRPr="00C13CEE" w:rsidRDefault="001075AE" w:rsidP="001075AE">
      <w:pPr>
        <w:rPr>
          <w:rFonts w:ascii="Simplified Arabic" w:hAnsi="Simplified Arabic"/>
          <w:b w:val="0"/>
          <w:bCs w:val="0"/>
          <w:sz w:val="28"/>
          <w:rtl/>
          <w:lang w:bidi="ar-EG"/>
        </w:rPr>
      </w:pPr>
      <w:r w:rsidRPr="00C13CEE">
        <w:rPr>
          <w:rFonts w:ascii="Simplified Arabic" w:hAnsi="Simplified Arabic"/>
          <w:b w:val="0"/>
          <w:bCs w:val="0"/>
          <w:sz w:val="28"/>
          <w:rtl/>
          <w:lang w:bidi="ar-EG"/>
        </w:rPr>
        <w:t>إذا ما وفّى يلزمه النذر، يحرم عليه إلا إذا كان لا يستطيع أو في معصية.</w:t>
      </w:r>
    </w:p>
    <w:p w:rsidR="001075AE" w:rsidRPr="00C13CEE" w:rsidRDefault="001075AE" w:rsidP="007357BB">
      <w:pPr>
        <w:rPr>
          <w:rFonts w:ascii="Simplified Arabic" w:hAnsi="Simplified Arabic"/>
          <w:sz w:val="28"/>
          <w:rtl/>
          <w:lang w:bidi="ar-EG"/>
        </w:rPr>
      </w:pPr>
      <w:r w:rsidRPr="00C13CEE">
        <w:rPr>
          <w:rFonts w:ascii="Simplified Arabic" w:hAnsi="Simplified Arabic"/>
          <w:sz w:val="28"/>
          <w:rtl/>
          <w:lang w:bidi="ar-EG"/>
        </w:rPr>
        <w:t>طالب:...</w:t>
      </w:r>
    </w:p>
    <w:p w:rsidR="00C24877" w:rsidRDefault="001075AE" w:rsidP="00C24877">
      <w:pPr>
        <w:rPr>
          <w:rFonts w:ascii="Simplified Arabic" w:hAnsi="Simplified Arabic" w:hint="cs"/>
          <w:b w:val="0"/>
          <w:bCs w:val="0"/>
          <w:sz w:val="28"/>
          <w:rtl/>
          <w:lang w:bidi="ar-EG"/>
        </w:rPr>
      </w:pPr>
      <w:r w:rsidRPr="00C13CEE">
        <w:rPr>
          <w:rFonts w:ascii="Simplified Arabic" w:hAnsi="Simplified Arabic"/>
          <w:b w:val="0"/>
          <w:bCs w:val="0"/>
          <w:sz w:val="28"/>
          <w:rtl/>
          <w:lang w:bidi="ar-EG"/>
        </w:rPr>
        <w:t>إذا عجز عنه، إذا عجز عنه يُكفر</w:t>
      </w:r>
      <w:r w:rsidR="00C24877">
        <w:rPr>
          <w:rFonts w:ascii="Simplified Arabic" w:hAnsi="Simplified Arabic" w:hint="cs"/>
          <w:b w:val="0"/>
          <w:bCs w:val="0"/>
          <w:sz w:val="28"/>
          <w:rtl/>
          <w:lang w:bidi="ar-EG"/>
        </w:rPr>
        <w:t>.</w:t>
      </w:r>
    </w:p>
    <w:p w:rsidR="001075AE" w:rsidRPr="00C13CEE" w:rsidRDefault="001075AE" w:rsidP="00C24877">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 </w:t>
      </w:r>
      <w:r w:rsidRPr="00C13CEE">
        <w:rPr>
          <w:rFonts w:ascii="Simplified Arabic" w:hAnsi="Simplified Arabic"/>
          <w:sz w:val="28"/>
          <w:rtl/>
          <w:lang w:bidi="ar-EG"/>
        </w:rPr>
        <w:t>إذا منع ولي الأمر ابنته من التعلم في مثل الظروف المذكورة في السؤال السابق</w:t>
      </w:r>
      <w:r w:rsidR="00C24877">
        <w:rPr>
          <w:rFonts w:ascii="Simplified Arabic" w:hAnsi="Simplified Arabic" w:hint="cs"/>
          <w:sz w:val="28"/>
          <w:rtl/>
          <w:lang w:bidi="ar-EG"/>
        </w:rPr>
        <w:t>،</w:t>
      </w:r>
      <w:r w:rsidRPr="00C13CEE">
        <w:rPr>
          <w:rFonts w:ascii="Simplified Arabic" w:hAnsi="Simplified Arabic"/>
          <w:sz w:val="28"/>
          <w:rtl/>
          <w:lang w:bidi="ar-EG"/>
        </w:rPr>
        <w:t xml:space="preserve"> هل عليه شيء</w:t>
      </w:r>
      <w:r w:rsidRPr="00C13CEE">
        <w:rPr>
          <w:rFonts w:ascii="Simplified Arabic" w:hAnsi="Simplified Arabic"/>
          <w:b w:val="0"/>
          <w:bCs w:val="0"/>
          <w:sz w:val="28"/>
          <w:rtl/>
          <w:lang w:bidi="ar-EG"/>
        </w:rPr>
        <w:t>؟ لا</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لا شيء عليه</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بل هو مأجور على ذلك إذا خشي على ابنته يلزمه أن يحفظها ويصونها ويكف</w:t>
      </w:r>
      <w:r w:rsidR="00C24877">
        <w:rPr>
          <w:rFonts w:ascii="Simplified Arabic" w:hAnsi="Simplified Arabic" w:hint="cs"/>
          <w:b w:val="0"/>
          <w:bCs w:val="0"/>
          <w:sz w:val="28"/>
          <w:rtl/>
          <w:lang w:bidi="ar-EG"/>
        </w:rPr>
        <w:t>ي</w:t>
      </w:r>
      <w:r w:rsidRPr="00C13CEE">
        <w:rPr>
          <w:rFonts w:ascii="Simplified Arabic" w:hAnsi="Simplified Arabic"/>
          <w:b w:val="0"/>
          <w:bCs w:val="0"/>
          <w:sz w:val="28"/>
          <w:rtl/>
          <w:lang w:bidi="ar-EG"/>
        </w:rPr>
        <w:t>ها عن مخالطة الرجال.</w:t>
      </w:r>
    </w:p>
    <w:p w:rsidR="001075AE" w:rsidRPr="00C13CEE" w:rsidRDefault="001075AE" w:rsidP="007357BB">
      <w:pPr>
        <w:rPr>
          <w:rFonts w:ascii="Simplified Arabic" w:hAnsi="Simplified Arabic"/>
          <w:sz w:val="28"/>
          <w:rtl/>
          <w:lang w:bidi="ar-EG"/>
        </w:rPr>
      </w:pPr>
      <w:r w:rsidRPr="00C13CEE">
        <w:rPr>
          <w:rFonts w:ascii="Simplified Arabic" w:hAnsi="Simplified Arabic"/>
          <w:sz w:val="28"/>
          <w:rtl/>
          <w:lang w:bidi="ar-EG"/>
        </w:rPr>
        <w:t>طالب:...</w:t>
      </w:r>
    </w:p>
    <w:p w:rsidR="001075AE" w:rsidRPr="00C13CEE" w:rsidRDefault="001075AE" w:rsidP="001075AE">
      <w:pPr>
        <w:rPr>
          <w:rFonts w:ascii="Simplified Arabic" w:hAnsi="Simplified Arabic"/>
          <w:b w:val="0"/>
          <w:bCs w:val="0"/>
          <w:sz w:val="28"/>
          <w:rtl/>
          <w:lang w:bidi="ar-EG"/>
        </w:rPr>
      </w:pPr>
      <w:r w:rsidRPr="00C13CEE">
        <w:rPr>
          <w:rFonts w:ascii="Simplified Arabic" w:hAnsi="Simplified Arabic"/>
          <w:b w:val="0"/>
          <w:bCs w:val="0"/>
          <w:sz w:val="28"/>
          <w:rtl/>
          <w:lang w:bidi="ar-EG"/>
        </w:rPr>
        <w:t>لا لا، هذا يقول: السؤال: إذا منع ولي الأمر، ما عليه شيء، بل هو مأجور على ذلك، لكن السؤال لو عُكس وقيل</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هل يجب على ولي الأمر المنع؟ نعم؛ لأنها أمانة في يده لا يجوز أن يُفرِّط فيها.</w:t>
      </w:r>
    </w:p>
    <w:p w:rsidR="00161EAF" w:rsidRDefault="001075AE" w:rsidP="00161EAF">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يقول: </w:t>
      </w:r>
      <w:r w:rsidRPr="00C13CEE">
        <w:rPr>
          <w:rFonts w:ascii="Simplified Arabic" w:hAnsi="Simplified Arabic"/>
          <w:sz w:val="28"/>
          <w:rtl/>
          <w:lang w:bidi="ar-EG"/>
        </w:rPr>
        <w:t>رجل اشترى منزلاً عن طريق تمويل الراجحي</w:t>
      </w:r>
      <w:r w:rsidR="00C24877">
        <w:rPr>
          <w:rFonts w:ascii="Simplified Arabic" w:hAnsi="Simplified Arabic" w:hint="cs"/>
          <w:sz w:val="28"/>
          <w:rtl/>
          <w:lang w:bidi="ar-EG"/>
        </w:rPr>
        <w:t>،</w:t>
      </w:r>
      <w:r w:rsidRPr="00C13CEE">
        <w:rPr>
          <w:rFonts w:ascii="Simplified Arabic" w:hAnsi="Simplified Arabic"/>
          <w:sz w:val="28"/>
          <w:rtl/>
          <w:lang w:bidi="ar-EG"/>
        </w:rPr>
        <w:t xml:space="preserve"> ويدفع أقساطًا شهرية منذ سبع سنوات، بقي عليه أقساط لمدة عام واحد</w:t>
      </w:r>
      <w:r w:rsidR="00C24877">
        <w:rPr>
          <w:rFonts w:ascii="Simplified Arabic" w:hAnsi="Simplified Arabic" w:hint="cs"/>
          <w:sz w:val="28"/>
          <w:rtl/>
          <w:lang w:bidi="ar-EG"/>
        </w:rPr>
        <w:t>،</w:t>
      </w:r>
      <w:r w:rsidRPr="00C13CEE">
        <w:rPr>
          <w:rFonts w:ascii="Simplified Arabic" w:hAnsi="Simplified Arabic"/>
          <w:sz w:val="28"/>
          <w:rtl/>
          <w:lang w:bidi="ar-EG"/>
        </w:rPr>
        <w:t xml:space="preserve"> هو الآن على وشك السفر للخارج مبتعثًا من قِبل جهة عمله</w:t>
      </w:r>
      <w:r w:rsidR="00C24877">
        <w:rPr>
          <w:rFonts w:ascii="Simplified Arabic" w:hAnsi="Simplified Arabic" w:hint="cs"/>
          <w:sz w:val="28"/>
          <w:rtl/>
          <w:lang w:bidi="ar-EG"/>
        </w:rPr>
        <w:t>،</w:t>
      </w:r>
      <w:r w:rsidR="00C24877">
        <w:rPr>
          <w:rFonts w:ascii="Simplified Arabic" w:hAnsi="Simplified Arabic"/>
          <w:sz w:val="28"/>
          <w:rtl/>
          <w:lang w:bidi="ar-EG"/>
        </w:rPr>
        <w:t xml:space="preserve"> وهذا يقتضي انخفاضًا حاد</w:t>
      </w:r>
      <w:r w:rsidR="00C24877">
        <w:rPr>
          <w:rFonts w:ascii="Simplified Arabic" w:hAnsi="Simplified Arabic" w:hint="cs"/>
          <w:sz w:val="28"/>
          <w:rtl/>
          <w:lang w:bidi="ar-EG"/>
        </w:rPr>
        <w:t>ًّ</w:t>
      </w:r>
      <w:r w:rsidRPr="00C13CEE">
        <w:rPr>
          <w:rFonts w:ascii="Simplified Arabic" w:hAnsi="Simplified Arabic"/>
          <w:sz w:val="28"/>
          <w:rtl/>
          <w:lang w:bidi="ar-EG"/>
        </w:rPr>
        <w:t>ا في راتبه لا يملك ما يسد به ما بقي من أقساط</w:t>
      </w:r>
      <w:r w:rsidR="00161EAF">
        <w:rPr>
          <w:rFonts w:ascii="Simplified Arabic" w:hAnsi="Simplified Arabic" w:hint="cs"/>
          <w:sz w:val="28"/>
          <w:rtl/>
          <w:lang w:bidi="ar-EG"/>
        </w:rPr>
        <w:t>،</w:t>
      </w:r>
      <w:r w:rsidRPr="00C13CEE">
        <w:rPr>
          <w:rFonts w:ascii="Simplified Arabic" w:hAnsi="Simplified Arabic"/>
          <w:sz w:val="28"/>
          <w:rtl/>
          <w:lang w:bidi="ar-EG"/>
        </w:rPr>
        <w:t xml:space="preserve"> ولو باع البيت لخسر كثيرًا</w:t>
      </w:r>
      <w:r w:rsidR="00161EAF">
        <w:rPr>
          <w:rFonts w:ascii="Simplified Arabic" w:hAnsi="Simplified Arabic" w:hint="cs"/>
          <w:sz w:val="28"/>
          <w:rtl/>
          <w:lang w:bidi="ar-EG"/>
        </w:rPr>
        <w:t>،</w:t>
      </w:r>
      <w:r w:rsidR="00161EAF">
        <w:rPr>
          <w:rFonts w:ascii="Simplified Arabic" w:hAnsi="Simplified Arabic"/>
          <w:sz w:val="28"/>
          <w:rtl/>
          <w:lang w:bidi="ar-EG"/>
        </w:rPr>
        <w:t xml:space="preserve"> ولو عرضه للإجارة لم يف</w:t>
      </w:r>
      <w:r w:rsidR="00161EAF">
        <w:rPr>
          <w:rFonts w:ascii="Simplified Arabic" w:hAnsi="Simplified Arabic" w:hint="cs"/>
          <w:sz w:val="28"/>
          <w:rtl/>
          <w:lang w:bidi="ar-EG"/>
        </w:rPr>
        <w:t>ِ</w:t>
      </w:r>
      <w:r w:rsidRPr="00C13CEE">
        <w:rPr>
          <w:rFonts w:ascii="Simplified Arabic" w:hAnsi="Simplified Arabic"/>
          <w:sz w:val="28"/>
          <w:rtl/>
          <w:lang w:bidi="ar-EG"/>
        </w:rPr>
        <w:t xml:space="preserve"> بقيمة الأقساط</w:t>
      </w:r>
      <w:r w:rsidR="00161EAF">
        <w:rPr>
          <w:rFonts w:ascii="Simplified Arabic" w:hAnsi="Simplified Arabic" w:hint="cs"/>
          <w:sz w:val="28"/>
          <w:rtl/>
          <w:lang w:bidi="ar-EG"/>
        </w:rPr>
        <w:t>.</w:t>
      </w:r>
      <w:r w:rsidRPr="00C13CEE">
        <w:rPr>
          <w:rFonts w:ascii="Simplified Arabic" w:hAnsi="Simplified Arabic"/>
          <w:sz w:val="28"/>
          <w:rtl/>
          <w:lang w:bidi="ar-EG"/>
        </w:rPr>
        <w:t xml:space="preserve"> السؤال: هل يجوز شراء سيارة بالتقسيط ليبيعها نقدًا من أجل سداد أقساط البيت</w:t>
      </w:r>
      <w:r w:rsidR="00161EAF">
        <w:rPr>
          <w:rFonts w:ascii="Simplified Arabic" w:hAnsi="Simplified Arabic" w:hint="cs"/>
          <w:sz w:val="28"/>
          <w:rtl/>
          <w:lang w:bidi="ar-EG"/>
        </w:rPr>
        <w:t>،</w:t>
      </w:r>
      <w:r w:rsidRPr="00C13CEE">
        <w:rPr>
          <w:rFonts w:ascii="Simplified Arabic" w:hAnsi="Simplified Arabic"/>
          <w:sz w:val="28"/>
          <w:rtl/>
          <w:lang w:bidi="ar-EG"/>
        </w:rPr>
        <w:t xml:space="preserve"> فتكون عليه أقساط السيارة أقل بكثير من القس</w:t>
      </w:r>
      <w:r w:rsidR="00161EAF">
        <w:rPr>
          <w:rFonts w:ascii="Simplified Arabic" w:hAnsi="Simplified Arabic" w:hint="cs"/>
          <w:sz w:val="28"/>
          <w:rtl/>
          <w:lang w:bidi="ar-EG"/>
        </w:rPr>
        <w:t>ط</w:t>
      </w:r>
      <w:r w:rsidRPr="00C13CEE">
        <w:rPr>
          <w:rFonts w:ascii="Simplified Arabic" w:hAnsi="Simplified Arabic"/>
          <w:sz w:val="28"/>
          <w:rtl/>
          <w:lang w:bidi="ar-EG"/>
        </w:rPr>
        <w:t xml:space="preserve"> الذي يدفعه للبيت؟ وإن كان هذا جائزًا</w:t>
      </w:r>
      <w:r w:rsidR="00161EAF">
        <w:rPr>
          <w:rFonts w:ascii="Simplified Arabic" w:hAnsi="Simplified Arabic" w:hint="cs"/>
          <w:sz w:val="28"/>
          <w:rtl/>
          <w:lang w:bidi="ar-EG"/>
        </w:rPr>
        <w:t>،</w:t>
      </w:r>
      <w:r w:rsidRPr="00C13CEE">
        <w:rPr>
          <w:rFonts w:ascii="Simplified Arabic" w:hAnsi="Simplified Arabic"/>
          <w:sz w:val="28"/>
          <w:rtl/>
          <w:lang w:bidi="ar-EG"/>
        </w:rPr>
        <w:t xml:space="preserve"> فهل يجوز له شراء السيارة</w:t>
      </w:r>
      <w:r w:rsidR="00161EAF">
        <w:rPr>
          <w:rFonts w:ascii="Simplified Arabic" w:hAnsi="Simplified Arabic" w:hint="cs"/>
          <w:sz w:val="28"/>
          <w:rtl/>
          <w:lang w:bidi="ar-EG"/>
        </w:rPr>
        <w:t>،</w:t>
      </w:r>
      <w:r w:rsidRPr="00C13CEE">
        <w:rPr>
          <w:rFonts w:ascii="Simplified Arabic" w:hAnsi="Simplified Arabic"/>
          <w:sz w:val="28"/>
          <w:rtl/>
          <w:lang w:bidi="ar-EG"/>
        </w:rPr>
        <w:t xml:space="preserve"> ومن ثمّ بيعها من نفس الجهة التي اشترى منها هذا المنزل</w:t>
      </w:r>
      <w:r w:rsidR="00161EAF">
        <w:rPr>
          <w:rFonts w:ascii="Simplified Arabic" w:hAnsi="Simplified Arabic" w:hint="cs"/>
          <w:sz w:val="28"/>
          <w:rtl/>
          <w:lang w:bidi="ar-EG"/>
        </w:rPr>
        <w:t>،</w:t>
      </w:r>
      <w:r w:rsidRPr="00C13CEE">
        <w:rPr>
          <w:rFonts w:ascii="Simplified Arabic" w:hAnsi="Simplified Arabic"/>
          <w:sz w:val="28"/>
          <w:rtl/>
          <w:lang w:bidi="ar-EG"/>
        </w:rPr>
        <w:t xml:space="preserve"> فهم لديهم صالة لبيع السيارات؟</w:t>
      </w:r>
      <w:r w:rsidRPr="00C13CEE">
        <w:rPr>
          <w:rFonts w:ascii="Simplified Arabic" w:hAnsi="Simplified Arabic"/>
          <w:b w:val="0"/>
          <w:bCs w:val="0"/>
          <w:sz w:val="28"/>
          <w:rtl/>
          <w:lang w:bidi="ar-EG"/>
        </w:rPr>
        <w:t xml:space="preserve"> </w:t>
      </w:r>
    </w:p>
    <w:p w:rsidR="001075AE" w:rsidRPr="00C13CEE" w:rsidRDefault="001075AE" w:rsidP="00161EAF">
      <w:pPr>
        <w:rPr>
          <w:rFonts w:ascii="Simplified Arabic" w:hAnsi="Simplified Arabic"/>
          <w:b w:val="0"/>
          <w:bCs w:val="0"/>
          <w:sz w:val="28"/>
          <w:rtl/>
          <w:lang w:bidi="ar-EG"/>
        </w:rPr>
      </w:pPr>
      <w:r w:rsidRPr="00C13CEE">
        <w:rPr>
          <w:rFonts w:ascii="Simplified Arabic" w:hAnsi="Simplified Arabic"/>
          <w:b w:val="0"/>
          <w:bCs w:val="0"/>
          <w:sz w:val="28"/>
          <w:rtl/>
          <w:lang w:bidi="ar-EG"/>
        </w:rPr>
        <w:lastRenderedPageBreak/>
        <w:t>الذي يُخشى أنه تزداد الحيلة وتقوى وجهة نظر من يمنع مسألة التورق إذا صار فيها الاحتيال إذا كان الطرف الثاني له دخل في العقد الثاني، الطرف الأول له عقد في الطرف الثاني؛ لأنه كأنه قال: سدد لي قيمة البيت وأعطيك قيمة ثانية للسيارة</w:t>
      </w:r>
      <w:r w:rsidR="00161EAF">
        <w:rPr>
          <w:rFonts w:ascii="Simplified Arabic" w:hAnsi="Simplified Arabic" w:hint="cs"/>
          <w:b w:val="0"/>
          <w:bCs w:val="0"/>
          <w:sz w:val="28"/>
          <w:rtl/>
          <w:lang w:bidi="ar-EG"/>
        </w:rPr>
        <w:t>،</w:t>
      </w:r>
      <w:r w:rsidR="00161EAF">
        <w:rPr>
          <w:rFonts w:ascii="Simplified Arabic" w:hAnsi="Simplified Arabic"/>
          <w:b w:val="0"/>
          <w:bCs w:val="0"/>
          <w:sz w:val="28"/>
          <w:rtl/>
          <w:lang w:bidi="ar-EG"/>
        </w:rPr>
        <w:t xml:space="preserve"> أو استدن مني تُسدد</w:t>
      </w:r>
      <w:r w:rsidRPr="00C13CEE">
        <w:rPr>
          <w:rFonts w:ascii="Simplified Arabic" w:hAnsi="Simplified Arabic"/>
          <w:b w:val="0"/>
          <w:bCs w:val="0"/>
          <w:sz w:val="28"/>
          <w:rtl/>
          <w:lang w:bidi="ar-EG"/>
        </w:rPr>
        <w:t>.</w:t>
      </w:r>
    </w:p>
    <w:p w:rsidR="001075AE" w:rsidRPr="00C13CEE" w:rsidRDefault="001075AE" w:rsidP="007357BB">
      <w:pPr>
        <w:rPr>
          <w:rFonts w:ascii="Simplified Arabic" w:hAnsi="Simplified Arabic"/>
          <w:sz w:val="28"/>
          <w:rtl/>
          <w:lang w:bidi="ar-EG"/>
        </w:rPr>
      </w:pPr>
      <w:r w:rsidRPr="00C13CEE">
        <w:rPr>
          <w:rFonts w:ascii="Simplified Arabic" w:hAnsi="Simplified Arabic"/>
          <w:sz w:val="28"/>
          <w:rtl/>
          <w:lang w:bidi="ar-EG"/>
        </w:rPr>
        <w:t>طالب:...</w:t>
      </w:r>
    </w:p>
    <w:p w:rsidR="001075AE" w:rsidRPr="00C13CEE" w:rsidRDefault="001075AE" w:rsidP="001075AE">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لا </w:t>
      </w:r>
      <w:r w:rsidRPr="00C13CEE">
        <w:rPr>
          <w:rFonts w:ascii="Simplified Arabic" w:eastAsia="Calibri" w:hAnsi="Simplified Arabic"/>
          <w:b w:val="0"/>
          <w:bCs w:val="0"/>
          <w:color w:val="000000"/>
          <w:sz w:val="28"/>
          <w:rtl/>
          <w:lang w:bidi="ar-EG"/>
        </w:rPr>
        <w:t xml:space="preserve">أيضًا </w:t>
      </w:r>
      <w:r w:rsidRPr="00C13CEE">
        <w:rPr>
          <w:rFonts w:ascii="Simplified Arabic" w:hAnsi="Simplified Arabic"/>
          <w:b w:val="0"/>
          <w:bCs w:val="0"/>
          <w:sz w:val="28"/>
          <w:rtl/>
          <w:lang w:bidi="ar-EG"/>
        </w:rPr>
        <w:t>هذا ليس يعني، هو مُغلف ما هو بواضح، ما هو بواضح، فإذا كانت مسألة التورق فيها خلاف قوي، وفيها ضعف، لا شك أنها تزداد ضعفًا بمثل هذه التصرفات، ولا مانع من أن يذهب إلى جهة ثالثة</w:t>
      </w:r>
      <w:r w:rsidR="0064284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ويستدين منها على جهة التورق ويسدد الجهة الأولى، ويبقى دينه مع الجهة الثالثة.</w:t>
      </w:r>
    </w:p>
    <w:p w:rsidR="001075AE" w:rsidRPr="00C13CEE" w:rsidRDefault="001075AE" w:rsidP="001075AE">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يقول: </w:t>
      </w:r>
      <w:r w:rsidRPr="00C13CEE">
        <w:rPr>
          <w:rFonts w:ascii="Simplified Arabic" w:hAnsi="Simplified Arabic"/>
          <w:sz w:val="28"/>
          <w:rtl/>
          <w:lang w:bidi="ar-EG"/>
        </w:rPr>
        <w:t>إذا جاء بالسند عن عبد الله عن النبي -صلى الله عليه وسلم- من المقصود بعبد الله؟</w:t>
      </w:r>
      <w:r w:rsidRPr="00C13CEE">
        <w:rPr>
          <w:rFonts w:ascii="Simplified Arabic" w:hAnsi="Simplified Arabic"/>
          <w:b w:val="0"/>
          <w:bCs w:val="0"/>
          <w:sz w:val="28"/>
          <w:rtl/>
          <w:lang w:bidi="ar-EG"/>
        </w:rPr>
        <w:t xml:space="preserve"> هذا ما فيه قاعدة أو جادة معروفة عند أهل العلم، يعني متفق عليها بين أهل العلم، في جميع الكتب، ما في</w:t>
      </w:r>
      <w:r w:rsidR="00642847">
        <w:rPr>
          <w:rFonts w:ascii="Simplified Arabic" w:hAnsi="Simplified Arabic" w:hint="cs"/>
          <w:b w:val="0"/>
          <w:bCs w:val="0"/>
          <w:sz w:val="28"/>
          <w:rtl/>
          <w:lang w:bidi="ar-EG"/>
        </w:rPr>
        <w:t>ه</w:t>
      </w:r>
      <w:r w:rsidRPr="00C13CEE">
        <w:rPr>
          <w:rFonts w:ascii="Simplified Arabic" w:hAnsi="Simplified Arabic"/>
          <w:b w:val="0"/>
          <w:bCs w:val="0"/>
          <w:sz w:val="28"/>
          <w:rtl/>
          <w:lang w:bidi="ar-EG"/>
        </w:rPr>
        <w:t xml:space="preserve"> جادة قاعدة، إنما يكون عبد الله مهمل</w:t>
      </w:r>
      <w:r w:rsidR="00642847">
        <w:rPr>
          <w:rFonts w:ascii="Simplified Arabic" w:hAnsi="Simplified Arabic" w:hint="cs"/>
          <w:b w:val="0"/>
          <w:bCs w:val="0"/>
          <w:sz w:val="28"/>
          <w:rtl/>
          <w:lang w:bidi="ar-EG"/>
        </w:rPr>
        <w:t>ًا</w:t>
      </w:r>
      <w:r w:rsidRPr="00C13CEE">
        <w:rPr>
          <w:rFonts w:ascii="Simplified Arabic" w:hAnsi="Simplified Arabic"/>
          <w:b w:val="0"/>
          <w:bCs w:val="0"/>
          <w:sz w:val="28"/>
          <w:rtl/>
          <w:lang w:bidi="ar-EG"/>
        </w:rPr>
        <w:t xml:space="preserve"> يراجع في كتب الرجال التي تُعنى بالشيوخ بالتلاميذ</w:t>
      </w:r>
      <w:r w:rsidR="0064284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فيمكن كشفه</w:t>
      </w:r>
      <w:r w:rsidR="0064284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وإذا لم يمكن كشفه فالأمر سهل؛ لأنه أينما دار دار على صحابيٍ ثقة.</w:t>
      </w:r>
    </w:p>
    <w:p w:rsidR="001075AE" w:rsidRPr="00C13CEE" w:rsidRDefault="00642847" w:rsidP="001075AE">
      <w:pPr>
        <w:rPr>
          <w:rFonts w:ascii="Simplified Arabic" w:hAnsi="Simplified Arabic"/>
          <w:b w:val="0"/>
          <w:bCs w:val="0"/>
          <w:sz w:val="28"/>
          <w:rtl/>
          <w:lang w:bidi="ar-EG"/>
        </w:rPr>
      </w:pPr>
      <w:r>
        <w:rPr>
          <w:rFonts w:ascii="Simplified Arabic" w:hAnsi="Simplified Arabic"/>
          <w:sz w:val="28"/>
          <w:rtl/>
          <w:lang w:bidi="ar-EG"/>
        </w:rPr>
        <w:t>من قال ل</w:t>
      </w:r>
      <w:r>
        <w:rPr>
          <w:rFonts w:ascii="Simplified Arabic" w:hAnsi="Simplified Arabic" w:hint="cs"/>
          <w:sz w:val="28"/>
          <w:rtl/>
          <w:lang w:bidi="ar-EG"/>
        </w:rPr>
        <w:t>ا</w:t>
      </w:r>
      <w:r w:rsidR="001075AE" w:rsidRPr="00C13CEE">
        <w:rPr>
          <w:rFonts w:ascii="Simplified Arabic" w:hAnsi="Simplified Arabic"/>
          <w:sz w:val="28"/>
          <w:rtl/>
          <w:lang w:bidi="ar-EG"/>
        </w:rPr>
        <w:t>مراته</w:t>
      </w:r>
      <w:r>
        <w:rPr>
          <w:rFonts w:ascii="Simplified Arabic" w:hAnsi="Simplified Arabic" w:hint="cs"/>
          <w:sz w:val="28"/>
          <w:rtl/>
          <w:lang w:bidi="ar-EG"/>
        </w:rPr>
        <w:t>:</w:t>
      </w:r>
      <w:r w:rsidR="001075AE" w:rsidRPr="00C13CEE">
        <w:rPr>
          <w:rFonts w:ascii="Simplified Arabic" w:hAnsi="Simplified Arabic"/>
          <w:sz w:val="28"/>
          <w:rtl/>
          <w:lang w:bidi="ar-EG"/>
        </w:rPr>
        <w:t xml:space="preserve"> إذا فعلت هذا الأمر فأنت طالق فنسيت وفعلت هذا الأمر فهل يقع الطلاق؟</w:t>
      </w:r>
      <w:r w:rsidR="001075AE" w:rsidRPr="00C13CEE">
        <w:rPr>
          <w:rFonts w:ascii="Simplified Arabic" w:hAnsi="Simplified Arabic"/>
          <w:b w:val="0"/>
          <w:bCs w:val="0"/>
          <w:sz w:val="28"/>
          <w:rtl/>
          <w:lang w:bidi="ar-EG"/>
        </w:rPr>
        <w:t xml:space="preserve"> إذا كان قصده الطلاق يقع الطلاق.</w:t>
      </w:r>
      <w:r w:rsidR="00E61675" w:rsidRPr="00C13CEE">
        <w:rPr>
          <w:rFonts w:ascii="Simplified Arabic" w:hAnsi="Simplified Arabic"/>
          <w:b w:val="0"/>
          <w:bCs w:val="0"/>
          <w:sz w:val="28"/>
          <w:rtl/>
          <w:lang w:bidi="ar-EG"/>
        </w:rPr>
        <w:t xml:space="preserve"> إذا كن قصده الطلاق يقع الطلاق؛ لأن الطلاق معلق به لا بها. هو إذا كان قصده الحث أو المنع من هذا الأمر فالفتوى كما قال شيخ الإسلام أن عليه كفارة يمين.</w:t>
      </w:r>
    </w:p>
    <w:p w:rsidR="00E61675" w:rsidRPr="00C13CEE" w:rsidRDefault="00E61675" w:rsidP="001075AE">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هذا يقول: </w:t>
      </w:r>
      <w:r w:rsidRPr="00C13CEE">
        <w:rPr>
          <w:rFonts w:ascii="Simplified Arabic" w:hAnsi="Simplified Arabic"/>
          <w:sz w:val="28"/>
          <w:rtl/>
          <w:lang w:bidi="ar-EG"/>
        </w:rPr>
        <w:t>انتشر بين الناس ما يسمى بالأناشيد</w:t>
      </w:r>
      <w:r w:rsidR="00642847">
        <w:rPr>
          <w:rFonts w:ascii="Simplified Arabic" w:hAnsi="Simplified Arabic" w:hint="cs"/>
          <w:sz w:val="28"/>
          <w:rtl/>
          <w:lang w:bidi="ar-EG"/>
        </w:rPr>
        <w:t>،</w:t>
      </w:r>
      <w:r w:rsidRPr="00C13CEE">
        <w:rPr>
          <w:rFonts w:ascii="Simplified Arabic" w:hAnsi="Simplified Arabic"/>
          <w:sz w:val="28"/>
          <w:rtl/>
          <w:lang w:bidi="ar-EG"/>
        </w:rPr>
        <w:t xml:space="preserve"> ولكنها في هذه الأيام جاءت على طابع خاص</w:t>
      </w:r>
      <w:r w:rsidR="00642847">
        <w:rPr>
          <w:rFonts w:ascii="Simplified Arabic" w:hAnsi="Simplified Arabic" w:hint="cs"/>
          <w:sz w:val="28"/>
          <w:rtl/>
          <w:lang w:bidi="ar-EG"/>
        </w:rPr>
        <w:t>،</w:t>
      </w:r>
      <w:r w:rsidRPr="00C13CEE">
        <w:rPr>
          <w:rFonts w:ascii="Simplified Arabic" w:hAnsi="Simplified Arabic"/>
          <w:sz w:val="28"/>
          <w:rtl/>
          <w:lang w:bidi="ar-EG"/>
        </w:rPr>
        <w:t xml:space="preserve"> فتسمع المنشد ينشد بجواره صوت إنسان يُقلد المزمار</w:t>
      </w:r>
      <w:r w:rsidR="00642847">
        <w:rPr>
          <w:rFonts w:ascii="Simplified Arabic" w:hAnsi="Simplified Arabic" w:hint="cs"/>
          <w:sz w:val="28"/>
          <w:rtl/>
          <w:lang w:bidi="ar-EG"/>
        </w:rPr>
        <w:t>،</w:t>
      </w:r>
      <w:r w:rsidRPr="00C13CEE">
        <w:rPr>
          <w:rFonts w:ascii="Simplified Arabic" w:hAnsi="Simplified Arabic"/>
          <w:sz w:val="28"/>
          <w:rtl/>
          <w:lang w:bidi="ar-EG"/>
        </w:rPr>
        <w:t xml:space="preserve"> وهذا ثالث معهما يشبه صوته بما يعرف بالعود</w:t>
      </w:r>
      <w:r w:rsidR="00642847">
        <w:rPr>
          <w:rFonts w:ascii="Simplified Arabic" w:hAnsi="Simplified Arabic" w:hint="cs"/>
          <w:sz w:val="28"/>
          <w:rtl/>
          <w:lang w:bidi="ar-EG"/>
        </w:rPr>
        <w:t>،</w:t>
      </w:r>
      <w:r w:rsidRPr="00C13CEE">
        <w:rPr>
          <w:rFonts w:ascii="Simplified Arabic" w:hAnsi="Simplified Arabic"/>
          <w:sz w:val="28"/>
          <w:rtl/>
          <w:lang w:bidi="ar-EG"/>
        </w:rPr>
        <w:t xml:space="preserve"> وقد يأتي رابع وخامس بأصواتٍ أُخر قد يجزم السامع بأنها ليست من البشر؟</w:t>
      </w:r>
      <w:r w:rsidRPr="00C13CEE">
        <w:rPr>
          <w:rFonts w:ascii="Simplified Arabic" w:hAnsi="Simplified Arabic"/>
          <w:b w:val="0"/>
          <w:bCs w:val="0"/>
          <w:sz w:val="28"/>
          <w:rtl/>
          <w:lang w:bidi="ar-EG"/>
        </w:rPr>
        <w:t xml:space="preserve"> الإطراب الذي من أجله مُنعت الآلات يُمنع كل ما يؤدي نفس الصوت المطرب؛ لأن العبرة بالتأثير في السامع، وليس العبرة بالآلة، فإذا اجتمع من الأصوات ما يؤثر في السامع، على مستوى التأثير الذي يؤثر فيه الآلة مُنع كالآلة.</w:t>
      </w:r>
    </w:p>
    <w:p w:rsidR="00642847" w:rsidRDefault="00E61675" w:rsidP="00642847">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يقول: </w:t>
      </w:r>
      <w:r w:rsidRPr="00C13CEE">
        <w:rPr>
          <w:rFonts w:ascii="Simplified Arabic" w:hAnsi="Simplified Arabic"/>
          <w:sz w:val="28"/>
          <w:rtl/>
          <w:lang w:bidi="ar-EG"/>
        </w:rPr>
        <w:t xml:space="preserve">هناك صورة أخرى وهي أن تدخل هذه الأصوات إلى أجهزة صوتية معينة وتُعالج لتخرج أشبه </w:t>
      </w:r>
      <w:r w:rsidR="00642847">
        <w:rPr>
          <w:rFonts w:ascii="Simplified Arabic" w:hAnsi="Simplified Arabic" w:hint="cs"/>
          <w:sz w:val="28"/>
          <w:rtl/>
          <w:lang w:bidi="ar-EG"/>
        </w:rPr>
        <w:t>ب</w:t>
      </w:r>
      <w:r w:rsidRPr="00C13CEE">
        <w:rPr>
          <w:rFonts w:ascii="Simplified Arabic" w:hAnsi="Simplified Arabic"/>
          <w:sz w:val="28"/>
          <w:rtl/>
          <w:lang w:bidi="ar-EG"/>
        </w:rPr>
        <w:t>المعازف؟</w:t>
      </w:r>
      <w:r w:rsidRPr="00C13CEE">
        <w:rPr>
          <w:rFonts w:ascii="Simplified Arabic" w:hAnsi="Simplified Arabic"/>
          <w:b w:val="0"/>
          <w:bCs w:val="0"/>
          <w:sz w:val="28"/>
          <w:rtl/>
          <w:lang w:bidi="ar-EG"/>
        </w:rPr>
        <w:t xml:space="preserve"> نفس الشيء</w:t>
      </w:r>
      <w:r w:rsidR="0064284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w:t>
      </w:r>
      <w:r w:rsidRPr="00C13CEE">
        <w:rPr>
          <w:rFonts w:ascii="Simplified Arabic" w:hAnsi="Simplified Arabic"/>
          <w:sz w:val="28"/>
          <w:rtl/>
          <w:lang w:bidi="ar-EG"/>
        </w:rPr>
        <w:t>ثم توزع على التسجيلات الإسلامية وتباع على أنها من الحلال</w:t>
      </w:r>
      <w:r w:rsidR="00642847">
        <w:rPr>
          <w:rFonts w:ascii="Simplified Arabic" w:hAnsi="Simplified Arabic" w:hint="cs"/>
          <w:sz w:val="28"/>
          <w:rtl/>
          <w:lang w:bidi="ar-EG"/>
        </w:rPr>
        <w:t>،</w:t>
      </w:r>
      <w:r w:rsidRPr="00C13CEE">
        <w:rPr>
          <w:rFonts w:ascii="Simplified Arabic" w:hAnsi="Simplified Arabic"/>
          <w:sz w:val="28"/>
          <w:rtl/>
          <w:lang w:bidi="ar-EG"/>
        </w:rPr>
        <w:t xml:space="preserve"> ولقد سمعتُ بعض من يفتي يقول في مقابل الآتي: من الحظيرة الأوربية من غناء ومجون يصح القول بجواز مثل هذه الأناشيد. ولقد انتشرت هذه الأمور بين كثير من الأخيار، بل بعض الطلبة</w:t>
      </w:r>
      <w:r w:rsidR="00642847">
        <w:rPr>
          <w:rFonts w:ascii="Simplified Arabic" w:hAnsi="Simplified Arabic" w:hint="cs"/>
          <w:sz w:val="28"/>
          <w:rtl/>
          <w:lang w:bidi="ar-EG"/>
        </w:rPr>
        <w:t>،</w:t>
      </w:r>
      <w:r w:rsidRPr="00C13CEE">
        <w:rPr>
          <w:rFonts w:ascii="Simplified Arabic" w:hAnsi="Simplified Arabic"/>
          <w:sz w:val="28"/>
          <w:rtl/>
          <w:lang w:bidi="ar-EG"/>
        </w:rPr>
        <w:t xml:space="preserve"> وأنا ألتمس تحرير هذه المسألة؟</w:t>
      </w:r>
      <w:r w:rsidRPr="00C13CEE">
        <w:rPr>
          <w:rFonts w:ascii="Simplified Arabic" w:hAnsi="Simplified Arabic"/>
          <w:b w:val="0"/>
          <w:bCs w:val="0"/>
          <w:sz w:val="28"/>
          <w:rtl/>
          <w:lang w:bidi="ar-EG"/>
        </w:rPr>
        <w:t xml:space="preserve"> </w:t>
      </w:r>
    </w:p>
    <w:p w:rsidR="00E61675" w:rsidRPr="00C13CEE" w:rsidRDefault="00E61675" w:rsidP="00642847">
      <w:pPr>
        <w:rPr>
          <w:rFonts w:ascii="Simplified Arabic" w:hAnsi="Simplified Arabic"/>
          <w:b w:val="0"/>
          <w:bCs w:val="0"/>
          <w:sz w:val="28"/>
          <w:rtl/>
          <w:lang w:bidi="ar-EG"/>
        </w:rPr>
      </w:pPr>
      <w:r w:rsidRPr="00C13CEE">
        <w:rPr>
          <w:rFonts w:ascii="Simplified Arabic" w:hAnsi="Simplified Arabic"/>
          <w:b w:val="0"/>
          <w:bCs w:val="0"/>
          <w:sz w:val="28"/>
          <w:rtl/>
          <w:lang w:bidi="ar-EG"/>
        </w:rPr>
        <w:t>أهل العلم يعني ما ما قصّروا في توضيح هذه المسألة</w:t>
      </w:r>
      <w:r w:rsidR="00642847">
        <w:rPr>
          <w:rFonts w:ascii="Simplified Arabic" w:hAnsi="Simplified Arabic" w:hint="cs"/>
          <w:b w:val="0"/>
          <w:bCs w:val="0"/>
          <w:sz w:val="28"/>
          <w:rtl/>
          <w:lang w:bidi="ar-EG"/>
        </w:rPr>
        <w:t>،</w:t>
      </w:r>
      <w:r w:rsidR="00642847">
        <w:rPr>
          <w:rFonts w:ascii="Simplified Arabic" w:hAnsi="Simplified Arabic"/>
          <w:b w:val="0"/>
          <w:bCs w:val="0"/>
          <w:sz w:val="28"/>
          <w:rtl/>
          <w:lang w:bidi="ar-EG"/>
        </w:rPr>
        <w:t xml:space="preserve"> وهم يُقررون جميعًا على أن الش</w:t>
      </w:r>
      <w:r w:rsidRPr="00C13CEE">
        <w:rPr>
          <w:rFonts w:ascii="Simplified Arabic" w:hAnsi="Simplified Arabic"/>
          <w:b w:val="0"/>
          <w:bCs w:val="0"/>
          <w:sz w:val="28"/>
          <w:rtl/>
          <w:lang w:bidi="ar-EG"/>
        </w:rPr>
        <w:t xml:space="preserve">عر كلام حسنه حسن وقبيحه قبيح، </w:t>
      </w:r>
      <w:r w:rsidR="002F2D3E" w:rsidRPr="00C13CEE">
        <w:rPr>
          <w:rFonts w:ascii="Simplified Arabic" w:hAnsi="Simplified Arabic"/>
          <w:b w:val="0"/>
          <w:bCs w:val="0"/>
          <w:sz w:val="28"/>
          <w:rtl/>
          <w:lang w:bidi="ar-EG"/>
        </w:rPr>
        <w:t xml:space="preserve">وقد أُنشد بين يدي النبي -عليه الصلاة والسلام-، وفي مسجده، ولمّا أراد أن يُنكر عمر -رضي الله عنه- على حسّان قال: أنشدتُ بين يدي من هو خيرٌ منك في </w:t>
      </w:r>
      <w:r w:rsidR="002F2D3E" w:rsidRPr="00C13CEE">
        <w:rPr>
          <w:rFonts w:ascii="Simplified Arabic" w:hAnsi="Simplified Arabic"/>
          <w:b w:val="0"/>
          <w:bCs w:val="0"/>
          <w:sz w:val="28"/>
          <w:rtl/>
          <w:lang w:bidi="ar-EG"/>
        </w:rPr>
        <w:lastRenderedPageBreak/>
        <w:t>هذا المسجد، فالمنع ليس بمتوجه، المنع على الهيئة والطري</w:t>
      </w:r>
      <w:r w:rsidR="00642847">
        <w:rPr>
          <w:rFonts w:ascii="Simplified Arabic" w:hAnsi="Simplified Arabic"/>
          <w:b w:val="0"/>
          <w:bCs w:val="0"/>
          <w:sz w:val="28"/>
          <w:rtl/>
          <w:lang w:bidi="ar-EG"/>
        </w:rPr>
        <w:t>قة التي يُؤدى بها الشعر في عهده</w:t>
      </w:r>
      <w:r w:rsidR="002F2D3E" w:rsidRPr="00C13CEE">
        <w:rPr>
          <w:rFonts w:ascii="Simplified Arabic" w:hAnsi="Simplified Arabic"/>
          <w:b w:val="0"/>
          <w:bCs w:val="0"/>
          <w:sz w:val="28"/>
          <w:rtl/>
          <w:lang w:bidi="ar-EG"/>
        </w:rPr>
        <w:t>-</w:t>
      </w:r>
      <w:r w:rsidR="00642847">
        <w:rPr>
          <w:rFonts w:ascii="Simplified Arabic" w:hAnsi="Simplified Arabic" w:hint="cs"/>
          <w:b w:val="0"/>
          <w:bCs w:val="0"/>
          <w:sz w:val="28"/>
          <w:rtl/>
          <w:lang w:bidi="ar-EG"/>
        </w:rPr>
        <w:t xml:space="preserve"> </w:t>
      </w:r>
      <w:r w:rsidR="002F2D3E" w:rsidRPr="00C13CEE">
        <w:rPr>
          <w:rFonts w:ascii="Simplified Arabic" w:hAnsi="Simplified Arabic"/>
          <w:b w:val="0"/>
          <w:bCs w:val="0"/>
          <w:sz w:val="28"/>
          <w:rtl/>
          <w:lang w:bidi="ar-EG"/>
        </w:rPr>
        <w:t>عليه الصلاة والسلام- لا يمكن لأحد أن يمنعها، وضعوا قيود</w:t>
      </w:r>
      <w:r w:rsidR="00642847">
        <w:rPr>
          <w:rFonts w:ascii="Simplified Arabic" w:hAnsi="Simplified Arabic" w:hint="cs"/>
          <w:b w:val="0"/>
          <w:bCs w:val="0"/>
          <w:sz w:val="28"/>
          <w:rtl/>
          <w:lang w:bidi="ar-EG"/>
        </w:rPr>
        <w:t>ًا،</w:t>
      </w:r>
      <w:r w:rsidR="002F2D3E" w:rsidRPr="00C13CEE">
        <w:rPr>
          <w:rFonts w:ascii="Simplified Arabic" w:hAnsi="Simplified Arabic"/>
          <w:b w:val="0"/>
          <w:bCs w:val="0"/>
          <w:sz w:val="28"/>
          <w:rtl/>
          <w:lang w:bidi="ar-EG"/>
        </w:rPr>
        <w:t xml:space="preserve"> قالوا: إذا سلم من الآلة، وكان لفظه مباحًا وأُدي على لحون العرب لا بلحون الأعاجم أو أهل الفسق فإنه يحنئذٍ يكون مباحًا.</w:t>
      </w:r>
    </w:p>
    <w:p w:rsidR="002F2D3E" w:rsidRPr="00C13CEE" w:rsidRDefault="002F2D3E" w:rsidP="007357BB">
      <w:pPr>
        <w:rPr>
          <w:rFonts w:ascii="Simplified Arabic" w:hAnsi="Simplified Arabic"/>
          <w:sz w:val="28"/>
          <w:rtl/>
          <w:lang w:bidi="ar-EG"/>
        </w:rPr>
      </w:pPr>
      <w:r w:rsidRPr="00C13CEE">
        <w:rPr>
          <w:rFonts w:ascii="Simplified Arabic" w:hAnsi="Simplified Arabic"/>
          <w:sz w:val="28"/>
          <w:rtl/>
          <w:lang w:bidi="ar-EG"/>
        </w:rPr>
        <w:t>طالب:...</w:t>
      </w:r>
    </w:p>
    <w:p w:rsidR="002F2D3E" w:rsidRPr="00C13CEE" w:rsidRDefault="002F2D3E" w:rsidP="00642847">
      <w:pPr>
        <w:rPr>
          <w:rFonts w:ascii="Simplified Arabic" w:hAnsi="Simplified Arabic"/>
          <w:b w:val="0"/>
          <w:bCs w:val="0"/>
          <w:sz w:val="28"/>
          <w:rtl/>
          <w:lang w:bidi="ar-EG"/>
        </w:rPr>
      </w:pPr>
      <w:r w:rsidRPr="00C13CEE">
        <w:rPr>
          <w:rFonts w:ascii="Simplified Arabic" w:hAnsi="Simplified Arabic"/>
          <w:b w:val="0"/>
          <w:bCs w:val="0"/>
          <w:sz w:val="28"/>
          <w:rtl/>
          <w:lang w:bidi="ar-EG"/>
        </w:rPr>
        <w:t>الإطراب والتأثير في النفوس</w:t>
      </w:r>
      <w:r w:rsidR="00642847">
        <w:rPr>
          <w:rFonts w:ascii="Simplified Arabic" w:hAnsi="Simplified Arabic" w:hint="cs"/>
          <w:b w:val="0"/>
          <w:bCs w:val="0"/>
          <w:sz w:val="28"/>
          <w:rtl/>
          <w:lang w:bidi="ar-EG"/>
        </w:rPr>
        <w:t>.</w:t>
      </w:r>
    </w:p>
    <w:p w:rsidR="002F2D3E" w:rsidRPr="00C13CEE" w:rsidRDefault="002F2D3E" w:rsidP="007357BB">
      <w:pPr>
        <w:rPr>
          <w:rFonts w:ascii="Simplified Arabic" w:hAnsi="Simplified Arabic"/>
          <w:sz w:val="28"/>
          <w:rtl/>
          <w:lang w:bidi="ar-EG"/>
        </w:rPr>
      </w:pPr>
      <w:r w:rsidRPr="00C13CEE">
        <w:rPr>
          <w:rFonts w:ascii="Simplified Arabic" w:hAnsi="Simplified Arabic"/>
          <w:sz w:val="28"/>
          <w:rtl/>
          <w:lang w:bidi="ar-EG"/>
        </w:rPr>
        <w:t>طالب:...</w:t>
      </w:r>
    </w:p>
    <w:p w:rsidR="002F2D3E" w:rsidRPr="00C13CEE" w:rsidRDefault="00642847" w:rsidP="001075AE">
      <w:pPr>
        <w:rPr>
          <w:rFonts w:ascii="Simplified Arabic" w:hAnsi="Simplified Arabic"/>
          <w:b w:val="0"/>
          <w:bCs w:val="0"/>
          <w:sz w:val="28"/>
          <w:rtl/>
          <w:lang w:bidi="ar-EG"/>
        </w:rPr>
      </w:pPr>
      <w:r>
        <w:rPr>
          <w:rFonts w:ascii="Simplified Arabic" w:hAnsi="Simplified Arabic" w:hint="cs"/>
          <w:b w:val="0"/>
          <w:bCs w:val="0"/>
          <w:sz w:val="28"/>
          <w:rtl/>
          <w:lang w:bidi="ar-EG"/>
        </w:rPr>
        <w:t>أ</w:t>
      </w:r>
      <w:r w:rsidR="002F2D3E" w:rsidRPr="00C13CEE">
        <w:rPr>
          <w:rFonts w:ascii="Simplified Arabic" w:hAnsi="Simplified Arabic"/>
          <w:b w:val="0"/>
          <w:bCs w:val="0"/>
          <w:sz w:val="28"/>
          <w:rtl/>
          <w:lang w:bidi="ar-EG"/>
        </w:rPr>
        <w:t>ين؟</w:t>
      </w:r>
    </w:p>
    <w:p w:rsidR="002F2D3E" w:rsidRPr="00C13CEE" w:rsidRDefault="002F2D3E" w:rsidP="007357BB">
      <w:pPr>
        <w:rPr>
          <w:rFonts w:ascii="Simplified Arabic" w:hAnsi="Simplified Arabic"/>
          <w:sz w:val="28"/>
          <w:rtl/>
          <w:lang w:bidi="ar-EG"/>
        </w:rPr>
      </w:pPr>
      <w:r w:rsidRPr="00C13CEE">
        <w:rPr>
          <w:rFonts w:ascii="Simplified Arabic" w:hAnsi="Simplified Arabic"/>
          <w:sz w:val="28"/>
          <w:rtl/>
          <w:lang w:bidi="ar-EG"/>
        </w:rPr>
        <w:t>طالب:...</w:t>
      </w:r>
    </w:p>
    <w:p w:rsidR="002F2D3E" w:rsidRPr="00C13CEE" w:rsidRDefault="002F2D3E" w:rsidP="001075AE">
      <w:pPr>
        <w:rPr>
          <w:rFonts w:ascii="Simplified Arabic" w:hAnsi="Simplified Arabic"/>
          <w:b w:val="0"/>
          <w:bCs w:val="0"/>
          <w:sz w:val="28"/>
          <w:rtl/>
          <w:lang w:bidi="ar-EG"/>
        </w:rPr>
      </w:pPr>
      <w:r w:rsidRPr="00C13CEE">
        <w:rPr>
          <w:rFonts w:ascii="Simplified Arabic" w:hAnsi="Simplified Arabic"/>
          <w:b w:val="0"/>
          <w:bCs w:val="0"/>
          <w:sz w:val="28"/>
          <w:rtl/>
          <w:lang w:bidi="ar-EG"/>
        </w:rPr>
        <w:t>لا، ما يطرب به عموم الناس، بعض الناس المفتونين هؤلاء الذين يطربون من الأغاني التي لا يفهمون معناها</w:t>
      </w:r>
      <w:r w:rsidR="00311385" w:rsidRPr="00C13CEE">
        <w:rPr>
          <w:rFonts w:ascii="Simplified Arabic" w:hAnsi="Simplified Arabic"/>
          <w:b w:val="0"/>
          <w:bCs w:val="0"/>
          <w:sz w:val="28"/>
          <w:rtl/>
          <w:lang w:bidi="ar-EG"/>
        </w:rPr>
        <w:t>، أغاني أعجمية</w:t>
      </w:r>
      <w:r w:rsidR="00642847">
        <w:rPr>
          <w:rFonts w:ascii="Simplified Arabic" w:hAnsi="Simplified Arabic" w:hint="cs"/>
          <w:b w:val="0"/>
          <w:bCs w:val="0"/>
          <w:sz w:val="28"/>
          <w:rtl/>
          <w:lang w:bidi="ar-EG"/>
        </w:rPr>
        <w:t>،</w:t>
      </w:r>
      <w:r w:rsidR="00311385" w:rsidRPr="00C13CEE">
        <w:rPr>
          <w:rFonts w:ascii="Simplified Arabic" w:hAnsi="Simplified Arabic"/>
          <w:b w:val="0"/>
          <w:bCs w:val="0"/>
          <w:sz w:val="28"/>
          <w:rtl/>
          <w:lang w:bidi="ar-EG"/>
        </w:rPr>
        <w:t xml:space="preserve"> تأتي أغاني من الشرق والغرب، ويطربون لها، هم ما يفهمونها، هؤلاء مفتونون لا عبرة بهم.</w:t>
      </w:r>
    </w:p>
    <w:p w:rsidR="00311385" w:rsidRPr="00C13CEE" w:rsidRDefault="00642847" w:rsidP="00642847">
      <w:pPr>
        <w:rPr>
          <w:rFonts w:ascii="Simplified Arabic" w:hAnsi="Simplified Arabic"/>
          <w:b w:val="0"/>
          <w:bCs w:val="0"/>
          <w:sz w:val="28"/>
          <w:rtl/>
          <w:lang w:bidi="ar-EG"/>
        </w:rPr>
      </w:pPr>
      <w:r>
        <w:rPr>
          <w:rFonts w:ascii="Simplified Arabic" w:hAnsi="Simplified Arabic"/>
          <w:b w:val="0"/>
          <w:bCs w:val="0"/>
          <w:sz w:val="28"/>
          <w:rtl/>
          <w:lang w:bidi="ar-EG"/>
        </w:rPr>
        <w:t>الظاهر اليوم لقاء</w:t>
      </w:r>
      <w:r>
        <w:rPr>
          <w:rFonts w:ascii="Simplified Arabic" w:hAnsi="Simplified Arabic" w:hint="cs"/>
          <w:b w:val="0"/>
          <w:bCs w:val="0"/>
          <w:sz w:val="28"/>
          <w:rtl/>
          <w:lang w:bidi="ar-EG"/>
        </w:rPr>
        <w:t>..</w:t>
      </w:r>
    </w:p>
    <w:p w:rsidR="00311385" w:rsidRPr="00C13CEE" w:rsidRDefault="00311385" w:rsidP="007357BB">
      <w:pPr>
        <w:rPr>
          <w:rFonts w:ascii="Simplified Arabic" w:hAnsi="Simplified Arabic"/>
          <w:sz w:val="28"/>
          <w:rtl/>
          <w:lang w:bidi="ar-EG"/>
        </w:rPr>
      </w:pPr>
      <w:r w:rsidRPr="00C13CEE">
        <w:rPr>
          <w:rFonts w:ascii="Simplified Arabic" w:hAnsi="Simplified Arabic"/>
          <w:sz w:val="28"/>
          <w:rtl/>
          <w:lang w:bidi="ar-EG"/>
        </w:rPr>
        <w:t>طالب:...</w:t>
      </w:r>
    </w:p>
    <w:p w:rsidR="00311385" w:rsidRPr="00C13CEE" w:rsidRDefault="00311385" w:rsidP="00642847">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هو ما بقي في الحديث إلا أطرافه. </w:t>
      </w:r>
    </w:p>
    <w:p w:rsidR="00311385" w:rsidRPr="00C13CEE" w:rsidRDefault="00311385" w:rsidP="007357BB">
      <w:pPr>
        <w:rPr>
          <w:rFonts w:ascii="Simplified Arabic" w:hAnsi="Simplified Arabic"/>
          <w:sz w:val="28"/>
          <w:rtl/>
          <w:lang w:bidi="ar-EG"/>
        </w:rPr>
      </w:pPr>
      <w:r w:rsidRPr="00C13CEE">
        <w:rPr>
          <w:rFonts w:ascii="Simplified Arabic" w:hAnsi="Simplified Arabic"/>
          <w:sz w:val="28"/>
          <w:rtl/>
          <w:lang w:bidi="ar-EG"/>
        </w:rPr>
        <w:t>طالب:...</w:t>
      </w:r>
    </w:p>
    <w:p w:rsidR="00311385" w:rsidRPr="00C13CEE" w:rsidRDefault="00311385" w:rsidP="001075AE">
      <w:pPr>
        <w:rPr>
          <w:rFonts w:ascii="Simplified Arabic" w:hAnsi="Simplified Arabic"/>
          <w:b w:val="0"/>
          <w:bCs w:val="0"/>
          <w:sz w:val="28"/>
          <w:rtl/>
          <w:lang w:bidi="ar-EG"/>
        </w:rPr>
      </w:pPr>
      <w:r w:rsidRPr="00C13CEE">
        <w:rPr>
          <w:rFonts w:ascii="Simplified Arabic" w:hAnsi="Simplified Arabic"/>
          <w:b w:val="0"/>
          <w:bCs w:val="0"/>
          <w:sz w:val="28"/>
          <w:rtl/>
          <w:lang w:bidi="ar-EG"/>
        </w:rPr>
        <w:t>كيف؟</w:t>
      </w:r>
    </w:p>
    <w:p w:rsidR="00311385" w:rsidRPr="00C13CEE" w:rsidRDefault="00311385" w:rsidP="007357BB">
      <w:pPr>
        <w:rPr>
          <w:rFonts w:ascii="Simplified Arabic" w:hAnsi="Simplified Arabic"/>
          <w:sz w:val="28"/>
          <w:rtl/>
          <w:lang w:bidi="ar-EG"/>
        </w:rPr>
      </w:pPr>
      <w:r w:rsidRPr="00C13CEE">
        <w:rPr>
          <w:rFonts w:ascii="Simplified Arabic" w:hAnsi="Simplified Arabic"/>
          <w:sz w:val="28"/>
          <w:rtl/>
          <w:lang w:bidi="ar-EG"/>
        </w:rPr>
        <w:t>طالب:...</w:t>
      </w:r>
    </w:p>
    <w:p w:rsidR="00311385" w:rsidRPr="00C13CEE" w:rsidRDefault="00642847" w:rsidP="00642847">
      <w:pPr>
        <w:rPr>
          <w:rFonts w:ascii="Simplified Arabic" w:hAnsi="Simplified Arabic"/>
          <w:b w:val="0"/>
          <w:bCs w:val="0"/>
          <w:sz w:val="28"/>
          <w:rtl/>
          <w:lang w:bidi="ar-EG"/>
        </w:rPr>
      </w:pPr>
      <w:r>
        <w:rPr>
          <w:rFonts w:ascii="Simplified Arabic" w:hAnsi="Simplified Arabic"/>
          <w:b w:val="0"/>
          <w:bCs w:val="0"/>
          <w:sz w:val="28"/>
          <w:rtl/>
          <w:lang w:bidi="ar-EG"/>
        </w:rPr>
        <w:t>لا هو ما ب</w:t>
      </w:r>
      <w:r w:rsidR="00311385" w:rsidRPr="00C13CEE">
        <w:rPr>
          <w:rFonts w:ascii="Simplified Arabic" w:hAnsi="Simplified Arabic"/>
          <w:b w:val="0"/>
          <w:bCs w:val="0"/>
          <w:sz w:val="28"/>
          <w:rtl/>
          <w:lang w:bidi="ar-EG"/>
        </w:rPr>
        <w:t>قي إلا درس</w:t>
      </w:r>
      <w:r>
        <w:rPr>
          <w:rFonts w:ascii="Simplified Arabic" w:hAnsi="Simplified Arabic" w:hint="cs"/>
          <w:b w:val="0"/>
          <w:bCs w:val="0"/>
          <w:sz w:val="28"/>
          <w:rtl/>
          <w:lang w:bidi="ar-EG"/>
        </w:rPr>
        <w:t>ا</w:t>
      </w:r>
      <w:r>
        <w:rPr>
          <w:rFonts w:ascii="Simplified Arabic" w:hAnsi="Simplified Arabic"/>
          <w:b w:val="0"/>
          <w:bCs w:val="0"/>
          <w:sz w:val="28"/>
          <w:rtl/>
          <w:lang w:bidi="ar-EG"/>
        </w:rPr>
        <w:t>ن، وب</w:t>
      </w:r>
      <w:r w:rsidR="00311385" w:rsidRPr="00C13CEE">
        <w:rPr>
          <w:rFonts w:ascii="Simplified Arabic" w:hAnsi="Simplified Arabic"/>
          <w:b w:val="0"/>
          <w:bCs w:val="0"/>
          <w:sz w:val="28"/>
          <w:rtl/>
          <w:lang w:bidi="ar-EG"/>
        </w:rPr>
        <w:t>قي الأطراف كثيرة تحتاج إلى أكثر من درس. لعلنا نبدأ بأطراف الحديث.</w:t>
      </w:r>
    </w:p>
    <w:p w:rsidR="00311385" w:rsidRPr="00C13CEE" w:rsidRDefault="00311385" w:rsidP="00311385">
      <w:pPr>
        <w:rPr>
          <w:rFonts w:ascii="Simplified Arabic" w:hAnsi="Simplified Arabic"/>
          <w:b w:val="0"/>
          <w:bCs w:val="0"/>
          <w:sz w:val="28"/>
          <w:rtl/>
          <w:lang w:bidi="ar-EG"/>
        </w:rPr>
      </w:pPr>
      <w:r w:rsidRPr="00C13CEE">
        <w:rPr>
          <w:rFonts w:ascii="Simplified Arabic" w:hAnsi="Simplified Arabic"/>
          <w:b w:val="0"/>
          <w:bCs w:val="0"/>
          <w:sz w:val="28"/>
          <w:rtl/>
          <w:lang w:bidi="ar-EG"/>
        </w:rPr>
        <w:t>الحمد لله رب العالمين وصلى الله وسلم وبارك على عبده ورسوله نبينا محمد وعلى آله وأصحابه أجمعين. أما بعد:</w:t>
      </w:r>
    </w:p>
    <w:p w:rsidR="00642847" w:rsidRDefault="00311385" w:rsidP="00311385">
      <w:pPr>
        <w:rPr>
          <w:rFonts w:ascii="Simplified Arabic" w:hAnsi="Simplified Arabic"/>
          <w:b w:val="0"/>
          <w:bCs w:val="0"/>
          <w:color w:val="000000"/>
          <w:sz w:val="28"/>
          <w:rtl/>
          <w:lang w:bidi="ar-EG"/>
        </w:rPr>
      </w:pPr>
      <w:r w:rsidRPr="00C13CEE">
        <w:rPr>
          <w:rFonts w:ascii="Simplified Arabic" w:hAnsi="Simplified Arabic"/>
          <w:b w:val="0"/>
          <w:bCs w:val="0"/>
          <w:sz w:val="28"/>
          <w:rtl/>
          <w:lang w:bidi="ar-EG"/>
        </w:rPr>
        <w:t xml:space="preserve">فحديث جابر الذي أنهينا الكلام على ألفاظه خرّجه الإمام البخاري </w:t>
      </w:r>
      <w:r w:rsidRPr="00C13CEE">
        <w:rPr>
          <w:rFonts w:ascii="Simplified Arabic" w:hAnsi="Simplified Arabic"/>
          <w:b w:val="0"/>
          <w:bCs w:val="0"/>
          <w:color w:val="000000"/>
          <w:sz w:val="28"/>
          <w:rtl/>
          <w:lang w:bidi="ar-EG"/>
        </w:rPr>
        <w:t xml:space="preserve">-رحمه الله تعالى- في تسعة مواضع، في تسعة مواضع: </w:t>
      </w:r>
    </w:p>
    <w:p w:rsidR="00642847" w:rsidRDefault="00311385" w:rsidP="00642847">
      <w:pPr>
        <w:rPr>
          <w:rFonts w:ascii="Simplified Arabic" w:hAnsi="Simplified Arabic" w:hint="cs"/>
          <w:b w:val="0"/>
          <w:bCs w:val="0"/>
          <w:color w:val="000000"/>
          <w:sz w:val="28"/>
          <w:rtl/>
          <w:lang w:bidi="ar-EG"/>
        </w:rPr>
      </w:pPr>
      <w:r w:rsidRPr="00C13CEE">
        <w:rPr>
          <w:rFonts w:ascii="Simplified Arabic" w:hAnsi="Simplified Arabic"/>
          <w:b w:val="0"/>
          <w:bCs w:val="0"/>
          <w:color w:val="000000"/>
          <w:sz w:val="28"/>
          <w:rtl/>
          <w:lang w:bidi="ar-EG"/>
        </w:rPr>
        <w:t>الأول: في بدء الوحي، والحديث حديث الباب الذي شرحناه، وسبق ذكره إسنادًا ومتنًا والكلام عليه تفصيلاً</w:t>
      </w:r>
      <w:r w:rsidR="00642847">
        <w:rPr>
          <w:rFonts w:ascii="Simplified Arabic" w:hAnsi="Simplified Arabic" w:hint="cs"/>
          <w:b w:val="0"/>
          <w:bCs w:val="0"/>
          <w:color w:val="000000"/>
          <w:sz w:val="28"/>
          <w:rtl/>
          <w:lang w:bidi="ar-EG"/>
        </w:rPr>
        <w:t>.</w:t>
      </w:r>
    </w:p>
    <w:p w:rsidR="00D27D98" w:rsidRDefault="00311385" w:rsidP="00D27D98">
      <w:pPr>
        <w:rPr>
          <w:rFonts w:ascii="Simplified Arabic" w:hAnsi="Simplified Arabic" w:hint="cs"/>
          <w:b w:val="0"/>
          <w:bCs w:val="0"/>
          <w:color w:val="000000"/>
          <w:sz w:val="28"/>
          <w:rtl/>
          <w:lang w:bidi="ar-EG"/>
        </w:rPr>
      </w:pPr>
      <w:r w:rsidRPr="00C13CEE">
        <w:rPr>
          <w:rFonts w:ascii="Simplified Arabic" w:hAnsi="Simplified Arabic"/>
          <w:b w:val="0"/>
          <w:bCs w:val="0"/>
          <w:color w:val="000000"/>
          <w:sz w:val="28"/>
          <w:rtl/>
          <w:lang w:bidi="ar-EG"/>
        </w:rPr>
        <w:t xml:space="preserve"> الموضع الثاني: في كتاب بدء الخلق، بابٌ </w:t>
      </w:r>
      <w:r w:rsidRPr="008D091A">
        <w:rPr>
          <w:rFonts w:ascii="Simplified Arabic" w:hAnsi="Simplified Arabic"/>
          <w:b w:val="0"/>
          <w:bCs w:val="0"/>
          <w:color w:val="0000FF"/>
          <w:sz w:val="28"/>
          <w:rtl/>
          <w:lang w:bidi="ar-EG"/>
        </w:rPr>
        <w:t>«إذا قال أحدكم</w:t>
      </w:r>
      <w:r w:rsidR="00642847">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آمين والملائكة في السماء فوافقت إحداهما الأخرى غفر له ما تقدم من ذنبه»</w:t>
      </w:r>
      <w:r w:rsidRPr="00C13CEE">
        <w:rPr>
          <w:rFonts w:ascii="Simplified Arabic" w:hAnsi="Simplified Arabic"/>
          <w:b w:val="0"/>
          <w:bCs w:val="0"/>
          <w:sz w:val="28"/>
          <w:rtl/>
          <w:lang w:bidi="ar-EG"/>
        </w:rPr>
        <w:t xml:space="preserve"> بدء الخلق ذكر فيه الإمام البخاري بدء الخلق بالنسبة للبشر، بالنسبة للملائكة، وبالنسبة للجن، وبالنسبة لكثيرٍ من المخلوقات، فمما يتعلّق ببدء الخلق بدء خلق الملائكة، وخلق الملائكة، ولذا قال: بابٌ </w:t>
      </w:r>
      <w:r w:rsidRPr="008D091A">
        <w:rPr>
          <w:rFonts w:ascii="Simplified Arabic" w:hAnsi="Simplified Arabic"/>
          <w:b w:val="0"/>
          <w:bCs w:val="0"/>
          <w:color w:val="0000FF"/>
          <w:sz w:val="28"/>
          <w:rtl/>
          <w:lang w:bidi="ar-EG"/>
        </w:rPr>
        <w:t>«إذا قال أحدكم</w:t>
      </w:r>
      <w:r w:rsidR="00642847">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آمين»</w:t>
      </w:r>
      <w:r w:rsidRPr="00C13CEE">
        <w:rPr>
          <w:rFonts w:ascii="Simplified Arabic" w:hAnsi="Simplified Arabic"/>
          <w:b w:val="0"/>
          <w:bCs w:val="0"/>
          <w:sz w:val="28"/>
          <w:rtl/>
          <w:lang w:bidi="ar-EG"/>
        </w:rPr>
        <w:t xml:space="preserve"> يعني في الصلاة، </w:t>
      </w:r>
      <w:r w:rsidRPr="008D091A">
        <w:rPr>
          <w:rFonts w:ascii="Simplified Arabic" w:hAnsi="Simplified Arabic"/>
          <w:b w:val="0"/>
          <w:bCs w:val="0"/>
          <w:color w:val="0000FF"/>
          <w:sz w:val="28"/>
          <w:rtl/>
          <w:lang w:bidi="ar-EG"/>
        </w:rPr>
        <w:t>«إذا قال أحدكم</w:t>
      </w:r>
      <w:r w:rsidR="00D27D98">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آمين والملائكة في السماء فوافقت إحداهما الأخرى غفر له ما تقدم من ذنبه»</w:t>
      </w:r>
      <w:r w:rsidR="00D27D98">
        <w:rPr>
          <w:rFonts w:ascii="Simplified Arabic" w:hAnsi="Simplified Arabic" w:hint="cs"/>
          <w:b w:val="0"/>
          <w:bCs w:val="0"/>
          <w:color w:val="0000FF"/>
          <w:sz w:val="28"/>
          <w:rtl/>
          <w:lang w:bidi="ar-EG"/>
        </w:rPr>
        <w:t>،</w:t>
      </w:r>
      <w:r w:rsidRPr="00C13CEE">
        <w:rPr>
          <w:rFonts w:ascii="Simplified Arabic" w:hAnsi="Simplified Arabic"/>
          <w:b w:val="0"/>
          <w:bCs w:val="0"/>
          <w:sz w:val="28"/>
          <w:rtl/>
          <w:lang w:bidi="ar-EG"/>
        </w:rPr>
        <w:t xml:space="preserve"> </w:t>
      </w:r>
      <w:r w:rsidRPr="00C13CEE">
        <w:rPr>
          <w:rFonts w:ascii="Simplified Arabic" w:hAnsi="Simplified Arabic"/>
          <w:b w:val="0"/>
          <w:bCs w:val="0"/>
          <w:sz w:val="28"/>
          <w:rtl/>
          <w:lang w:bidi="ar-EG"/>
        </w:rPr>
        <w:lastRenderedPageBreak/>
        <w:t xml:space="preserve">ولذا يُسن قول آمين إذا قال الإمام: ولا الضالين في الصلاة، وتُسن </w:t>
      </w:r>
      <w:r w:rsidRPr="00C13CEE">
        <w:rPr>
          <w:rFonts w:ascii="Simplified Arabic" w:eastAsia="Calibri" w:hAnsi="Simplified Arabic"/>
          <w:b w:val="0"/>
          <w:bCs w:val="0"/>
          <w:color w:val="000000"/>
          <w:sz w:val="28"/>
          <w:rtl/>
          <w:lang w:bidi="ar-EG"/>
        </w:rPr>
        <w:t xml:space="preserve">أيضًا </w:t>
      </w:r>
      <w:r w:rsidRPr="00C13CEE">
        <w:rPr>
          <w:rFonts w:ascii="Simplified Arabic" w:hAnsi="Simplified Arabic"/>
          <w:b w:val="0"/>
          <w:bCs w:val="0"/>
          <w:sz w:val="28"/>
          <w:rtl/>
          <w:lang w:bidi="ar-EG"/>
        </w:rPr>
        <w:t>في السرية</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وتُسن </w:t>
      </w:r>
      <w:r w:rsidRPr="00C13CEE">
        <w:rPr>
          <w:rFonts w:ascii="Simplified Arabic" w:eastAsia="Calibri" w:hAnsi="Simplified Arabic"/>
          <w:b w:val="0"/>
          <w:bCs w:val="0"/>
          <w:color w:val="000000"/>
          <w:sz w:val="28"/>
          <w:rtl/>
          <w:lang w:bidi="ar-EG"/>
        </w:rPr>
        <w:t xml:space="preserve">أيضًا </w:t>
      </w:r>
      <w:r w:rsidRPr="00C13CEE">
        <w:rPr>
          <w:rFonts w:ascii="Simplified Arabic" w:hAnsi="Simplified Arabic"/>
          <w:b w:val="0"/>
          <w:bCs w:val="0"/>
          <w:sz w:val="28"/>
          <w:rtl/>
          <w:lang w:bidi="ar-EG"/>
        </w:rPr>
        <w:t xml:space="preserve">في القراءة خارج الصلاة. لكن المقصود بالصلاة، المقصود هنا في الترجمة الصلاة، </w:t>
      </w:r>
      <w:r w:rsidRPr="008D091A">
        <w:rPr>
          <w:rFonts w:ascii="Simplified Arabic" w:hAnsi="Simplified Arabic"/>
          <w:b w:val="0"/>
          <w:bCs w:val="0"/>
          <w:color w:val="0000FF"/>
          <w:sz w:val="28"/>
          <w:rtl/>
          <w:lang w:bidi="ar-EG"/>
        </w:rPr>
        <w:t>«إذا قال أحدكم</w:t>
      </w:r>
      <w:r w:rsidR="00D27D98">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آمين والملائكة في السماء فوافقت إحداهما الأخرى غفر له ما تقدم من ذنبه»</w:t>
      </w:r>
      <w:r w:rsidRPr="00C13CEE">
        <w:rPr>
          <w:rFonts w:ascii="Simplified Arabic" w:hAnsi="Simplified Arabic"/>
          <w:b w:val="0"/>
          <w:bCs w:val="0"/>
          <w:color w:val="000000"/>
          <w:sz w:val="28"/>
          <w:rtl/>
          <w:lang w:bidi="ar-EG"/>
        </w:rPr>
        <w:t xml:space="preserve"> الموافقة من وجوه: يعني مثل ما قالوا فيمن توضأ نحو وضوئي، يعني من كل وجه، لكن إذا قلنا</w:t>
      </w:r>
      <w:r w:rsidR="00D27D98">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 xml:space="preserve"> </w:t>
      </w:r>
      <w:r w:rsidR="00D27D98">
        <w:rPr>
          <w:rFonts w:ascii="Simplified Arabic" w:hAnsi="Simplified Arabic" w:hint="cs"/>
          <w:b w:val="0"/>
          <w:bCs w:val="0"/>
          <w:color w:val="000000"/>
          <w:sz w:val="28"/>
          <w:rtl/>
          <w:lang w:bidi="ar-EG"/>
        </w:rPr>
        <w:t>إ</w:t>
      </w:r>
      <w:r w:rsidRPr="00C13CEE">
        <w:rPr>
          <w:rFonts w:ascii="Simplified Arabic" w:hAnsi="Simplified Arabic"/>
          <w:b w:val="0"/>
          <w:bCs w:val="0"/>
          <w:color w:val="000000"/>
          <w:sz w:val="28"/>
          <w:rtl/>
          <w:lang w:bidi="ar-EG"/>
        </w:rPr>
        <w:t>ن الموافقة تكون بقدر الإخلاص وموافقة نحو وضوء النبي -عليه الصلاة والسلام- بما في ذلك ما يتعلق بعمل القلب</w:t>
      </w:r>
      <w:r w:rsidR="00D27D98">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 xml:space="preserve"> قلنا</w:t>
      </w:r>
      <w:r w:rsidR="00D27D98">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 xml:space="preserve"> كثير من الناس محروم من هذا الوعد، محروم من هذا الوعد؛ لأن النيات مدخولة، والغفلة مستولية</w:t>
      </w:r>
      <w:r w:rsidR="00D27D98">
        <w:rPr>
          <w:rFonts w:ascii="Simplified Arabic" w:hAnsi="Simplified Arabic" w:hint="cs"/>
          <w:b w:val="0"/>
          <w:bCs w:val="0"/>
          <w:color w:val="000000"/>
          <w:sz w:val="28"/>
          <w:rtl/>
          <w:lang w:bidi="ar-EG"/>
        </w:rPr>
        <w:t>.</w:t>
      </w:r>
    </w:p>
    <w:p w:rsidR="00311385" w:rsidRPr="00C13CEE" w:rsidRDefault="00311385" w:rsidP="00D27D98">
      <w:pPr>
        <w:rPr>
          <w:rFonts w:ascii="Simplified Arabic" w:hAnsi="Simplified Arabic"/>
          <w:b w:val="0"/>
          <w:bCs w:val="0"/>
          <w:color w:val="000000"/>
          <w:sz w:val="28"/>
          <w:rtl/>
          <w:lang w:bidi="ar-EG"/>
        </w:rPr>
      </w:pPr>
      <w:r w:rsidRPr="00C13CEE">
        <w:rPr>
          <w:rFonts w:ascii="Simplified Arabic" w:hAnsi="Simplified Arabic"/>
          <w:b w:val="0"/>
          <w:bCs w:val="0"/>
          <w:color w:val="000000"/>
          <w:sz w:val="28"/>
          <w:rtl/>
          <w:lang w:bidi="ar-EG"/>
        </w:rPr>
        <w:t xml:space="preserve"> فعلى الإنسان أن يستحضر ليوافق، ثم بعد ذلك في كيفية الأداء، من وافق تأمينه تأمين الملائكة هل سمعنا تأمين الملائكة لنؤدي كما أدوا؟ ما سمعنا، إذًا نؤدي على ما توارثته الأمة عن نبيها -عليه الصلاة والسلام-، ومثل هذه الأمور التي ليس بها تفصيل دقيق</w:t>
      </w:r>
      <w:r w:rsidR="00D27D98">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 xml:space="preserve"> جاء ضابط آمين بالمد وبالقصر وبالتشديد آمّين يعني قاصدين، وبالمد</w:t>
      </w:r>
      <w:r w:rsidR="00D27D98">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 xml:space="preserve"> وهو هذا قول الأكثر آمين</w:t>
      </w:r>
      <w:r w:rsidR="00D27D98">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 xml:space="preserve"> يعني الله</w:t>
      </w:r>
      <w:r w:rsidR="00D27D98">
        <w:rPr>
          <w:rFonts w:ascii="Simplified Arabic" w:hAnsi="Simplified Arabic" w:hint="cs"/>
          <w:b w:val="0"/>
          <w:bCs w:val="0"/>
          <w:color w:val="000000"/>
          <w:sz w:val="28"/>
          <w:rtl/>
          <w:lang w:bidi="ar-EG"/>
        </w:rPr>
        <w:t>م</w:t>
      </w:r>
      <w:r w:rsidRPr="00C13CEE">
        <w:rPr>
          <w:rFonts w:ascii="Simplified Arabic" w:hAnsi="Simplified Arabic"/>
          <w:b w:val="0"/>
          <w:bCs w:val="0"/>
          <w:color w:val="000000"/>
          <w:sz w:val="28"/>
          <w:rtl/>
          <w:lang w:bidi="ar-EG"/>
        </w:rPr>
        <w:t xml:space="preserve"> استجب، وقد تُقصر كما هو قول بعضهم، على ك</w:t>
      </w:r>
      <w:r w:rsidR="00D27D98">
        <w:rPr>
          <w:rFonts w:ascii="Simplified Arabic" w:hAnsi="Simplified Arabic"/>
          <w:b w:val="0"/>
          <w:bCs w:val="0"/>
          <w:color w:val="000000"/>
          <w:sz w:val="28"/>
          <w:rtl/>
          <w:lang w:bidi="ar-EG"/>
        </w:rPr>
        <w:t>ل حال الأكثر على آمين. فتُمد مد</w:t>
      </w:r>
      <w:r w:rsidR="00D27D98">
        <w:rPr>
          <w:rFonts w:ascii="Simplified Arabic" w:hAnsi="Simplified Arabic" w:hint="cs"/>
          <w:b w:val="0"/>
          <w:bCs w:val="0"/>
          <w:color w:val="000000"/>
          <w:sz w:val="28"/>
          <w:rtl/>
          <w:lang w:bidi="ar-EG"/>
        </w:rPr>
        <w:t>ًّ</w:t>
      </w:r>
      <w:r w:rsidR="00D27D98">
        <w:rPr>
          <w:rFonts w:ascii="Simplified Arabic" w:hAnsi="Simplified Arabic"/>
          <w:b w:val="0"/>
          <w:bCs w:val="0"/>
          <w:color w:val="000000"/>
          <w:sz w:val="28"/>
          <w:rtl/>
          <w:lang w:bidi="ar-EG"/>
        </w:rPr>
        <w:t>ا عادي</w:t>
      </w:r>
      <w:r w:rsidR="00D27D98">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ا، لا تُمد مد يخرجها ويحيلها عن معناها ويزيدها حروف، ولا تُقصر قصرًا بحيث لا تظهر المدة.</w:t>
      </w:r>
    </w:p>
    <w:p w:rsidR="00311385" w:rsidRPr="00C13CEE" w:rsidRDefault="00311385" w:rsidP="007357BB">
      <w:pPr>
        <w:rPr>
          <w:rFonts w:ascii="Simplified Arabic" w:hAnsi="Simplified Arabic"/>
          <w:sz w:val="28"/>
          <w:rtl/>
          <w:lang w:bidi="ar-EG"/>
        </w:rPr>
      </w:pPr>
      <w:r w:rsidRPr="00C13CEE">
        <w:rPr>
          <w:rFonts w:ascii="Simplified Arabic" w:hAnsi="Simplified Arabic"/>
          <w:sz w:val="28"/>
          <w:rtl/>
          <w:lang w:bidi="ar-EG"/>
        </w:rPr>
        <w:t>طالب:...</w:t>
      </w:r>
    </w:p>
    <w:p w:rsidR="00311385" w:rsidRPr="00C13CEE" w:rsidRDefault="003439E8" w:rsidP="00805C03">
      <w:pPr>
        <w:rPr>
          <w:rFonts w:ascii="Simplified Arabic" w:hAnsi="Simplified Arabic"/>
          <w:b w:val="0"/>
          <w:bCs w:val="0"/>
          <w:sz w:val="28"/>
          <w:rtl/>
          <w:lang w:bidi="ar-EG"/>
        </w:rPr>
      </w:pPr>
      <w:r w:rsidRPr="00C13CEE">
        <w:rPr>
          <w:rFonts w:ascii="Simplified Arabic" w:hAnsi="Simplified Arabic"/>
          <w:b w:val="0"/>
          <w:bCs w:val="0"/>
          <w:color w:val="000000"/>
          <w:sz w:val="28"/>
          <w:rtl/>
          <w:lang w:bidi="ar-EG"/>
        </w:rPr>
        <w:t xml:space="preserve">بعض الأئمة يقرأ: </w:t>
      </w:r>
      <w:r w:rsidRPr="008D091A">
        <w:rPr>
          <w:rFonts w:ascii="Simplified Arabic" w:hAnsi="Simplified Arabic"/>
          <w:b w:val="0"/>
          <w:color w:val="FF0000"/>
          <w:sz w:val="28"/>
          <w:rtl/>
          <w:lang w:bidi="ar-EG"/>
        </w:rPr>
        <w:t>{</w:t>
      </w:r>
      <w:r w:rsidR="00805C03" w:rsidRPr="00805C03">
        <w:rPr>
          <w:rFonts w:ascii="Simplified Arabic" w:hAnsi="Simplified Arabic"/>
          <w:b w:val="0"/>
          <w:color w:val="FF0000"/>
          <w:sz w:val="28"/>
          <w:rtl/>
          <w:lang w:bidi="ar-EG"/>
        </w:rPr>
        <w:t>وَلا الضَّالِّينَ}</w:t>
      </w:r>
      <w:r w:rsidR="00805C03" w:rsidRPr="00805C03">
        <w:rPr>
          <w:rFonts w:ascii="Simplified Arabic" w:hAnsi="Simplified Arabic"/>
          <w:b w:val="0"/>
          <w:bCs w:val="0"/>
          <w:color w:val="000000" w:themeColor="text1"/>
          <w:sz w:val="28"/>
          <w:rtl/>
          <w:lang w:bidi="ar-EG"/>
        </w:rPr>
        <w:t>[الفاتحة:7]</w:t>
      </w:r>
      <w:r w:rsidR="00805C03">
        <w:rPr>
          <w:rFonts w:ascii="Simplified Arabic" w:hAnsi="Simplified Arabic" w:hint="cs"/>
          <w:b w:val="0"/>
          <w:bCs w:val="0"/>
          <w:color w:val="000000"/>
          <w:sz w:val="28"/>
          <w:rtl/>
          <w:lang w:bidi="ar-EG"/>
        </w:rPr>
        <w:t xml:space="preserve"> </w:t>
      </w:r>
      <w:r w:rsidRPr="00C13CEE">
        <w:rPr>
          <w:rFonts w:ascii="Simplified Arabic" w:hAnsi="Simplified Arabic"/>
          <w:b w:val="0"/>
          <w:bCs w:val="0"/>
          <w:color w:val="000000"/>
          <w:sz w:val="28"/>
          <w:rtl/>
          <w:lang w:bidi="ar-EG"/>
        </w:rPr>
        <w:t>حقيقة يعني يُمدها مد</w:t>
      </w:r>
      <w:r w:rsidR="00805C03">
        <w:rPr>
          <w:rFonts w:ascii="Simplified Arabic" w:hAnsi="Simplified Arabic" w:hint="cs"/>
          <w:b w:val="0"/>
          <w:bCs w:val="0"/>
          <w:color w:val="000000"/>
          <w:sz w:val="28"/>
          <w:rtl/>
          <w:lang w:bidi="ar-EG"/>
        </w:rPr>
        <w:t>ّ</w:t>
      </w:r>
      <w:r w:rsidR="00D27D98">
        <w:rPr>
          <w:rFonts w:ascii="Simplified Arabic" w:hAnsi="Simplified Arabic" w:hint="cs"/>
          <w:b w:val="0"/>
          <w:bCs w:val="0"/>
          <w:sz w:val="28"/>
          <w:rtl/>
          <w:lang w:bidi="ar-EG"/>
        </w:rPr>
        <w:t>ًا</w:t>
      </w:r>
      <w:r w:rsidRPr="00C13CEE">
        <w:rPr>
          <w:rFonts w:ascii="Simplified Arabic" w:hAnsi="Simplified Arabic"/>
          <w:b w:val="0"/>
          <w:bCs w:val="0"/>
          <w:color w:val="000000"/>
          <w:sz w:val="28"/>
          <w:rtl/>
          <w:lang w:bidi="ar-EG"/>
        </w:rPr>
        <w:t xml:space="preserve"> مضاعف</w:t>
      </w:r>
      <w:r w:rsidR="00D27D98">
        <w:rPr>
          <w:rFonts w:ascii="Simplified Arabic" w:hAnsi="Simplified Arabic" w:hint="cs"/>
          <w:b w:val="0"/>
          <w:bCs w:val="0"/>
          <w:sz w:val="28"/>
          <w:rtl/>
          <w:lang w:bidi="ar-EG"/>
        </w:rPr>
        <w:t>ًا</w:t>
      </w:r>
      <w:r w:rsidRPr="00C13CEE">
        <w:rPr>
          <w:rFonts w:ascii="Simplified Arabic" w:hAnsi="Simplified Arabic"/>
          <w:b w:val="0"/>
          <w:bCs w:val="0"/>
          <w:color w:val="000000"/>
          <w:sz w:val="28"/>
          <w:rtl/>
          <w:lang w:bidi="ar-EG"/>
        </w:rPr>
        <w:t xml:space="preserve"> مرتين أو ثلاثة عما ينبغي، ثم بعد ذلك يتبع</w:t>
      </w:r>
      <w:r w:rsidR="00D27D98">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 xml:space="preserve"> لأن المأموم يستجيب للإمام يعني من لا شعور</w:t>
      </w:r>
      <w:r w:rsidRPr="00C13CEE">
        <w:rPr>
          <w:rFonts w:ascii="Simplified Arabic" w:hAnsi="Simplified Arabic"/>
          <w:b w:val="0"/>
          <w:bCs w:val="0"/>
          <w:sz w:val="28"/>
          <w:rtl/>
          <w:lang w:bidi="ar-EG"/>
        </w:rPr>
        <w:t xml:space="preserve"> إذا مدّ الإمام مدّ المأموم استجابة لا شعورية، وتجده إذا قصر يقصرون؛ لأنهم يحاكونه، وهو في الأصل قدوتهم، وما جعل الإمام إلا ليؤتم به</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لكن إذا مدّ مدًّا زائدًا مخرجًا عن القدر المطلوب</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فإنه لا يتبع على ذلك.</w:t>
      </w:r>
    </w:p>
    <w:p w:rsidR="003439E8" w:rsidRPr="00C13CEE" w:rsidRDefault="003439E8" w:rsidP="007357BB">
      <w:pPr>
        <w:rPr>
          <w:rFonts w:ascii="Simplified Arabic" w:hAnsi="Simplified Arabic"/>
          <w:sz w:val="28"/>
          <w:rtl/>
          <w:lang w:bidi="ar-EG"/>
        </w:rPr>
      </w:pPr>
      <w:r w:rsidRPr="00C13CEE">
        <w:rPr>
          <w:rFonts w:ascii="Simplified Arabic" w:hAnsi="Simplified Arabic"/>
          <w:sz w:val="28"/>
          <w:rtl/>
          <w:lang w:bidi="ar-EG"/>
        </w:rPr>
        <w:t>طالب:...</w:t>
      </w:r>
    </w:p>
    <w:p w:rsidR="003439E8" w:rsidRPr="00C13CEE" w:rsidRDefault="00500AD1" w:rsidP="00311385">
      <w:pPr>
        <w:rPr>
          <w:rFonts w:ascii="Simplified Arabic" w:hAnsi="Simplified Arabic"/>
          <w:b w:val="0"/>
          <w:bCs w:val="0"/>
          <w:sz w:val="28"/>
          <w:rtl/>
          <w:lang w:bidi="ar-EG"/>
        </w:rPr>
      </w:pPr>
      <w:r w:rsidRPr="00C13CEE">
        <w:rPr>
          <w:rFonts w:ascii="Simplified Arabic" w:hAnsi="Simplified Arabic"/>
          <w:b w:val="0"/>
          <w:bCs w:val="0"/>
          <w:sz w:val="28"/>
          <w:rtl/>
          <w:lang w:bidi="ar-EG"/>
        </w:rPr>
        <w:t>أمين أمين، نعم.</w:t>
      </w:r>
    </w:p>
    <w:p w:rsidR="00500AD1" w:rsidRPr="00C13CEE" w:rsidRDefault="00500AD1" w:rsidP="007357BB">
      <w:pPr>
        <w:rPr>
          <w:rFonts w:ascii="Simplified Arabic" w:hAnsi="Simplified Arabic"/>
          <w:sz w:val="28"/>
          <w:rtl/>
          <w:lang w:bidi="ar-EG"/>
        </w:rPr>
      </w:pPr>
      <w:r w:rsidRPr="00C13CEE">
        <w:rPr>
          <w:rFonts w:ascii="Simplified Arabic" w:hAnsi="Simplified Arabic"/>
          <w:sz w:val="28"/>
          <w:rtl/>
          <w:lang w:bidi="ar-EG"/>
        </w:rPr>
        <w:t>طالب:...</w:t>
      </w:r>
    </w:p>
    <w:p w:rsidR="00500AD1" w:rsidRPr="00C13CEE" w:rsidRDefault="00D27D98" w:rsidP="00311385">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500AD1" w:rsidRPr="00C13CEE">
        <w:rPr>
          <w:rFonts w:ascii="Simplified Arabic" w:hAnsi="Simplified Arabic"/>
          <w:b w:val="0"/>
          <w:bCs w:val="0"/>
          <w:sz w:val="28"/>
          <w:rtl/>
          <w:lang w:bidi="ar-EG"/>
        </w:rPr>
        <w:t>؟</w:t>
      </w:r>
    </w:p>
    <w:p w:rsidR="00500AD1" w:rsidRPr="00C13CEE" w:rsidRDefault="00500AD1" w:rsidP="007357BB">
      <w:pPr>
        <w:rPr>
          <w:rFonts w:ascii="Simplified Arabic" w:hAnsi="Simplified Arabic"/>
          <w:sz w:val="28"/>
          <w:rtl/>
          <w:lang w:bidi="ar-EG"/>
        </w:rPr>
      </w:pPr>
      <w:r w:rsidRPr="00C13CEE">
        <w:rPr>
          <w:rFonts w:ascii="Simplified Arabic" w:hAnsi="Simplified Arabic"/>
          <w:sz w:val="28"/>
          <w:rtl/>
          <w:lang w:bidi="ar-EG"/>
        </w:rPr>
        <w:t>طالب:...</w:t>
      </w:r>
    </w:p>
    <w:p w:rsidR="00500AD1" w:rsidRPr="00C13CEE" w:rsidRDefault="00500AD1" w:rsidP="00500AD1">
      <w:pPr>
        <w:rPr>
          <w:rFonts w:ascii="Simplified Arabic" w:hAnsi="Simplified Arabic"/>
          <w:b w:val="0"/>
          <w:bCs w:val="0"/>
          <w:sz w:val="28"/>
          <w:rtl/>
          <w:lang w:bidi="ar-EG"/>
        </w:rPr>
      </w:pPr>
      <w:r w:rsidRPr="00C13CEE">
        <w:rPr>
          <w:rFonts w:ascii="Simplified Arabic" w:hAnsi="Simplified Arabic"/>
          <w:b w:val="0"/>
          <w:bCs w:val="0"/>
          <w:sz w:val="28"/>
          <w:rtl/>
          <w:lang w:bidi="ar-EG"/>
        </w:rPr>
        <w:t>لذلك حُكم على هذا الضبط بالشذوذ آمّين يعني قاصدين</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وهو مذكور عن جعفر الصادق، </w:t>
      </w:r>
      <w:r w:rsidRPr="008D091A">
        <w:rPr>
          <w:rFonts w:ascii="Simplified Arabic" w:hAnsi="Simplified Arabic"/>
          <w:b w:val="0"/>
          <w:bCs w:val="0"/>
          <w:color w:val="0000FF"/>
          <w:sz w:val="28"/>
          <w:rtl/>
          <w:lang w:bidi="ar-EG"/>
        </w:rPr>
        <w:t>«إذا قال أحدكم</w:t>
      </w:r>
      <w:r w:rsidR="00D27D98">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آمين والملائكة في السماء فوافقت إحداهما الأخرى غُفِرَ له ما تقدم من ذنبه»</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وهذا مُقيد بالصغائر، وهو قول عامة أهل العلم، وجاء ما يدّل على التقييد في نصوص كثيرة، </w:t>
      </w:r>
      <w:r w:rsidRPr="008D091A">
        <w:rPr>
          <w:rFonts w:ascii="Simplified Arabic" w:hAnsi="Simplified Arabic"/>
          <w:b w:val="0"/>
          <w:bCs w:val="0"/>
          <w:color w:val="0000FF"/>
          <w:sz w:val="28"/>
          <w:rtl/>
          <w:lang w:bidi="ar-EG"/>
        </w:rPr>
        <w:t>«ما لم تغش كبيرة»</w:t>
      </w:r>
      <w:r w:rsidRPr="00C13CEE">
        <w:rPr>
          <w:rFonts w:ascii="Simplified Arabic" w:hAnsi="Simplified Arabic"/>
          <w:b w:val="0"/>
          <w:bCs w:val="0"/>
          <w:sz w:val="28"/>
          <w:rtl/>
          <w:lang w:bidi="ar-EG"/>
        </w:rPr>
        <w:t xml:space="preserve">، </w:t>
      </w:r>
      <w:r w:rsidRPr="008D091A">
        <w:rPr>
          <w:rFonts w:ascii="Simplified Arabic" w:hAnsi="Simplified Arabic"/>
          <w:b w:val="0"/>
          <w:bCs w:val="0"/>
          <w:color w:val="0000FF"/>
          <w:sz w:val="28"/>
          <w:rtl/>
          <w:lang w:bidi="ar-EG"/>
        </w:rPr>
        <w:t>«ما اجتنبت الكبائر»</w:t>
      </w:r>
      <w:r w:rsidR="00D27D98">
        <w:rPr>
          <w:rFonts w:ascii="Simplified Arabic" w:hAnsi="Simplified Arabic"/>
          <w:b w:val="0"/>
          <w:bCs w:val="0"/>
          <w:sz w:val="28"/>
          <w:rtl/>
          <w:lang w:bidi="ar-EG"/>
        </w:rPr>
        <w:t xml:space="preserve"> فد</w:t>
      </w:r>
      <w:r w:rsidRPr="00C13CEE">
        <w:rPr>
          <w:rFonts w:ascii="Simplified Arabic" w:hAnsi="Simplified Arabic"/>
          <w:b w:val="0"/>
          <w:bCs w:val="0"/>
          <w:sz w:val="28"/>
          <w:rtl/>
          <w:lang w:bidi="ar-EG"/>
        </w:rPr>
        <w:t>ل</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على أن الكبائر شأنها من أن تُكفر بهذه الأمور حت</w:t>
      </w:r>
      <w:r w:rsidR="00D27D98">
        <w:rPr>
          <w:rFonts w:ascii="Simplified Arabic" w:hAnsi="Simplified Arabic" w:hint="cs"/>
          <w:b w:val="0"/>
          <w:bCs w:val="0"/>
          <w:sz w:val="28"/>
          <w:rtl/>
          <w:lang w:bidi="ar-EG"/>
        </w:rPr>
        <w:t>ى</w:t>
      </w:r>
      <w:r w:rsidRPr="00C13CEE">
        <w:rPr>
          <w:rFonts w:ascii="Simplified Arabic" w:hAnsi="Simplified Arabic"/>
          <w:b w:val="0"/>
          <w:bCs w:val="0"/>
          <w:sz w:val="28"/>
          <w:rtl/>
          <w:lang w:bidi="ar-EG"/>
        </w:rPr>
        <w:t xml:space="preserve"> بالصلوات الخمس والجمعة إلى الجمعة ورمضان إلى رمضان والعمرة إلى العمرة تُكفر</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لكن تُكفر الصغائر في قول الجمهور، ومنهم من يقول</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إنه إذا انتهت الصغائر خُفف من الكبائر.</w:t>
      </w:r>
    </w:p>
    <w:p w:rsidR="00500AD1" w:rsidRPr="00C13CEE" w:rsidRDefault="00500AD1" w:rsidP="007357BB">
      <w:pPr>
        <w:rPr>
          <w:rFonts w:ascii="Simplified Arabic" w:hAnsi="Simplified Arabic"/>
          <w:sz w:val="28"/>
          <w:rtl/>
          <w:lang w:bidi="ar-EG"/>
        </w:rPr>
      </w:pPr>
      <w:r w:rsidRPr="00C13CEE">
        <w:rPr>
          <w:rFonts w:ascii="Simplified Arabic" w:hAnsi="Simplified Arabic"/>
          <w:sz w:val="28"/>
          <w:rtl/>
          <w:lang w:bidi="ar-EG"/>
        </w:rPr>
        <w:lastRenderedPageBreak/>
        <w:t>طالب:...</w:t>
      </w:r>
    </w:p>
    <w:p w:rsidR="00D27D98" w:rsidRDefault="00500AD1" w:rsidP="00D27D98">
      <w:pPr>
        <w:rPr>
          <w:rFonts w:ascii="Simplified Arabic" w:hAnsi="Simplified Arabic" w:hint="cs"/>
          <w:b w:val="0"/>
          <w:bCs w:val="0"/>
          <w:sz w:val="28"/>
          <w:rtl/>
          <w:lang w:bidi="ar-EG"/>
        </w:rPr>
      </w:pPr>
      <w:r w:rsidRPr="00C13CEE">
        <w:rPr>
          <w:rFonts w:ascii="Simplified Arabic" w:hAnsi="Simplified Arabic"/>
          <w:b w:val="0"/>
          <w:bCs w:val="0"/>
          <w:sz w:val="28"/>
          <w:rtl/>
          <w:lang w:bidi="ar-EG"/>
        </w:rPr>
        <w:t>وكذلك الحج، وكذلك الحج وإن استروح بعضهم إلى أن يُكفِّر حتى الكبائر، وجاء في حديث ضعيف عند ابن ماجه أن النبي -عليه الصلاة والسلام- عشية عرفة طلب من الله -جل وعلا- أن يُكفِّر ذنوب الحاج في الموقف، حتى المظالم، فلم يُجَب، ففي آخر ليلة جمع أُجيب، لكن الخبر ضعيف</w:t>
      </w:r>
      <w:r w:rsidR="00D27D98">
        <w:rPr>
          <w:rFonts w:ascii="Simplified Arabic" w:hAnsi="Simplified Arabic" w:hint="cs"/>
          <w:b w:val="0"/>
          <w:bCs w:val="0"/>
          <w:sz w:val="28"/>
          <w:rtl/>
          <w:lang w:bidi="ar-EG"/>
        </w:rPr>
        <w:t>.</w:t>
      </w:r>
    </w:p>
    <w:p w:rsidR="001075AE" w:rsidRPr="00C13CEE" w:rsidRDefault="00500AD1" w:rsidP="00D27D98">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 قال </w:t>
      </w:r>
      <w:r w:rsidRPr="00C13CEE">
        <w:rPr>
          <w:rFonts w:ascii="Simplified Arabic" w:hAnsi="Simplified Arabic"/>
          <w:b w:val="0"/>
          <w:bCs w:val="0"/>
          <w:color w:val="000000"/>
          <w:sz w:val="28"/>
          <w:rtl/>
          <w:lang w:bidi="ar-EG"/>
        </w:rPr>
        <w:t>-رحمه الله-</w:t>
      </w:r>
      <w:r w:rsidRPr="00C13CEE">
        <w:rPr>
          <w:rFonts w:ascii="Simplified Arabic" w:hAnsi="Simplified Arabic"/>
          <w:b w:val="0"/>
          <w:bCs w:val="0"/>
          <w:sz w:val="28"/>
          <w:rtl/>
          <w:lang w:bidi="ar-EG"/>
        </w:rPr>
        <w:t xml:space="preserve">: حدثنا عبد الله بن يوسف قال: أخبرنا الليث قال: حدثني عقيل عن ابن شهابٍ قال: سمعت أبا سلمة قال: أخبرني جابر بن عبد الله -رضي الله عنهما- أنه سمع النبي -صلى الله عليه وسلم- يقول: </w:t>
      </w:r>
      <w:r w:rsidRPr="008D091A">
        <w:rPr>
          <w:rFonts w:ascii="Simplified Arabic" w:hAnsi="Simplified Arabic"/>
          <w:b w:val="0"/>
          <w:bCs w:val="0"/>
          <w:color w:val="0000FF"/>
          <w:sz w:val="28"/>
          <w:rtl/>
          <w:lang w:bidi="ar-EG"/>
        </w:rPr>
        <w:t>«فتر عني الوحي فترة</w:t>
      </w:r>
      <w:r w:rsidR="00D27D98">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فبينا أنا أمشي سمعت صوتًا من السماء فرفعت بصري قِبل السماء</w:t>
      </w:r>
      <w:r w:rsidR="00D27D98">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فإذا الملك الذي قد جاءني بحراء قاعد على كرسي بين السماء والأرض فجئثتُ منه حتى هويتُ إلى الأرض فجئتُ أهلي فقلت: زملوني زملوني فأنزل الله تعالى: </w:t>
      </w:r>
      <w:r w:rsidR="00805C03" w:rsidRPr="00805C03">
        <w:rPr>
          <w:rFonts w:ascii="Simplified Arabic" w:hAnsi="Simplified Arabic"/>
          <w:b w:val="0"/>
          <w:color w:val="FF0000"/>
          <w:sz w:val="28"/>
          <w:rtl/>
          <w:lang w:bidi="ar-EG"/>
        </w:rPr>
        <w:t>{يَا أَيُّهَا الْمُدَّثِّرُ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قُمْ فَأَنذِرْ}</w:t>
      </w:r>
      <w:r w:rsidR="00805C03" w:rsidRPr="00805C03">
        <w:rPr>
          <w:rFonts w:ascii="Simplified Arabic" w:hAnsi="Simplified Arabic"/>
          <w:b w:val="0"/>
          <w:bCs w:val="0"/>
          <w:color w:val="000000" w:themeColor="text1"/>
          <w:sz w:val="28"/>
          <w:rtl/>
          <w:lang w:bidi="ar-EG"/>
        </w:rPr>
        <w:t>[المدثر</w:t>
      </w:r>
      <w:r w:rsidR="00805C03" w:rsidRPr="00805C03">
        <w:rPr>
          <w:rFonts w:ascii="Simplified Arabic" w:hAnsi="Simplified Arabic" w:hint="cs"/>
          <w:b w:val="0"/>
          <w:bCs w:val="0"/>
          <w:color w:val="000000" w:themeColor="text1"/>
          <w:sz w:val="28"/>
          <w:rtl/>
          <w:lang w:bidi="ar-EG"/>
        </w:rPr>
        <w:t xml:space="preserve">1 </w:t>
      </w:r>
      <w:r w:rsidR="00805C03" w:rsidRPr="00805C03">
        <w:rPr>
          <w:rFonts w:ascii="Simplified Arabic" w:hAnsi="Simplified Arabic"/>
          <w:b w:val="0"/>
          <w:bCs w:val="0"/>
          <w:color w:val="000000" w:themeColor="text1"/>
          <w:sz w:val="28"/>
          <w:rtl/>
          <w:lang w:bidi="ar-EG"/>
        </w:rPr>
        <w:t>:5]</w:t>
      </w:r>
      <w:r w:rsidRPr="008D091A">
        <w:rPr>
          <w:rFonts w:ascii="Simplified Arabic" w:hAnsi="Simplified Arabic"/>
          <w:b w:val="0"/>
          <w:bCs w:val="0"/>
          <w:color w:val="0000FF"/>
          <w:sz w:val="28"/>
          <w:rtl/>
          <w:lang w:bidi="ar-EG"/>
        </w:rPr>
        <w:t xml:space="preserve"> إلى قوله: </w:t>
      </w:r>
      <w:r w:rsidRPr="00805C03">
        <w:rPr>
          <w:rFonts w:ascii="Simplified Arabic" w:hAnsi="Simplified Arabic"/>
          <w:b w:val="0"/>
          <w:color w:val="FF0000"/>
          <w:sz w:val="28"/>
          <w:rtl/>
          <w:lang w:bidi="ar-EG"/>
        </w:rPr>
        <w:t>{</w:t>
      </w:r>
      <w:r w:rsidR="00805C03" w:rsidRPr="00805C03">
        <w:rPr>
          <w:rFonts w:ascii="Simplified Arabic" w:hAnsi="Simplified Arabic"/>
          <w:b w:val="0"/>
          <w:color w:val="FF0000"/>
          <w:sz w:val="28"/>
          <w:rtl/>
          <w:lang w:bidi="ar-EG"/>
        </w:rPr>
        <w:t>وَالرُّجْزَ فَاهْجُرْ</w:t>
      </w:r>
      <w:r w:rsidRPr="00805C03">
        <w:rPr>
          <w:rFonts w:ascii="Simplified Arabic" w:hAnsi="Simplified Arabic"/>
          <w:b w:val="0"/>
          <w:color w:val="FF0000"/>
          <w:sz w:val="28"/>
          <w:rtl/>
          <w:lang w:bidi="ar-EG"/>
        </w:rPr>
        <w:t>}</w:t>
      </w:r>
      <w:r w:rsidRPr="008D091A">
        <w:rPr>
          <w:rFonts w:ascii="Simplified Arabic" w:hAnsi="Simplified Arabic"/>
          <w:b w:val="0"/>
          <w:bCs w:val="0"/>
          <w:color w:val="0000FF"/>
          <w:sz w:val="28"/>
          <w:rtl/>
          <w:lang w:bidi="ar-EG"/>
        </w:rPr>
        <w:t>»</w:t>
      </w:r>
      <w:r w:rsidRPr="00C13CEE">
        <w:rPr>
          <w:rFonts w:ascii="Simplified Arabic" w:hAnsi="Simplified Arabic"/>
          <w:b w:val="0"/>
          <w:bCs w:val="0"/>
          <w:sz w:val="28"/>
          <w:rtl/>
          <w:lang w:bidi="ar-EG"/>
        </w:rPr>
        <w:t xml:space="preserve"> قال أبو سلمة</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الرجز الأوثان.</w:t>
      </w:r>
    </w:p>
    <w:p w:rsidR="00500AD1" w:rsidRPr="00C13CEE" w:rsidRDefault="00500AD1"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مناسبة الحديث لبدء الخلق وذكر الملائكة حيث ذُكر فيه جبريل</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فإذا الملَك عليه السلام على الكرسي بين السماء والأرض هذا من خلقه</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ومن طبعه أنه يجلس على الكرسي</w:t>
      </w:r>
      <w:r w:rsidR="00D27D98">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وأن من صفته أنه على ستمائة جناح يسد الأفق كما جاء في بعض طُرق الحديث.</w:t>
      </w:r>
    </w:p>
    <w:p w:rsidR="005B6403" w:rsidRDefault="00500AD1" w:rsidP="005B6403">
      <w:pPr>
        <w:rPr>
          <w:rFonts w:ascii="Simplified Arabic" w:hAnsi="Simplified Arabic" w:hint="cs"/>
          <w:b w:val="0"/>
          <w:bCs w:val="0"/>
          <w:sz w:val="28"/>
          <w:rtl/>
          <w:lang w:bidi="ar-EG"/>
        </w:rPr>
      </w:pPr>
      <w:r w:rsidRPr="00C13CEE">
        <w:rPr>
          <w:rFonts w:ascii="Simplified Arabic" w:hAnsi="Simplified Arabic"/>
          <w:b w:val="0"/>
          <w:bCs w:val="0"/>
          <w:sz w:val="28"/>
          <w:rtl/>
          <w:lang w:bidi="ar-EG"/>
        </w:rPr>
        <w:t>الموضع الثالث</w:t>
      </w:r>
      <w:r w:rsidR="005B6403">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كتاب التفسير</w:t>
      </w:r>
      <w:r w:rsidR="005B6403">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تفسير سورة المدثر بسم الله الرحمن الرحيم قال </w:t>
      </w:r>
      <w:r w:rsidRPr="00C13CEE">
        <w:rPr>
          <w:rFonts w:ascii="Simplified Arabic" w:hAnsi="Simplified Arabic"/>
          <w:b w:val="0"/>
          <w:bCs w:val="0"/>
          <w:color w:val="000000"/>
          <w:sz w:val="28"/>
          <w:rtl/>
          <w:lang w:bidi="ar-EG"/>
        </w:rPr>
        <w:t>-رحمه الله-</w:t>
      </w:r>
      <w:r w:rsidRPr="00C13CEE">
        <w:rPr>
          <w:rFonts w:ascii="Simplified Arabic" w:hAnsi="Simplified Arabic"/>
          <w:b w:val="0"/>
          <w:bCs w:val="0"/>
          <w:sz w:val="28"/>
          <w:rtl/>
          <w:lang w:bidi="ar-EG"/>
        </w:rPr>
        <w:t xml:space="preserve">: كذا بابٌ كذا بدون ترجمة، الباب الأول من كتاب التفسير سورة المدثر الباب كتاب التفسير، كتاب التفسير، والباب رقم أربعة وسبعين، العنوان عنوان السورة سورة المدثر قال </w:t>
      </w:r>
      <w:r w:rsidRPr="00C13CEE">
        <w:rPr>
          <w:rFonts w:ascii="Simplified Arabic" w:hAnsi="Simplified Arabic"/>
          <w:b w:val="0"/>
          <w:bCs w:val="0"/>
          <w:color w:val="000000"/>
          <w:sz w:val="28"/>
          <w:rtl/>
          <w:lang w:bidi="ar-EG"/>
        </w:rPr>
        <w:t>-رحمه الله-</w:t>
      </w:r>
      <w:r w:rsidRPr="00C13CEE">
        <w:rPr>
          <w:rFonts w:ascii="Simplified Arabic" w:hAnsi="Simplified Arabic"/>
          <w:b w:val="0"/>
          <w:bCs w:val="0"/>
          <w:sz w:val="28"/>
          <w:rtl/>
          <w:lang w:bidi="ar-EG"/>
        </w:rPr>
        <w:t xml:space="preserve">: بابٌ كذا بدون ترجمة، العادة أن الباب إذا كان بغير ترجمة كان كالفصل من الذي قبله، والذي قبله ترجمة سورة المدثر، سورة المدثر، فهو فرع منها؛ لأن نزول السورة مذكور تحت هذا الباب، فالمناسبة ظاهرة، قال </w:t>
      </w:r>
      <w:r w:rsidRPr="00C13CEE">
        <w:rPr>
          <w:rFonts w:ascii="Simplified Arabic" w:hAnsi="Simplified Arabic"/>
          <w:b w:val="0"/>
          <w:bCs w:val="0"/>
          <w:color w:val="000000"/>
          <w:sz w:val="28"/>
          <w:rtl/>
          <w:lang w:bidi="ar-EG"/>
        </w:rPr>
        <w:t>-رحمه الله-</w:t>
      </w:r>
      <w:r w:rsidRPr="00C13CEE">
        <w:rPr>
          <w:rFonts w:ascii="Simplified Arabic" w:hAnsi="Simplified Arabic"/>
          <w:b w:val="0"/>
          <w:bCs w:val="0"/>
          <w:sz w:val="28"/>
          <w:rtl/>
          <w:lang w:bidi="ar-EG"/>
        </w:rPr>
        <w:t xml:space="preserve">: حدثني يحيى قال: حدثنا وكيعٌ عن علي بن المبارك عن يحيى بن أبي كثير سألتُ أبا سلمة بن عبد الرحمن عن أول ما نزل من القرآن قال: </w:t>
      </w:r>
      <w:r w:rsidR="00805C03" w:rsidRPr="00805C03">
        <w:rPr>
          <w:rFonts w:ascii="Simplified Arabic" w:hAnsi="Simplified Arabic"/>
          <w:b w:val="0"/>
          <w:color w:val="FF0000"/>
          <w:sz w:val="28"/>
          <w:rtl/>
          <w:lang w:bidi="ar-EG"/>
        </w:rPr>
        <w:t>{يَا أَيُّهَا الْمُدَّثِّرُ}</w:t>
      </w:r>
      <w:r w:rsidR="00805C03" w:rsidRPr="00805C03">
        <w:rPr>
          <w:rFonts w:ascii="Simplified Arabic" w:hAnsi="Simplified Arabic"/>
          <w:b w:val="0"/>
          <w:bCs w:val="0"/>
          <w:color w:val="000000" w:themeColor="text1"/>
          <w:sz w:val="28"/>
          <w:rtl/>
          <w:lang w:bidi="ar-EG"/>
        </w:rPr>
        <w:t>[المدثر:1]</w:t>
      </w:r>
      <w:r w:rsidRPr="00C13CEE">
        <w:rPr>
          <w:rFonts w:ascii="Simplified Arabic" w:hAnsi="Simplified Arabic"/>
          <w:b w:val="0"/>
          <w:bCs w:val="0"/>
          <w:sz w:val="28"/>
          <w:rtl/>
          <w:lang w:bidi="ar-EG"/>
        </w:rPr>
        <w:t xml:space="preserve"> </w:t>
      </w:r>
      <w:r w:rsidR="00F02DF1" w:rsidRPr="00C13CEE">
        <w:rPr>
          <w:rFonts w:ascii="Simplified Arabic" w:hAnsi="Simplified Arabic"/>
          <w:b w:val="0"/>
          <w:bCs w:val="0"/>
          <w:sz w:val="28"/>
          <w:rtl/>
          <w:lang w:bidi="ar-EG"/>
        </w:rPr>
        <w:t xml:space="preserve">قلتُ: يقولون: </w:t>
      </w:r>
      <w:r w:rsidR="00805C03" w:rsidRPr="00805C03">
        <w:rPr>
          <w:rFonts w:ascii="Simplified Arabic" w:hAnsi="Simplified Arabic"/>
          <w:b w:val="0"/>
          <w:color w:val="FF0000"/>
          <w:sz w:val="28"/>
          <w:rtl/>
          <w:lang w:bidi="ar-EG"/>
        </w:rPr>
        <w:t>{اقْرَأْ بِاسْمِ رَبِّكَ الَّذِي خَلَقَ}</w:t>
      </w:r>
      <w:r w:rsidR="00805C03" w:rsidRPr="00805C03">
        <w:rPr>
          <w:rFonts w:ascii="Simplified Arabic" w:hAnsi="Simplified Arabic"/>
          <w:b w:val="0"/>
          <w:bCs w:val="0"/>
          <w:color w:val="000000" w:themeColor="text1"/>
          <w:sz w:val="28"/>
          <w:rtl/>
          <w:lang w:bidi="ar-EG"/>
        </w:rPr>
        <w:t>[العلق:1]</w:t>
      </w:r>
      <w:r w:rsidR="00F02DF1" w:rsidRPr="00C13CEE">
        <w:rPr>
          <w:rFonts w:ascii="Simplified Arabic" w:hAnsi="Simplified Arabic"/>
          <w:b w:val="0"/>
          <w:bCs w:val="0"/>
          <w:sz w:val="28"/>
          <w:rtl/>
          <w:lang w:bidi="ar-EG"/>
        </w:rPr>
        <w:t>، فقال أ</w:t>
      </w:r>
      <w:r w:rsidRPr="00C13CEE">
        <w:rPr>
          <w:rFonts w:ascii="Simplified Arabic" w:hAnsi="Simplified Arabic"/>
          <w:b w:val="0"/>
          <w:bCs w:val="0"/>
          <w:sz w:val="28"/>
          <w:rtl/>
          <w:lang w:bidi="ar-EG"/>
        </w:rPr>
        <w:t>بو سلمة: سألت جابر بن عبد الله -رضي الله عنهما- عن ذلك وقلتُ له مثل الذي قلت فقال جابر: لا أُحدثك إلا ما حدثنا رسول الله -صلى الله عليه وسلم-</w:t>
      </w:r>
      <w:r w:rsidR="00F02DF1" w:rsidRPr="00C13CEE">
        <w:rPr>
          <w:rFonts w:ascii="Simplified Arabic" w:hAnsi="Simplified Arabic"/>
          <w:b w:val="0"/>
          <w:bCs w:val="0"/>
          <w:sz w:val="28"/>
          <w:rtl/>
          <w:lang w:bidi="ar-EG"/>
        </w:rPr>
        <w:t xml:space="preserve">، قال: </w:t>
      </w:r>
      <w:r w:rsidR="00F02DF1" w:rsidRPr="008D091A">
        <w:rPr>
          <w:rFonts w:ascii="Simplified Arabic" w:hAnsi="Simplified Arabic"/>
          <w:b w:val="0"/>
          <w:bCs w:val="0"/>
          <w:color w:val="0000FF"/>
          <w:sz w:val="28"/>
          <w:rtl/>
          <w:lang w:bidi="ar-EG"/>
        </w:rPr>
        <w:t>«جاورت بحراء</w:t>
      </w:r>
      <w:r w:rsidR="005B6403">
        <w:rPr>
          <w:rFonts w:ascii="Simplified Arabic" w:hAnsi="Simplified Arabic" w:hint="cs"/>
          <w:b w:val="0"/>
          <w:bCs w:val="0"/>
          <w:color w:val="0000FF"/>
          <w:sz w:val="28"/>
          <w:rtl/>
          <w:lang w:bidi="ar-EG"/>
        </w:rPr>
        <w:t>،</w:t>
      </w:r>
      <w:r w:rsidR="00F02DF1" w:rsidRPr="008D091A">
        <w:rPr>
          <w:rFonts w:ascii="Simplified Arabic" w:hAnsi="Simplified Arabic"/>
          <w:b w:val="0"/>
          <w:bCs w:val="0"/>
          <w:color w:val="0000FF"/>
          <w:sz w:val="28"/>
          <w:rtl/>
          <w:lang w:bidi="ar-EG"/>
        </w:rPr>
        <w:t xml:space="preserve"> فلما قضيت جواري هبطتُ</w:t>
      </w:r>
      <w:r w:rsidRPr="008D091A">
        <w:rPr>
          <w:rFonts w:ascii="Simplified Arabic" w:hAnsi="Simplified Arabic"/>
          <w:b w:val="0"/>
          <w:bCs w:val="0"/>
          <w:color w:val="0000FF"/>
          <w:sz w:val="28"/>
          <w:rtl/>
          <w:lang w:bidi="ar-EG"/>
        </w:rPr>
        <w:t xml:space="preserve"> </w:t>
      </w:r>
      <w:r w:rsidR="00F02DF1" w:rsidRPr="008D091A">
        <w:rPr>
          <w:rFonts w:ascii="Simplified Arabic" w:hAnsi="Simplified Arabic"/>
          <w:b w:val="0"/>
          <w:bCs w:val="0"/>
          <w:color w:val="0000FF"/>
          <w:sz w:val="28"/>
          <w:rtl/>
          <w:lang w:bidi="ar-EG"/>
        </w:rPr>
        <w:t xml:space="preserve">فنُوديتُ فنظرت عن يمين فلم ار شيئًا ونظرت عن شمال فلم أر شيئًا ونظرت أمامي فلم أر شيئًا، ونظرت خلفي فلم </w:t>
      </w:r>
      <w:r w:rsidR="005B6403">
        <w:rPr>
          <w:rFonts w:ascii="Simplified Arabic" w:hAnsi="Simplified Arabic" w:hint="cs"/>
          <w:b w:val="0"/>
          <w:bCs w:val="0"/>
          <w:color w:val="0000FF"/>
          <w:sz w:val="28"/>
          <w:rtl/>
          <w:lang w:bidi="ar-EG"/>
        </w:rPr>
        <w:t>أ</w:t>
      </w:r>
      <w:r w:rsidR="00F02DF1" w:rsidRPr="008D091A">
        <w:rPr>
          <w:rFonts w:ascii="Simplified Arabic" w:hAnsi="Simplified Arabic"/>
          <w:b w:val="0"/>
          <w:bCs w:val="0"/>
          <w:color w:val="0000FF"/>
          <w:sz w:val="28"/>
          <w:rtl/>
          <w:lang w:bidi="ar-EG"/>
        </w:rPr>
        <w:t xml:space="preserve">ر شيئًا، فرفعت رأسي فرأيت شيئًا فأتيت خديجة فقلتُ: دثروني، وصبوا علي ماءً باردًا، فدثروني وصبوا عليّ ماءً باردًا فنزلت: </w:t>
      </w:r>
      <w:r w:rsidR="00F02DF1" w:rsidRPr="00805C03">
        <w:rPr>
          <w:rFonts w:ascii="Simplified Arabic" w:hAnsi="Simplified Arabic"/>
          <w:b w:val="0"/>
          <w:color w:val="FF0000"/>
          <w:sz w:val="28"/>
          <w:rtl/>
          <w:lang w:bidi="ar-EG"/>
        </w:rPr>
        <w:t>{</w:t>
      </w:r>
      <w:r w:rsidR="00805C03" w:rsidRPr="00805C03">
        <w:rPr>
          <w:rFonts w:ascii="Simplified Arabic" w:hAnsi="Simplified Arabic"/>
          <w:b w:val="0"/>
          <w:color w:val="FF0000"/>
          <w:sz w:val="28"/>
          <w:rtl/>
          <w:lang w:bidi="ar-EG"/>
        </w:rPr>
        <w:t>يَا أَيُّهَا الْمُدَّثِّرُ</w:t>
      </w:r>
      <w:r w:rsidR="00805C03" w:rsidRPr="00805C03">
        <w:rPr>
          <w:rFonts w:ascii="Simplified Arabic" w:hAnsi="Simplified Arabic" w:hint="cs"/>
          <w:b w:val="0"/>
          <w:color w:val="FF0000"/>
          <w:sz w:val="28"/>
          <w:rtl/>
          <w:lang w:bidi="ar-EG"/>
        </w:rPr>
        <w:t>.</w:t>
      </w:r>
      <w:r w:rsidR="00805C03" w:rsidRPr="00805C03">
        <w:rPr>
          <w:rFonts w:ascii="Simplified Arabic" w:hAnsi="Simplified Arabic"/>
          <w:b w:val="0"/>
          <w:color w:val="FF0000"/>
          <w:sz w:val="28"/>
          <w:rtl/>
          <w:lang w:bidi="ar-EG"/>
        </w:rPr>
        <w:t xml:space="preserve"> قُمْ فَأَنذِرْ</w:t>
      </w:r>
      <w:r w:rsidR="00805C03" w:rsidRPr="00805C03">
        <w:rPr>
          <w:rFonts w:ascii="Simplified Arabic" w:hAnsi="Simplified Arabic" w:hint="cs"/>
          <w:b w:val="0"/>
          <w:color w:val="FF0000"/>
          <w:sz w:val="28"/>
          <w:rtl/>
          <w:lang w:bidi="ar-EG"/>
        </w:rPr>
        <w:t>.</w:t>
      </w:r>
      <w:r w:rsidR="00805C03" w:rsidRPr="00805C03">
        <w:rPr>
          <w:rFonts w:ascii="Simplified Arabic" w:hAnsi="Simplified Arabic"/>
          <w:b w:val="0"/>
          <w:color w:val="FF0000"/>
          <w:sz w:val="28"/>
          <w:rtl/>
          <w:lang w:bidi="ar-EG"/>
        </w:rPr>
        <w:t xml:space="preserve"> وَرَبَّكَ فَكَبِّرْ</w:t>
      </w:r>
      <w:r w:rsidR="00F02DF1" w:rsidRPr="00805C03">
        <w:rPr>
          <w:rFonts w:ascii="Simplified Arabic" w:hAnsi="Simplified Arabic"/>
          <w:b w:val="0"/>
          <w:color w:val="FF0000"/>
          <w:sz w:val="28"/>
          <w:rtl/>
          <w:lang w:bidi="ar-EG"/>
        </w:rPr>
        <w:t>}</w:t>
      </w:r>
      <w:r w:rsidR="00F02DF1" w:rsidRPr="008D091A">
        <w:rPr>
          <w:rFonts w:ascii="Simplified Arabic" w:hAnsi="Simplified Arabic"/>
          <w:b w:val="0"/>
          <w:bCs w:val="0"/>
          <w:color w:val="0000FF"/>
          <w:sz w:val="28"/>
          <w:rtl/>
          <w:lang w:bidi="ar-EG"/>
        </w:rPr>
        <w:t>»</w:t>
      </w:r>
      <w:r w:rsidR="005B6403">
        <w:rPr>
          <w:rFonts w:ascii="Simplified Arabic" w:hAnsi="Simplified Arabic" w:hint="cs"/>
          <w:b w:val="0"/>
          <w:bCs w:val="0"/>
          <w:sz w:val="28"/>
          <w:rtl/>
          <w:lang w:bidi="ar-EG"/>
        </w:rPr>
        <w:t>.</w:t>
      </w:r>
    </w:p>
    <w:p w:rsidR="005B6403" w:rsidRDefault="00F02DF1" w:rsidP="005B6403">
      <w:pPr>
        <w:rPr>
          <w:rFonts w:ascii="Simplified Arabic" w:hAnsi="Simplified Arabic" w:hint="cs"/>
          <w:b w:val="0"/>
          <w:bCs w:val="0"/>
          <w:sz w:val="28"/>
          <w:rtl/>
          <w:lang w:bidi="ar-EG"/>
        </w:rPr>
      </w:pPr>
      <w:r w:rsidRPr="00C13CEE">
        <w:rPr>
          <w:rFonts w:ascii="Simplified Arabic" w:hAnsi="Simplified Arabic"/>
          <w:b w:val="0"/>
          <w:bCs w:val="0"/>
          <w:sz w:val="28"/>
          <w:rtl/>
          <w:lang w:bidi="ar-EG"/>
        </w:rPr>
        <w:t xml:space="preserve"> مناسبته لكتابة التفسير ولسورة المدثر على وجه الخصوص ظاهرة</w:t>
      </w:r>
      <w:r w:rsidR="005B6403">
        <w:rPr>
          <w:rFonts w:ascii="Simplified Arabic" w:hAnsi="Simplified Arabic" w:hint="cs"/>
          <w:b w:val="0"/>
          <w:bCs w:val="0"/>
          <w:sz w:val="28"/>
          <w:rtl/>
          <w:lang w:bidi="ar-EG"/>
        </w:rPr>
        <w:t>.</w:t>
      </w:r>
    </w:p>
    <w:p w:rsidR="001718C6" w:rsidRDefault="00F02DF1" w:rsidP="005B6403">
      <w:pPr>
        <w:rPr>
          <w:rFonts w:ascii="Simplified Arabic" w:hAnsi="Simplified Arabic"/>
          <w:b w:val="0"/>
          <w:bCs w:val="0"/>
          <w:sz w:val="28"/>
          <w:rtl/>
          <w:lang w:bidi="ar-EG"/>
        </w:rPr>
      </w:pPr>
      <w:r w:rsidRPr="00C13CEE">
        <w:rPr>
          <w:rFonts w:ascii="Simplified Arabic" w:hAnsi="Simplified Arabic"/>
          <w:b w:val="0"/>
          <w:bCs w:val="0"/>
          <w:sz w:val="28"/>
          <w:rtl/>
          <w:lang w:bidi="ar-EG"/>
        </w:rPr>
        <w:lastRenderedPageBreak/>
        <w:t xml:space="preserve"> الموضع الرابع</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كتاب التفسير </w:t>
      </w:r>
      <w:r w:rsidRPr="00C13CEE">
        <w:rPr>
          <w:rFonts w:ascii="Simplified Arabic" w:eastAsia="Calibri" w:hAnsi="Simplified Arabic"/>
          <w:b w:val="0"/>
          <w:bCs w:val="0"/>
          <w:color w:val="000000"/>
          <w:sz w:val="28"/>
          <w:rtl/>
          <w:lang w:bidi="ar-EG"/>
        </w:rPr>
        <w:t xml:space="preserve">أيضًا </w:t>
      </w:r>
      <w:r w:rsidRPr="00C13CEE">
        <w:rPr>
          <w:rFonts w:ascii="Simplified Arabic" w:hAnsi="Simplified Arabic"/>
          <w:b w:val="0"/>
          <w:bCs w:val="0"/>
          <w:sz w:val="28"/>
          <w:rtl/>
          <w:lang w:bidi="ar-EG"/>
        </w:rPr>
        <w:t xml:space="preserve">باب يعني تحت سورة المدثر باب رقم اثنين: بابٌ </w:t>
      </w:r>
      <w:r w:rsidR="00805C03" w:rsidRPr="00805C03">
        <w:rPr>
          <w:rFonts w:ascii="Simplified Arabic" w:hAnsi="Simplified Arabic"/>
          <w:b w:val="0"/>
          <w:color w:val="FF0000"/>
          <w:sz w:val="28"/>
          <w:rtl/>
          <w:lang w:bidi="ar-EG"/>
        </w:rPr>
        <w:t>{قُمْ فَأَنذِرْ}</w:t>
      </w:r>
      <w:r w:rsidR="00805C03" w:rsidRPr="00805C03">
        <w:rPr>
          <w:rFonts w:ascii="Simplified Arabic" w:hAnsi="Simplified Arabic"/>
          <w:b w:val="0"/>
          <w:bCs w:val="0"/>
          <w:color w:val="000000" w:themeColor="text1"/>
          <w:sz w:val="28"/>
          <w:rtl/>
          <w:lang w:bidi="ar-EG"/>
        </w:rPr>
        <w:t>[المدثر:2]</w:t>
      </w:r>
      <w:r w:rsidRPr="00C13CEE">
        <w:rPr>
          <w:rFonts w:ascii="Simplified Arabic" w:hAnsi="Simplified Arabic"/>
          <w:b w:val="0"/>
          <w:bCs w:val="0"/>
          <w:sz w:val="28"/>
          <w:rtl/>
          <w:lang w:bidi="ar-EG"/>
        </w:rPr>
        <w:t xml:space="preserve">، قال </w:t>
      </w:r>
      <w:r w:rsidRPr="00C13CEE">
        <w:rPr>
          <w:rFonts w:ascii="Simplified Arabic" w:hAnsi="Simplified Arabic"/>
          <w:b w:val="0"/>
          <w:bCs w:val="0"/>
          <w:color w:val="000000"/>
          <w:sz w:val="28"/>
          <w:rtl/>
          <w:lang w:bidi="ar-EG"/>
        </w:rPr>
        <w:t>-رحمه الله-</w:t>
      </w:r>
      <w:r w:rsidRPr="00C13CEE">
        <w:rPr>
          <w:rFonts w:ascii="Simplified Arabic" w:hAnsi="Simplified Arabic"/>
          <w:b w:val="0"/>
          <w:bCs w:val="0"/>
          <w:sz w:val="28"/>
          <w:rtl/>
          <w:lang w:bidi="ar-EG"/>
        </w:rPr>
        <w:t xml:space="preserve">: حدثني محمد بن بشار قال: حدثنا عبد الرحمن بن مهدي وغيره. </w:t>
      </w:r>
      <w:r w:rsidR="001718C6">
        <w:rPr>
          <w:rFonts w:ascii="Simplified Arabic" w:hAnsi="Simplified Arabic" w:hint="cs"/>
          <w:b w:val="0"/>
          <w:bCs w:val="0"/>
          <w:sz w:val="28"/>
          <w:rtl/>
          <w:lang w:bidi="ar-EG"/>
        </w:rPr>
        <w:t xml:space="preserve"> </w:t>
      </w:r>
    </w:p>
    <w:p w:rsidR="001718C6" w:rsidRDefault="00F02DF1" w:rsidP="001718C6">
      <w:pPr>
        <w:rPr>
          <w:rFonts w:ascii="Simplified Arabic" w:hAnsi="Simplified Arabic" w:hint="cs"/>
          <w:b w:val="0"/>
          <w:bCs w:val="0"/>
          <w:sz w:val="28"/>
          <w:rtl/>
          <w:lang w:bidi="ar-EG"/>
        </w:rPr>
      </w:pPr>
      <w:r w:rsidRPr="00C13CEE">
        <w:rPr>
          <w:rFonts w:ascii="Simplified Arabic" w:hAnsi="Simplified Arabic"/>
          <w:b w:val="0"/>
          <w:bCs w:val="0"/>
          <w:sz w:val="28"/>
          <w:rtl/>
          <w:lang w:bidi="ar-EG"/>
        </w:rPr>
        <w:t>أحيانًا البخاري ومسلم يعطف</w:t>
      </w:r>
      <w:r w:rsidR="001718C6">
        <w:rPr>
          <w:rFonts w:ascii="Simplified Arabic" w:hAnsi="Simplified Arabic" w:hint="cs"/>
          <w:b w:val="0"/>
          <w:bCs w:val="0"/>
          <w:sz w:val="28"/>
          <w:rtl/>
          <w:lang w:bidi="ar-EG"/>
        </w:rPr>
        <w:t>ا</w:t>
      </w:r>
      <w:r w:rsidRPr="00C13CEE">
        <w:rPr>
          <w:rFonts w:ascii="Simplified Arabic" w:hAnsi="Simplified Arabic"/>
          <w:b w:val="0"/>
          <w:bCs w:val="0"/>
          <w:sz w:val="28"/>
          <w:rtl/>
          <w:lang w:bidi="ar-EG"/>
        </w:rPr>
        <w:t>ن على الظاهر مبهم</w:t>
      </w:r>
      <w:r w:rsidR="001718C6">
        <w:rPr>
          <w:rFonts w:ascii="Simplified Arabic" w:hAnsi="Simplified Arabic" w:hint="cs"/>
          <w:b w:val="0"/>
          <w:bCs w:val="0"/>
          <w:sz w:val="28"/>
          <w:rtl/>
          <w:lang w:bidi="ar-EG"/>
        </w:rPr>
        <w:t>ًا</w:t>
      </w:r>
      <w:r w:rsidRPr="00C13CEE">
        <w:rPr>
          <w:rFonts w:ascii="Simplified Arabic" w:hAnsi="Simplified Arabic"/>
          <w:b w:val="0"/>
          <w:bCs w:val="0"/>
          <w:sz w:val="28"/>
          <w:rtl/>
          <w:lang w:bidi="ar-EG"/>
        </w:rPr>
        <w:t>، حدثنا عبد الرحمن بن مهدي وغيره، أحيانًا يقول: حدثنا مال</w:t>
      </w:r>
      <w:r w:rsidR="001718C6">
        <w:rPr>
          <w:rFonts w:ascii="Simplified Arabic" w:hAnsi="Simplified Arabic"/>
          <w:b w:val="0"/>
          <w:bCs w:val="0"/>
          <w:sz w:val="28"/>
          <w:rtl/>
          <w:lang w:bidi="ar-EG"/>
        </w:rPr>
        <w:t>ك وآخر، حدثنا مالك وآخر، ويُبهم</w:t>
      </w:r>
      <w:r w:rsidRPr="00C13CEE">
        <w:rPr>
          <w:rFonts w:ascii="Simplified Arabic" w:hAnsi="Simplified Arabic"/>
          <w:b w:val="0"/>
          <w:bCs w:val="0"/>
          <w:sz w:val="28"/>
          <w:rtl/>
          <w:lang w:bidi="ar-EG"/>
        </w:rPr>
        <w:t xml:space="preserve">ه لشيء فيه، أحيانًا لضعفه، </w:t>
      </w:r>
      <w:r w:rsidRPr="00C13CEE">
        <w:rPr>
          <w:rFonts w:ascii="Simplified Arabic" w:eastAsia="Calibri" w:hAnsi="Simplified Arabic"/>
          <w:b w:val="0"/>
          <w:bCs w:val="0"/>
          <w:color w:val="000000"/>
          <w:sz w:val="28"/>
          <w:rtl/>
          <w:lang w:bidi="ar-EG"/>
        </w:rPr>
        <w:t xml:space="preserve">مثلًا </w:t>
      </w:r>
      <w:r w:rsidRPr="00C13CEE">
        <w:rPr>
          <w:rFonts w:ascii="Simplified Arabic" w:hAnsi="Simplified Arabic"/>
          <w:b w:val="0"/>
          <w:bCs w:val="0"/>
          <w:sz w:val="28"/>
          <w:rtl/>
          <w:lang w:bidi="ar-EG"/>
        </w:rPr>
        <w:t>قال الإمام مسلم: حدثنا مالك وآخر يقصد به ابن لهيعة لم يظهره</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لأنه ليس على شرطه، البخاري اقتصر على مالك، فللعالم الذي يروي الحديث عن راويين ثقة وضعيف أن يطوي الضعيف ويقتصر على الثقة، يعني يحذف الضعيف ويبقي الثقة؛ لأنه ثبت عنده من طريق الثقة، مالك حذف ابن لهيعة ما ذكره، واقتصر على مالك، مسلم قال: مالك وغيره</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هل يلزم البخاري أن يُخرج لاب</w:t>
      </w:r>
      <w:r w:rsidR="001718C6">
        <w:rPr>
          <w:rFonts w:ascii="Simplified Arabic" w:hAnsi="Simplified Arabic" w:hint="cs"/>
          <w:b w:val="0"/>
          <w:bCs w:val="0"/>
          <w:sz w:val="28"/>
          <w:rtl/>
          <w:lang w:bidi="ar-EG"/>
        </w:rPr>
        <w:t>ن</w:t>
      </w:r>
      <w:r w:rsidRPr="00C13CEE">
        <w:rPr>
          <w:rFonts w:ascii="Simplified Arabic" w:hAnsi="Simplified Arabic"/>
          <w:b w:val="0"/>
          <w:bCs w:val="0"/>
          <w:sz w:val="28"/>
          <w:rtl/>
          <w:lang w:bidi="ar-EG"/>
        </w:rPr>
        <w:t xml:space="preserve"> لهيعة؟ ألا يكفيه الإمام مالك نجم السنن؟ يكفيه</w:t>
      </w:r>
      <w:r w:rsidR="001718C6">
        <w:rPr>
          <w:rFonts w:ascii="Simplified Arabic" w:hAnsi="Simplified Arabic" w:hint="cs"/>
          <w:b w:val="0"/>
          <w:bCs w:val="0"/>
          <w:sz w:val="28"/>
          <w:rtl/>
          <w:lang w:bidi="ar-EG"/>
        </w:rPr>
        <w:t>.</w:t>
      </w:r>
    </w:p>
    <w:p w:rsidR="00500AD1" w:rsidRPr="00C13CEE" w:rsidRDefault="00F02DF1" w:rsidP="001718C6">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 طيب ما الفرق بين هذا وبين تدليس التسوية؟ يروي حديثًا عن ضعيفٍ بين ثقتين لقي أحدهما الآخر، مالك عن ابن عمر، أو قبل مالك </w:t>
      </w:r>
      <w:r w:rsidRPr="00C13CEE">
        <w:rPr>
          <w:rFonts w:ascii="Simplified Arabic" w:eastAsia="Calibri" w:hAnsi="Simplified Arabic"/>
          <w:b w:val="0"/>
          <w:bCs w:val="0"/>
          <w:color w:val="000000"/>
          <w:sz w:val="28"/>
          <w:rtl/>
          <w:lang w:bidi="ar-EG"/>
        </w:rPr>
        <w:t xml:space="preserve">مثلًا </w:t>
      </w:r>
      <w:r w:rsidRPr="00C13CEE">
        <w:rPr>
          <w:rFonts w:ascii="Simplified Arabic" w:hAnsi="Simplified Arabic"/>
          <w:b w:val="0"/>
          <w:bCs w:val="0"/>
          <w:sz w:val="28"/>
          <w:rtl/>
          <w:lang w:bidi="ar-EG"/>
        </w:rPr>
        <w:t>أو مالك عن ابن عمر</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مالك عن نافع عن ابن عمر، مالك عن نافع عن ابن عمر، جاء من بعد مالك من وُصف بتدليس التسوية كالوليد بن مسلم </w:t>
      </w:r>
      <w:r w:rsidRPr="00C13CEE">
        <w:rPr>
          <w:rFonts w:ascii="Simplified Arabic" w:eastAsia="Calibri" w:hAnsi="Simplified Arabic"/>
          <w:b w:val="0"/>
          <w:bCs w:val="0"/>
          <w:color w:val="000000"/>
          <w:sz w:val="28"/>
          <w:rtl/>
          <w:lang w:bidi="ar-EG"/>
        </w:rPr>
        <w:t xml:space="preserve">مثلًا </w:t>
      </w:r>
      <w:r w:rsidRPr="00C13CEE">
        <w:rPr>
          <w:rFonts w:ascii="Simplified Arabic" w:hAnsi="Simplified Arabic"/>
          <w:b w:val="0"/>
          <w:bCs w:val="0"/>
          <w:sz w:val="28"/>
          <w:rtl/>
          <w:lang w:bidi="ar-EG"/>
        </w:rPr>
        <w:t xml:space="preserve">كان في الإسناد ضعيف بين مالك ونافع، </w:t>
      </w:r>
      <w:r w:rsidR="00006929" w:rsidRPr="00C13CEE">
        <w:rPr>
          <w:rFonts w:ascii="Simplified Arabic" w:hAnsi="Simplified Arabic"/>
          <w:b w:val="0"/>
          <w:bCs w:val="0"/>
          <w:sz w:val="28"/>
          <w:rtl/>
          <w:lang w:bidi="ar-EG"/>
        </w:rPr>
        <w:t>يسقط هذا الراوي، فإذا نظر إليه الرائي وجده بأصح الأسانيد، وفيه عِلة، لا يتنبه لها إلا أهل الحِذق من الأئمة المطلعين على الطرق، نعم مالك لقي نافع</w:t>
      </w:r>
      <w:r w:rsidR="001718C6">
        <w:rPr>
          <w:rFonts w:ascii="Simplified Arabic" w:hAnsi="Simplified Arabic" w:hint="cs"/>
          <w:b w:val="0"/>
          <w:bCs w:val="0"/>
          <w:sz w:val="28"/>
          <w:rtl/>
          <w:lang w:bidi="ar-EG"/>
        </w:rPr>
        <w:t>ًا</w:t>
      </w:r>
      <w:r w:rsidR="001718C6">
        <w:rPr>
          <w:rFonts w:ascii="Simplified Arabic" w:hAnsi="Simplified Arabic"/>
          <w:b w:val="0"/>
          <w:bCs w:val="0"/>
          <w:sz w:val="28"/>
          <w:rtl/>
          <w:lang w:bidi="ar-EG"/>
        </w:rPr>
        <w:t xml:space="preserve"> وروى عنه</w:t>
      </w:r>
      <w:r w:rsidR="00006929" w:rsidRPr="00C13CEE">
        <w:rPr>
          <w:rFonts w:ascii="Simplified Arabic" w:hAnsi="Simplified Arabic"/>
          <w:b w:val="0"/>
          <w:bCs w:val="0"/>
          <w:sz w:val="28"/>
          <w:rtl/>
          <w:lang w:bidi="ar-EG"/>
        </w:rPr>
        <w:t xml:space="preserve"> أحاديث كثيرة جدًّا</w:t>
      </w:r>
      <w:r w:rsidR="001718C6">
        <w:rPr>
          <w:rFonts w:ascii="Simplified Arabic" w:hAnsi="Simplified Arabic" w:hint="cs"/>
          <w:b w:val="0"/>
          <w:bCs w:val="0"/>
          <w:sz w:val="28"/>
          <w:rtl/>
          <w:lang w:bidi="ar-EG"/>
        </w:rPr>
        <w:t>،</w:t>
      </w:r>
      <w:r w:rsidR="00006929" w:rsidRPr="00C13CEE">
        <w:rPr>
          <w:rFonts w:ascii="Simplified Arabic" w:hAnsi="Simplified Arabic"/>
          <w:b w:val="0"/>
          <w:bCs w:val="0"/>
          <w:sz w:val="28"/>
          <w:rtl/>
          <w:lang w:bidi="ar-EG"/>
        </w:rPr>
        <w:t xml:space="preserve"> فجاء هذا المدلس تدليس تسوية فأسقط هذا الراوي، هل يقول قائل</w:t>
      </w:r>
      <w:r w:rsidR="001718C6">
        <w:rPr>
          <w:rFonts w:ascii="Simplified Arabic" w:hAnsi="Simplified Arabic" w:hint="cs"/>
          <w:b w:val="0"/>
          <w:bCs w:val="0"/>
          <w:sz w:val="28"/>
          <w:rtl/>
          <w:lang w:bidi="ar-EG"/>
        </w:rPr>
        <w:t>:</w:t>
      </w:r>
      <w:r w:rsidR="00006929" w:rsidRPr="00C13CEE">
        <w:rPr>
          <w:rFonts w:ascii="Simplified Arabic" w:hAnsi="Simplified Arabic"/>
          <w:b w:val="0"/>
          <w:bCs w:val="0"/>
          <w:sz w:val="28"/>
          <w:rtl/>
          <w:lang w:bidi="ar-EG"/>
        </w:rPr>
        <w:t xml:space="preserve"> </w:t>
      </w:r>
      <w:r w:rsidR="001718C6">
        <w:rPr>
          <w:rFonts w:ascii="Simplified Arabic" w:hAnsi="Simplified Arabic" w:hint="cs"/>
          <w:b w:val="0"/>
          <w:bCs w:val="0"/>
          <w:sz w:val="28"/>
          <w:rtl/>
          <w:lang w:bidi="ar-EG"/>
        </w:rPr>
        <w:t>إ</w:t>
      </w:r>
      <w:r w:rsidR="00006929" w:rsidRPr="00C13CEE">
        <w:rPr>
          <w:rFonts w:ascii="Simplified Arabic" w:hAnsi="Simplified Arabic"/>
          <w:b w:val="0"/>
          <w:bCs w:val="0"/>
          <w:sz w:val="28"/>
          <w:rtl/>
          <w:lang w:bidi="ar-EG"/>
        </w:rPr>
        <w:t>ن هذا الراوي ليس بحاجة إلى أن يذكر هذا الضعيف</w:t>
      </w:r>
      <w:r w:rsidR="001718C6">
        <w:rPr>
          <w:rFonts w:ascii="Simplified Arabic" w:hAnsi="Simplified Arabic" w:hint="cs"/>
          <w:b w:val="0"/>
          <w:bCs w:val="0"/>
          <w:sz w:val="28"/>
          <w:rtl/>
          <w:lang w:bidi="ar-EG"/>
        </w:rPr>
        <w:t>؛</w:t>
      </w:r>
      <w:r w:rsidR="00006929" w:rsidRPr="00C13CEE">
        <w:rPr>
          <w:rFonts w:ascii="Simplified Arabic" w:hAnsi="Simplified Arabic"/>
          <w:b w:val="0"/>
          <w:bCs w:val="0"/>
          <w:sz w:val="28"/>
          <w:rtl/>
          <w:lang w:bidi="ar-EG"/>
        </w:rPr>
        <w:t xml:space="preserve"> لأن مالك</w:t>
      </w:r>
      <w:r w:rsidR="001718C6">
        <w:rPr>
          <w:rFonts w:ascii="Simplified Arabic" w:hAnsi="Simplified Arabic" w:hint="cs"/>
          <w:b w:val="0"/>
          <w:bCs w:val="0"/>
          <w:sz w:val="28"/>
          <w:rtl/>
          <w:lang w:bidi="ar-EG"/>
        </w:rPr>
        <w:t>ًا</w:t>
      </w:r>
      <w:r w:rsidR="00006929" w:rsidRPr="00C13CEE">
        <w:rPr>
          <w:rFonts w:ascii="Simplified Arabic" w:hAnsi="Simplified Arabic"/>
          <w:b w:val="0"/>
          <w:bCs w:val="0"/>
          <w:sz w:val="28"/>
          <w:rtl/>
          <w:lang w:bidi="ar-EG"/>
        </w:rPr>
        <w:t xml:space="preserve"> ثقة ونافع</w:t>
      </w:r>
      <w:r w:rsidR="001718C6">
        <w:rPr>
          <w:rFonts w:ascii="Simplified Arabic" w:hAnsi="Simplified Arabic" w:hint="cs"/>
          <w:b w:val="0"/>
          <w:bCs w:val="0"/>
          <w:sz w:val="28"/>
          <w:rtl/>
          <w:lang w:bidi="ar-EG"/>
        </w:rPr>
        <w:t>ًا</w:t>
      </w:r>
      <w:r w:rsidR="00006929" w:rsidRPr="00C13CEE">
        <w:rPr>
          <w:rFonts w:ascii="Simplified Arabic" w:hAnsi="Simplified Arabic"/>
          <w:b w:val="0"/>
          <w:bCs w:val="0"/>
          <w:sz w:val="28"/>
          <w:rtl/>
          <w:lang w:bidi="ar-EG"/>
        </w:rPr>
        <w:t xml:space="preserve"> ثقة؟ مثل ما قلنا هنا؟ لا</w:t>
      </w:r>
      <w:r w:rsidR="001718C6">
        <w:rPr>
          <w:rFonts w:ascii="Simplified Arabic" w:hAnsi="Simplified Arabic" w:hint="cs"/>
          <w:b w:val="0"/>
          <w:bCs w:val="0"/>
          <w:sz w:val="28"/>
          <w:rtl/>
          <w:lang w:bidi="ar-EG"/>
        </w:rPr>
        <w:t>؛</w:t>
      </w:r>
      <w:r w:rsidR="00006929" w:rsidRPr="00C13CEE">
        <w:rPr>
          <w:rFonts w:ascii="Simplified Arabic" w:hAnsi="Simplified Arabic"/>
          <w:b w:val="0"/>
          <w:bCs w:val="0"/>
          <w:sz w:val="28"/>
          <w:rtl/>
          <w:lang w:bidi="ar-EG"/>
        </w:rPr>
        <w:t xml:space="preserve"> لأنه يترتب عليه </w:t>
      </w:r>
      <w:r w:rsidR="00831EA1" w:rsidRPr="00C13CEE">
        <w:rPr>
          <w:rFonts w:ascii="Simplified Arabic" w:hAnsi="Simplified Arabic"/>
          <w:b w:val="0"/>
          <w:bCs w:val="0"/>
          <w:sz w:val="28"/>
          <w:rtl/>
          <w:lang w:bidi="ar-EG"/>
        </w:rPr>
        <w:t>انقطاع في السند، وهنا لا يترتب عليه انقطاع في السند.</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831EA1"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كيف؟</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831EA1"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لا لا هذا تدليس تسوية، تدليس تسوية، بمعنى أنه حذف الضعيف وأبقى الأسوياء الأجواد</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يقول بعضهم</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تدليس التجويد</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هذا شر أنواع التدليس، شر أنواع التدليس؛ لأن المطلع على الإسناد ما يرى فيه خلل</w:t>
      </w:r>
      <w:r w:rsidR="001718C6">
        <w:rPr>
          <w:rFonts w:ascii="Simplified Arabic" w:hAnsi="Simplified Arabic" w:hint="cs"/>
          <w:b w:val="0"/>
          <w:bCs w:val="0"/>
          <w:sz w:val="28"/>
          <w:rtl/>
          <w:lang w:bidi="ar-EG"/>
        </w:rPr>
        <w:t>ًا</w:t>
      </w:r>
      <w:r w:rsidRPr="00C13CEE">
        <w:rPr>
          <w:rFonts w:ascii="Simplified Arabic" w:hAnsi="Simplified Arabic"/>
          <w:b w:val="0"/>
          <w:bCs w:val="0"/>
          <w:sz w:val="28"/>
          <w:rtl/>
          <w:lang w:bidi="ar-EG"/>
        </w:rPr>
        <w:t>، مالك روى عن نافع</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ولقي نافع</w:t>
      </w:r>
      <w:r w:rsidR="001718C6">
        <w:rPr>
          <w:rFonts w:ascii="Simplified Arabic" w:hAnsi="Simplified Arabic" w:hint="cs"/>
          <w:b w:val="0"/>
          <w:bCs w:val="0"/>
          <w:sz w:val="28"/>
          <w:rtl/>
          <w:lang w:bidi="ar-EG"/>
        </w:rPr>
        <w:t>ًا،</w:t>
      </w:r>
      <w:r w:rsidRPr="00C13CEE">
        <w:rPr>
          <w:rFonts w:ascii="Simplified Arabic" w:hAnsi="Simplified Arabic"/>
          <w:b w:val="0"/>
          <w:bCs w:val="0"/>
          <w:sz w:val="28"/>
          <w:rtl/>
          <w:lang w:bidi="ar-EG"/>
        </w:rPr>
        <w:t xml:space="preserve"> ونقل عنه أحاديث كثيرة، فمن يتنبه لمثل هذا؟ جميع الباحثين الموجودين على الساحة الذين يعانون تخريج الكتب إلا ما ندر قد لا يطلع على مثل هذا، يطلع عليه الأئمة الحُذاق، يعرف أن مالك</w:t>
      </w:r>
      <w:r w:rsidR="001718C6">
        <w:rPr>
          <w:rFonts w:ascii="Simplified Arabic" w:hAnsi="Simplified Arabic" w:hint="cs"/>
          <w:b w:val="0"/>
          <w:bCs w:val="0"/>
          <w:sz w:val="28"/>
          <w:rtl/>
          <w:lang w:bidi="ar-EG"/>
        </w:rPr>
        <w:t>ًا</w:t>
      </w:r>
      <w:r w:rsidRPr="00C13CEE">
        <w:rPr>
          <w:rFonts w:ascii="Simplified Arabic" w:hAnsi="Simplified Arabic"/>
          <w:b w:val="0"/>
          <w:bCs w:val="0"/>
          <w:sz w:val="28"/>
          <w:rtl/>
          <w:lang w:bidi="ar-EG"/>
        </w:rPr>
        <w:t xml:space="preserve"> ما روى هذا الحديث عن نافع، وليس من حديث مالك عن نافع قد يكون رواه مالك عن شخص آخر بطبقة نافع</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لكن رواه عن نافع بواسطة ضعيف، مع أن هذا لمجرد التمثيل، وإلا </w:t>
      </w:r>
      <w:r w:rsidR="001718C6">
        <w:rPr>
          <w:rFonts w:ascii="Simplified Arabic" w:hAnsi="Simplified Arabic" w:hint="cs"/>
          <w:b w:val="0"/>
          <w:bCs w:val="0"/>
          <w:sz w:val="28"/>
          <w:rtl/>
          <w:lang w:bidi="ar-EG"/>
        </w:rPr>
        <w:t>ف</w:t>
      </w:r>
      <w:r w:rsidRPr="00C13CEE">
        <w:rPr>
          <w:rFonts w:ascii="Simplified Arabic" w:hAnsi="Simplified Arabic"/>
          <w:b w:val="0"/>
          <w:bCs w:val="0"/>
          <w:sz w:val="28"/>
          <w:rtl/>
          <w:lang w:bidi="ar-EG"/>
        </w:rPr>
        <w:t>مالك معروف أنه ينتقي الرواة</w:t>
      </w:r>
      <w:r w:rsidR="001718C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ولا يروي إلا عن ثقة، لكن هذا مجرد تمثيل.</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lastRenderedPageBreak/>
        <w:t>طالب:...</w:t>
      </w:r>
    </w:p>
    <w:p w:rsidR="00831EA1" w:rsidRPr="00C13CEE" w:rsidRDefault="00831EA1"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كيف؟</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831EA1"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لا، لا، لسنا بحاجة إلى هذا المدلس، قدر زائد على المطلوب.</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1718C6" w:rsidP="00F172D3">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831EA1" w:rsidRPr="00C13CEE">
        <w:rPr>
          <w:rFonts w:ascii="Simplified Arabic" w:hAnsi="Simplified Arabic"/>
          <w:b w:val="0"/>
          <w:bCs w:val="0"/>
          <w:sz w:val="28"/>
          <w:rtl/>
          <w:lang w:bidi="ar-EG"/>
        </w:rPr>
        <w:t>؟</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831EA1" w:rsidP="004B00BA">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فائدة من ذكره؟ طريق آخر للحديث، ويبحث عنه ويبيَّن، حدثني محمد بن بشار قال: حدثنا عبد الرحمن بن مهدي وغيره، في المستخرج لأبي نُعيم </w:t>
      </w:r>
      <w:r w:rsidR="004B00BA">
        <w:rPr>
          <w:rFonts w:ascii="Simplified Arabic" w:hAnsi="Simplified Arabic"/>
          <w:b w:val="0"/>
          <w:bCs w:val="0"/>
          <w:sz w:val="28"/>
          <w:rtl/>
          <w:lang w:bidi="ar-EG"/>
        </w:rPr>
        <w:t>أن هذا الآخر أو الغير هو أبو داود الطيالسي، أبو دا</w:t>
      </w:r>
      <w:r w:rsidRPr="00C13CEE">
        <w:rPr>
          <w:rFonts w:ascii="Simplified Arabic" w:hAnsi="Simplified Arabic"/>
          <w:b w:val="0"/>
          <w:bCs w:val="0"/>
          <w:sz w:val="28"/>
          <w:rtl/>
          <w:lang w:bidi="ar-EG"/>
        </w:rPr>
        <w:t xml:space="preserve">ود الطيالسي تبيّن في رواية المستخرج، قالا: حدثنا حرب بن شداد عن يحيى بن أبي كثير عن أبي سلمة عن جابر بن عبد الله -رضي الله عنهما- عن النبي -صلى الله عليه وسلم- قال: </w:t>
      </w:r>
      <w:r w:rsidRPr="008D091A">
        <w:rPr>
          <w:rFonts w:ascii="Simplified Arabic" w:hAnsi="Simplified Arabic"/>
          <w:b w:val="0"/>
          <w:bCs w:val="0"/>
          <w:color w:val="0000FF"/>
          <w:sz w:val="28"/>
          <w:rtl/>
          <w:lang w:bidi="ar-EG"/>
        </w:rPr>
        <w:t>«جاورتُ بحراء»</w:t>
      </w:r>
      <w:r w:rsidRPr="00C13CEE">
        <w:rPr>
          <w:rFonts w:ascii="Simplified Arabic" w:hAnsi="Simplified Arabic"/>
          <w:b w:val="0"/>
          <w:bCs w:val="0"/>
          <w:sz w:val="28"/>
          <w:rtl/>
          <w:lang w:bidi="ar-EG"/>
        </w:rPr>
        <w:t xml:space="preserve"> مثل حديث عثمان بن عمر عن علي بن المبارك، والمناسبة ظاهرة؛ لأن الترجمة ترجم بآية ذ</w:t>
      </w:r>
      <w:r w:rsidR="004B00BA">
        <w:rPr>
          <w:rFonts w:ascii="Simplified Arabic" w:hAnsi="Simplified Arabic"/>
          <w:b w:val="0"/>
          <w:bCs w:val="0"/>
          <w:sz w:val="28"/>
          <w:rtl/>
          <w:lang w:bidi="ar-EG"/>
        </w:rPr>
        <w:t>ُكرت في نصّ الخبر، باب قم فأنذر</w:t>
      </w:r>
      <w:r w:rsidRPr="00C13CEE">
        <w:rPr>
          <w:rFonts w:ascii="Simplified Arabic" w:hAnsi="Simplified Arabic"/>
          <w:b w:val="0"/>
          <w:bCs w:val="0"/>
          <w:sz w:val="28"/>
          <w:rtl/>
          <w:lang w:bidi="ar-EG"/>
        </w:rPr>
        <w:t>.</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4B00BA" w:rsidP="00F172D3">
      <w:pPr>
        <w:rPr>
          <w:rFonts w:ascii="Simplified Arabic" w:hAnsi="Simplified Arabic"/>
          <w:b w:val="0"/>
          <w:bCs w:val="0"/>
          <w:sz w:val="28"/>
          <w:rtl/>
          <w:lang w:bidi="ar-EG"/>
        </w:rPr>
      </w:pPr>
      <w:r>
        <w:rPr>
          <w:rFonts w:ascii="Simplified Arabic" w:hAnsi="Simplified Arabic" w:hint="cs"/>
          <w:b w:val="0"/>
          <w:bCs w:val="0"/>
          <w:sz w:val="28"/>
          <w:rtl/>
          <w:lang w:bidi="ar-EG"/>
        </w:rPr>
        <w:t>أ</w:t>
      </w:r>
      <w:r w:rsidR="00831EA1" w:rsidRPr="00C13CEE">
        <w:rPr>
          <w:rFonts w:ascii="Simplified Arabic" w:hAnsi="Simplified Arabic"/>
          <w:b w:val="0"/>
          <w:bCs w:val="0"/>
          <w:sz w:val="28"/>
          <w:rtl/>
          <w:lang w:bidi="ar-EG"/>
        </w:rPr>
        <w:t>ين؟</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831EA1"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قال: حدثني محمد بن بشار قال: حدثنا عبد الرحمن بن مهدي وغيره، محمد بن بشار، هذا الغالب، ولا يمنع أن يكون</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ولا يمنع أن يكون.</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831EA1"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يعني نعم يمكن محمد بن بشار أظهره.</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831EA1"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ما يمنع.</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831EA1" w:rsidRPr="00C13CEE" w:rsidRDefault="004B00BA" w:rsidP="00F172D3">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831EA1" w:rsidRPr="00C13CEE">
        <w:rPr>
          <w:rFonts w:ascii="Simplified Arabic" w:hAnsi="Simplified Arabic"/>
          <w:b w:val="0"/>
          <w:bCs w:val="0"/>
          <w:sz w:val="28"/>
          <w:rtl/>
          <w:lang w:bidi="ar-EG"/>
        </w:rPr>
        <w:t>؟</w:t>
      </w:r>
    </w:p>
    <w:p w:rsidR="00831EA1" w:rsidRPr="00C13CEE" w:rsidRDefault="00831EA1" w:rsidP="007357BB">
      <w:pPr>
        <w:rPr>
          <w:rFonts w:ascii="Simplified Arabic" w:hAnsi="Simplified Arabic"/>
          <w:sz w:val="28"/>
          <w:rtl/>
          <w:lang w:bidi="ar-EG"/>
        </w:rPr>
      </w:pPr>
      <w:r w:rsidRPr="00C13CEE">
        <w:rPr>
          <w:rFonts w:ascii="Simplified Arabic" w:hAnsi="Simplified Arabic"/>
          <w:sz w:val="28"/>
          <w:rtl/>
          <w:lang w:bidi="ar-EG"/>
        </w:rPr>
        <w:t>طالب:...</w:t>
      </w:r>
    </w:p>
    <w:p w:rsidR="004B00BA" w:rsidRDefault="00831EA1" w:rsidP="004B00BA">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ثقة </w:t>
      </w:r>
      <w:r w:rsidR="004B00BA">
        <w:rPr>
          <w:rFonts w:ascii="Simplified Arabic" w:hAnsi="Simplified Arabic" w:hint="cs"/>
          <w:b w:val="0"/>
          <w:bCs w:val="0"/>
          <w:sz w:val="28"/>
          <w:rtl/>
          <w:lang w:bidi="ar-EG"/>
        </w:rPr>
        <w:t>نعم</w:t>
      </w:r>
      <w:r w:rsidR="004B00BA">
        <w:rPr>
          <w:rFonts w:ascii="Simplified Arabic" w:hAnsi="Simplified Arabic"/>
          <w:b w:val="0"/>
          <w:bCs w:val="0"/>
          <w:sz w:val="28"/>
          <w:rtl/>
          <w:lang w:bidi="ar-EG"/>
        </w:rPr>
        <w:t>. ثقة. يعني إبهامه ما له داع</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لكن لهم يعني مقاصد</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يعني يقتصر على الثقة الذي يريد. مناسبة الحديث ظاهرة</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لأن الآية مترجم بها مذكورة في الحديث، وإن لم يذكره البخاري كعادته، يعني اقتصر على بعضه البخاري. </w:t>
      </w:r>
    </w:p>
    <w:p w:rsidR="004B00BA" w:rsidRDefault="00831EA1" w:rsidP="004B00BA">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الموضع الخامس: في التفسير </w:t>
      </w:r>
      <w:r w:rsidRPr="00C13CEE">
        <w:rPr>
          <w:rFonts w:ascii="Simplified Arabic" w:eastAsia="Calibri" w:hAnsi="Simplified Arabic"/>
          <w:b w:val="0"/>
          <w:bCs w:val="0"/>
          <w:color w:val="000000"/>
          <w:sz w:val="28"/>
          <w:rtl/>
          <w:lang w:bidi="ar-EG"/>
        </w:rPr>
        <w:t>أيضًا</w:t>
      </w:r>
      <w:r w:rsidR="004B00BA">
        <w:rPr>
          <w:rFonts w:ascii="Simplified Arabic" w:eastAsia="Calibri" w:hAnsi="Simplified Arabic" w:hint="cs"/>
          <w:b w:val="0"/>
          <w:bCs w:val="0"/>
          <w:color w:val="000000"/>
          <w:sz w:val="28"/>
          <w:rtl/>
          <w:lang w:bidi="ar-EG"/>
        </w:rPr>
        <w:t>،</w:t>
      </w:r>
      <w:r w:rsidRPr="00C13CEE">
        <w:rPr>
          <w:rFonts w:ascii="Simplified Arabic" w:eastAsia="Calibri" w:hAnsi="Simplified Arabic"/>
          <w:b w:val="0"/>
          <w:bCs w:val="0"/>
          <w:color w:val="000000"/>
          <w:sz w:val="28"/>
          <w:rtl/>
          <w:lang w:bidi="ar-EG"/>
        </w:rPr>
        <w:t xml:space="preserve"> </w:t>
      </w:r>
      <w:r w:rsidRPr="00C13CEE">
        <w:rPr>
          <w:rFonts w:ascii="Simplified Arabic" w:hAnsi="Simplified Arabic"/>
          <w:b w:val="0"/>
          <w:bCs w:val="0"/>
          <w:sz w:val="28"/>
          <w:rtl/>
          <w:lang w:bidi="ar-EG"/>
        </w:rPr>
        <w:t xml:space="preserve">في باب </w:t>
      </w:r>
      <w:r w:rsidR="00805C03" w:rsidRPr="00805C03">
        <w:rPr>
          <w:rFonts w:ascii="Simplified Arabic" w:hAnsi="Simplified Arabic"/>
          <w:b w:val="0"/>
          <w:color w:val="FF0000"/>
          <w:sz w:val="28"/>
          <w:rtl/>
          <w:lang w:bidi="ar-EG"/>
        </w:rPr>
        <w:t>{وَرَبَّكَ فَكَبِّرْ}</w:t>
      </w:r>
      <w:r w:rsidR="00805C03" w:rsidRPr="00805C03">
        <w:rPr>
          <w:rFonts w:ascii="Simplified Arabic" w:hAnsi="Simplified Arabic"/>
          <w:b w:val="0"/>
          <w:bCs w:val="0"/>
          <w:color w:val="000000" w:themeColor="text1"/>
          <w:sz w:val="28"/>
          <w:rtl/>
          <w:lang w:bidi="ar-EG"/>
        </w:rPr>
        <w:t>[المدثر:3]</w:t>
      </w:r>
      <w:r w:rsidRPr="00C13CEE">
        <w:rPr>
          <w:rFonts w:ascii="Simplified Arabic" w:hAnsi="Simplified Arabic"/>
          <w:b w:val="0"/>
          <w:bCs w:val="0"/>
          <w:sz w:val="28"/>
          <w:rtl/>
          <w:lang w:bidi="ar-EG"/>
        </w:rPr>
        <w:t xml:space="preserve"> قال </w:t>
      </w:r>
      <w:r w:rsidRPr="00C13CEE">
        <w:rPr>
          <w:rFonts w:ascii="Simplified Arabic" w:hAnsi="Simplified Arabic"/>
          <w:b w:val="0"/>
          <w:bCs w:val="0"/>
          <w:color w:val="000000"/>
          <w:sz w:val="28"/>
          <w:rtl/>
          <w:lang w:bidi="ar-EG"/>
        </w:rPr>
        <w:t>-رحمه الله-</w:t>
      </w:r>
      <w:r w:rsidRPr="00C13CEE">
        <w:rPr>
          <w:rFonts w:ascii="Simplified Arabic" w:hAnsi="Simplified Arabic"/>
          <w:b w:val="0"/>
          <w:bCs w:val="0"/>
          <w:sz w:val="28"/>
          <w:rtl/>
          <w:lang w:bidi="ar-EG"/>
        </w:rPr>
        <w:t xml:space="preserve">: حدثنا إسحاق بن منصور قال: حدثنا عبد الصمد قال: حدثنا حربٌ قال: حدثنا يحيى قال: سألت أبا </w:t>
      </w:r>
      <w:r w:rsidRPr="00C13CEE">
        <w:rPr>
          <w:rFonts w:ascii="Simplified Arabic" w:hAnsi="Simplified Arabic"/>
          <w:b w:val="0"/>
          <w:bCs w:val="0"/>
          <w:sz w:val="28"/>
          <w:rtl/>
          <w:lang w:bidi="ar-EG"/>
        </w:rPr>
        <w:lastRenderedPageBreak/>
        <w:t xml:space="preserve">سلمة: أي القرآن أُنزل أول؟ فقال: </w:t>
      </w:r>
      <w:r w:rsidR="00805C03" w:rsidRPr="00805C03">
        <w:rPr>
          <w:rFonts w:ascii="Simplified Arabic" w:hAnsi="Simplified Arabic"/>
          <w:b w:val="0"/>
          <w:color w:val="FF0000"/>
          <w:sz w:val="28"/>
          <w:rtl/>
          <w:lang w:bidi="ar-EG"/>
        </w:rPr>
        <w:t>{يَا أَيُّهَا الْمُدَّثِّرُ}</w:t>
      </w:r>
      <w:r w:rsidR="00805C03" w:rsidRPr="00805C03">
        <w:rPr>
          <w:rFonts w:ascii="Simplified Arabic" w:hAnsi="Simplified Arabic"/>
          <w:b w:val="0"/>
          <w:bCs w:val="0"/>
          <w:color w:val="000000" w:themeColor="text1"/>
          <w:sz w:val="28"/>
          <w:rtl/>
          <w:lang w:bidi="ar-EG"/>
        </w:rPr>
        <w:t>[المدثر:1]</w:t>
      </w:r>
      <w:r w:rsidRPr="00C13CEE">
        <w:rPr>
          <w:rFonts w:ascii="Simplified Arabic" w:hAnsi="Simplified Arabic"/>
          <w:b w:val="0"/>
          <w:bCs w:val="0"/>
          <w:sz w:val="28"/>
          <w:rtl/>
          <w:lang w:bidi="ar-EG"/>
        </w:rPr>
        <w:t xml:space="preserve">، فقلتُ: أُنبئتُ أنه </w:t>
      </w:r>
      <w:r w:rsidR="00805C03" w:rsidRPr="00805C03">
        <w:rPr>
          <w:rFonts w:ascii="Simplified Arabic" w:hAnsi="Simplified Arabic"/>
          <w:b w:val="0"/>
          <w:color w:val="FF0000"/>
          <w:sz w:val="28"/>
          <w:rtl/>
          <w:lang w:bidi="ar-EG"/>
        </w:rPr>
        <w:t>{اقْرَأْ بِاسْمِ رَبِّكَ الَّذِي خَلَقَ}</w:t>
      </w:r>
      <w:r w:rsidR="00805C03" w:rsidRPr="00805C03">
        <w:rPr>
          <w:rFonts w:ascii="Simplified Arabic" w:hAnsi="Simplified Arabic"/>
          <w:b w:val="0"/>
          <w:bCs w:val="0"/>
          <w:color w:val="000000" w:themeColor="text1"/>
          <w:sz w:val="28"/>
          <w:rtl/>
          <w:lang w:bidi="ar-EG"/>
        </w:rPr>
        <w:t>[العلق:1]</w:t>
      </w:r>
      <w:r w:rsidR="00805C03">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فقال أبو سلمة: سألت جابر بن عبد الله -رضي الله عنهما-: أي القرآن أُنزل أول؟ فقال: </w:t>
      </w:r>
      <w:r w:rsidR="00805C03" w:rsidRPr="00805C03">
        <w:rPr>
          <w:rFonts w:ascii="Simplified Arabic" w:hAnsi="Simplified Arabic"/>
          <w:b w:val="0"/>
          <w:color w:val="FF0000"/>
          <w:sz w:val="28"/>
          <w:rtl/>
          <w:lang w:bidi="ar-EG"/>
        </w:rPr>
        <w:t>{يَا أَيُّهَا الْمُدَّثِّرُ}</w:t>
      </w:r>
      <w:r w:rsidR="00805C03" w:rsidRPr="00805C03">
        <w:rPr>
          <w:rFonts w:ascii="Simplified Arabic" w:hAnsi="Simplified Arabic"/>
          <w:b w:val="0"/>
          <w:bCs w:val="0"/>
          <w:color w:val="000000" w:themeColor="text1"/>
          <w:sz w:val="28"/>
          <w:rtl/>
          <w:lang w:bidi="ar-EG"/>
        </w:rPr>
        <w:t>[المدثر:1]</w:t>
      </w:r>
      <w:r w:rsidR="00805C03">
        <w:rPr>
          <w:rFonts w:ascii="Simplified Arabic" w:hAnsi="Simplified Arabic" w:hint="cs"/>
          <w:b w:val="0"/>
          <w:bCs w:val="0"/>
          <w:sz w:val="28"/>
          <w:rtl/>
          <w:lang w:bidi="ar-EG"/>
        </w:rPr>
        <w:t xml:space="preserve"> </w:t>
      </w:r>
      <w:r w:rsidRPr="00C13CEE">
        <w:rPr>
          <w:rFonts w:ascii="Simplified Arabic" w:hAnsi="Simplified Arabic"/>
          <w:b w:val="0"/>
          <w:bCs w:val="0"/>
          <w:sz w:val="28"/>
          <w:rtl/>
          <w:lang w:bidi="ar-EG"/>
        </w:rPr>
        <w:t xml:space="preserve">فقلت: أُنبئت أنه </w:t>
      </w:r>
      <w:r w:rsidR="00805C03" w:rsidRPr="00805C03">
        <w:rPr>
          <w:rFonts w:ascii="Simplified Arabic" w:hAnsi="Simplified Arabic"/>
          <w:b w:val="0"/>
          <w:color w:val="FF0000"/>
          <w:sz w:val="28"/>
          <w:rtl/>
          <w:lang w:bidi="ar-EG"/>
        </w:rPr>
        <w:t>{اقْرَأْ بِاسْمِ رَبِّكَ الَّذِي خَلَقَ}</w:t>
      </w:r>
      <w:r w:rsidR="00805C03" w:rsidRPr="00805C03">
        <w:rPr>
          <w:rFonts w:ascii="Simplified Arabic" w:hAnsi="Simplified Arabic"/>
          <w:b w:val="0"/>
          <w:bCs w:val="0"/>
          <w:color w:val="000000" w:themeColor="text1"/>
          <w:sz w:val="28"/>
          <w:rtl/>
          <w:lang w:bidi="ar-EG"/>
        </w:rPr>
        <w:t>[العلق:1]</w:t>
      </w:r>
      <w:r w:rsidRPr="00C13CEE">
        <w:rPr>
          <w:rFonts w:ascii="Simplified Arabic" w:hAnsi="Simplified Arabic"/>
          <w:b w:val="0"/>
          <w:bCs w:val="0"/>
          <w:sz w:val="28"/>
          <w:rtl/>
          <w:lang w:bidi="ar-EG"/>
        </w:rPr>
        <w:t>، فقال: لا أخبرك إلا بما قال رسول الله -صلى الله عليه وسلم-</w:t>
      </w:r>
      <w:r w:rsidR="0036709A" w:rsidRPr="00C13CEE">
        <w:rPr>
          <w:rFonts w:ascii="Simplified Arabic" w:hAnsi="Simplified Arabic"/>
          <w:b w:val="0"/>
          <w:bCs w:val="0"/>
          <w:sz w:val="28"/>
          <w:rtl/>
          <w:lang w:bidi="ar-EG"/>
        </w:rPr>
        <w:t xml:space="preserve">، فقال رسول الله -صلى الله عليه وسلم-: </w:t>
      </w:r>
      <w:r w:rsidR="0036709A" w:rsidRPr="008D091A">
        <w:rPr>
          <w:rFonts w:ascii="Simplified Arabic" w:hAnsi="Simplified Arabic"/>
          <w:b w:val="0"/>
          <w:bCs w:val="0"/>
          <w:color w:val="0000FF"/>
          <w:sz w:val="28"/>
          <w:rtl/>
          <w:lang w:bidi="ar-EG"/>
        </w:rPr>
        <w:t>«جاورتُ بحراء</w:t>
      </w:r>
      <w:r w:rsidR="00CA480D" w:rsidRPr="008D091A">
        <w:rPr>
          <w:rFonts w:ascii="Simplified Arabic" w:hAnsi="Simplified Arabic"/>
          <w:b w:val="0"/>
          <w:bCs w:val="0"/>
          <w:color w:val="0000FF"/>
          <w:sz w:val="28"/>
          <w:rtl/>
          <w:lang w:bidi="ar-EG"/>
        </w:rPr>
        <w:t xml:space="preserve"> فلما قضيتُ جوار</w:t>
      </w:r>
      <w:r w:rsidR="004B00BA">
        <w:rPr>
          <w:rFonts w:ascii="Simplified Arabic" w:hAnsi="Simplified Arabic" w:hint="cs"/>
          <w:b w:val="0"/>
          <w:bCs w:val="0"/>
          <w:color w:val="0000FF"/>
          <w:sz w:val="28"/>
          <w:rtl/>
          <w:lang w:bidi="ar-EG"/>
        </w:rPr>
        <w:t>ي</w:t>
      </w:r>
      <w:r w:rsidR="00CA480D" w:rsidRPr="008D091A">
        <w:rPr>
          <w:rFonts w:ascii="Simplified Arabic" w:hAnsi="Simplified Arabic"/>
          <w:b w:val="0"/>
          <w:bCs w:val="0"/>
          <w:color w:val="0000FF"/>
          <w:sz w:val="28"/>
          <w:rtl/>
          <w:lang w:bidi="ar-EG"/>
        </w:rPr>
        <w:t xml:space="preserve"> هبطتُ فاستبطنتُ الوادي فنوديت فنظرتُ أمامي وخلفي وعن يميني وعن شمالي فإذا هو جالسٌ على عرش بين السماء والأرض فأتيتُ خديجة فقلتُ: دثروني</w:t>
      </w:r>
      <w:r w:rsidR="004B00BA">
        <w:rPr>
          <w:rFonts w:ascii="Simplified Arabic" w:hAnsi="Simplified Arabic" w:hint="cs"/>
          <w:b w:val="0"/>
          <w:bCs w:val="0"/>
          <w:color w:val="0000FF"/>
          <w:sz w:val="28"/>
          <w:rtl/>
          <w:lang w:bidi="ar-EG"/>
        </w:rPr>
        <w:t>،</w:t>
      </w:r>
      <w:r w:rsidR="00CA480D" w:rsidRPr="008D091A">
        <w:rPr>
          <w:rFonts w:ascii="Simplified Arabic" w:hAnsi="Simplified Arabic"/>
          <w:b w:val="0"/>
          <w:bCs w:val="0"/>
          <w:color w:val="0000FF"/>
          <w:sz w:val="28"/>
          <w:rtl/>
          <w:lang w:bidi="ar-EG"/>
        </w:rPr>
        <w:t xml:space="preserve"> وصبوا عليّ ماءً باردًا</w:t>
      </w:r>
      <w:r w:rsidR="004B00BA">
        <w:rPr>
          <w:rFonts w:ascii="Simplified Arabic" w:hAnsi="Simplified Arabic" w:hint="cs"/>
          <w:b w:val="0"/>
          <w:bCs w:val="0"/>
          <w:color w:val="0000FF"/>
          <w:sz w:val="28"/>
          <w:rtl/>
          <w:lang w:bidi="ar-EG"/>
        </w:rPr>
        <w:t>،</w:t>
      </w:r>
      <w:r w:rsidR="00CA480D" w:rsidRPr="008D091A">
        <w:rPr>
          <w:rFonts w:ascii="Simplified Arabic" w:hAnsi="Simplified Arabic"/>
          <w:b w:val="0"/>
          <w:bCs w:val="0"/>
          <w:color w:val="0000FF"/>
          <w:sz w:val="28"/>
          <w:rtl/>
          <w:lang w:bidi="ar-EG"/>
        </w:rPr>
        <w:t xml:space="preserve"> وأنزل عليّ: </w:t>
      </w:r>
      <w:r w:rsidR="00805C03" w:rsidRPr="00805C03">
        <w:rPr>
          <w:rFonts w:ascii="Simplified Arabic" w:hAnsi="Simplified Arabic"/>
          <w:b w:val="0"/>
          <w:color w:val="FF0000"/>
          <w:sz w:val="28"/>
          <w:rtl/>
          <w:lang w:bidi="ar-EG"/>
        </w:rPr>
        <w:t>{يَا أَيُّهَا الْمُدَّثِّرُ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قُمْ فَأَنذِرْ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وَرَبَّكَ فَكَبِّرْ}</w:t>
      </w:r>
      <w:r w:rsidR="0036709A" w:rsidRPr="008D091A">
        <w:rPr>
          <w:rFonts w:ascii="Simplified Arabic" w:hAnsi="Simplified Arabic"/>
          <w:b w:val="0"/>
          <w:bCs w:val="0"/>
          <w:color w:val="0000FF"/>
          <w:sz w:val="28"/>
          <w:rtl/>
          <w:lang w:bidi="ar-EG"/>
        </w:rPr>
        <w:t>»</w:t>
      </w:r>
      <w:r w:rsidR="004B00BA">
        <w:rPr>
          <w:rFonts w:ascii="Simplified Arabic" w:hAnsi="Simplified Arabic" w:hint="cs"/>
          <w:b w:val="0"/>
          <w:bCs w:val="0"/>
          <w:sz w:val="28"/>
          <w:rtl/>
          <w:lang w:bidi="ar-EG"/>
        </w:rPr>
        <w:t>،</w:t>
      </w:r>
      <w:r w:rsidR="00CA480D" w:rsidRPr="00C13CEE">
        <w:rPr>
          <w:rFonts w:ascii="Simplified Arabic" w:hAnsi="Simplified Arabic"/>
          <w:b w:val="0"/>
          <w:bCs w:val="0"/>
          <w:sz w:val="28"/>
          <w:rtl/>
          <w:lang w:bidi="ar-EG"/>
        </w:rPr>
        <w:t xml:space="preserve"> والمناسبة ظاهرة جدًّا؛ لأن الآية مذكورة الآية المترجم بها مذكورة في الخبر. </w:t>
      </w:r>
    </w:p>
    <w:p w:rsidR="00831EA1" w:rsidRPr="00805C03" w:rsidRDefault="00CA480D" w:rsidP="004B00BA">
      <w:pPr>
        <w:rPr>
          <w:rFonts w:ascii="Simplified Arabic" w:hAnsi="Simplified Arabic"/>
          <w:b w:val="0"/>
          <w:color w:val="0000FF"/>
          <w:sz w:val="28"/>
          <w:rtl/>
          <w:lang w:bidi="ar-EG"/>
        </w:rPr>
      </w:pPr>
      <w:r w:rsidRPr="00C13CEE">
        <w:rPr>
          <w:rFonts w:ascii="Simplified Arabic" w:hAnsi="Simplified Arabic"/>
          <w:b w:val="0"/>
          <w:bCs w:val="0"/>
          <w:sz w:val="28"/>
          <w:rtl/>
          <w:lang w:bidi="ar-EG"/>
        </w:rPr>
        <w:t>الموضع السادس</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كتاب التفسير </w:t>
      </w:r>
      <w:r w:rsidRPr="00C13CEE">
        <w:rPr>
          <w:rFonts w:ascii="Simplified Arabic" w:eastAsia="Calibri" w:hAnsi="Simplified Arabic"/>
          <w:b w:val="0"/>
          <w:bCs w:val="0"/>
          <w:color w:val="000000"/>
          <w:sz w:val="28"/>
          <w:rtl/>
          <w:lang w:bidi="ar-EG"/>
        </w:rPr>
        <w:t xml:space="preserve">أيضًا </w:t>
      </w:r>
      <w:r w:rsidRPr="00C13CEE">
        <w:rPr>
          <w:rFonts w:ascii="Simplified Arabic" w:hAnsi="Simplified Arabic"/>
          <w:b w:val="0"/>
          <w:bCs w:val="0"/>
          <w:sz w:val="28"/>
          <w:rtl/>
          <w:lang w:bidi="ar-EG"/>
        </w:rPr>
        <w:t xml:space="preserve">في باب: </w:t>
      </w:r>
      <w:r w:rsidR="00805C03" w:rsidRPr="00805C03">
        <w:rPr>
          <w:rFonts w:ascii="Simplified Arabic" w:hAnsi="Simplified Arabic"/>
          <w:b w:val="0"/>
          <w:color w:val="FF0000"/>
          <w:sz w:val="28"/>
          <w:rtl/>
          <w:lang w:bidi="ar-EG"/>
        </w:rPr>
        <w:t>{وَثِيَابَكَ فَطَهِّرْ}</w:t>
      </w:r>
      <w:r w:rsidR="00805C03" w:rsidRPr="00805C03">
        <w:rPr>
          <w:rFonts w:ascii="Simplified Arabic" w:hAnsi="Simplified Arabic"/>
          <w:b w:val="0"/>
          <w:bCs w:val="0"/>
          <w:color w:val="000000" w:themeColor="text1"/>
          <w:sz w:val="28"/>
          <w:rtl/>
          <w:lang w:bidi="ar-EG"/>
        </w:rPr>
        <w:t>[المدثر:4]</w:t>
      </w:r>
      <w:r w:rsidRPr="00C13CEE">
        <w:rPr>
          <w:rFonts w:ascii="Simplified Arabic" w:hAnsi="Simplified Arabic"/>
          <w:b w:val="0"/>
          <w:bCs w:val="0"/>
          <w:sz w:val="28"/>
          <w:rtl/>
          <w:lang w:bidi="ar-EG"/>
        </w:rPr>
        <w:t xml:space="preserve"> قال </w:t>
      </w:r>
      <w:r w:rsidRPr="00C13CEE">
        <w:rPr>
          <w:rFonts w:ascii="Simplified Arabic" w:hAnsi="Simplified Arabic"/>
          <w:b w:val="0"/>
          <w:bCs w:val="0"/>
          <w:color w:val="000000"/>
          <w:sz w:val="28"/>
          <w:rtl/>
          <w:lang w:bidi="ar-EG"/>
        </w:rPr>
        <w:t>-رحمه الله-</w:t>
      </w:r>
      <w:r w:rsidRPr="00C13CEE">
        <w:rPr>
          <w:rFonts w:ascii="Simplified Arabic" w:hAnsi="Simplified Arabic"/>
          <w:b w:val="0"/>
          <w:bCs w:val="0"/>
          <w:sz w:val="28"/>
          <w:rtl/>
          <w:lang w:bidi="ar-EG"/>
        </w:rPr>
        <w:t xml:space="preserve">حدثنا يحية بن بُكير قال: حدثنا الليث عن عُقيل عن ابن شهاب ح، وحدثني عبد الله بن محمد قال: حدثنا عبد الرزاق قال: أخبرنا معمر عن الزهري فأخبرني أبو سلمة بن عبد الرحمن عن جابر بن عبد الله -رضي الله عنهما-  قال: سعت رسول الله -صلى الله عليه وسلم- يقول وهو يحدث عن فترة الوحي فقال في حديثه: </w:t>
      </w:r>
      <w:r w:rsidRPr="008D091A">
        <w:rPr>
          <w:rFonts w:ascii="Simplified Arabic" w:hAnsi="Simplified Arabic"/>
          <w:b w:val="0"/>
          <w:bCs w:val="0"/>
          <w:color w:val="0000FF"/>
          <w:sz w:val="28"/>
          <w:rtl/>
          <w:lang w:bidi="ar-EG"/>
        </w:rPr>
        <w:t>«بينا أنا أمشي إذ سمعتُ صوتًا من السماء فرفعتُ رأسي</w:t>
      </w:r>
      <w:r w:rsidR="004B00BA">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فإذا الملك الذي جاءني بحراء جالسٌ على كرسي بين السماء والأرض</w:t>
      </w:r>
      <w:r w:rsidR="004B00BA">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فجئثتُ منه رعبًا، فرجعتُ فقلتُ: زملوني زملوني فدثروني، فأنزل الله تعالى: </w:t>
      </w:r>
      <w:r w:rsidR="00805C03" w:rsidRPr="00805C03">
        <w:rPr>
          <w:rFonts w:ascii="Simplified Arabic" w:hAnsi="Simplified Arabic"/>
          <w:b w:val="0"/>
          <w:color w:val="FF0000"/>
          <w:sz w:val="28"/>
          <w:rtl/>
          <w:lang w:bidi="ar-EG"/>
        </w:rPr>
        <w:t>{يَا أَيُّهَا الْمُدَّثِّرُ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قُمْ فَأَنذِرْ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وَرَبَّكَ فَكَبِّرْ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وَثِيَابَكَ فَطَهِّرْ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وَالرُّجْزَ فَاهْجُرْ}</w:t>
      </w:r>
      <w:r w:rsidR="00805C03" w:rsidRPr="00805C03">
        <w:rPr>
          <w:rFonts w:ascii="Simplified Arabic" w:hAnsi="Simplified Arabic"/>
          <w:b w:val="0"/>
          <w:bCs w:val="0"/>
          <w:color w:val="000000" w:themeColor="text1"/>
          <w:sz w:val="28"/>
          <w:rtl/>
          <w:lang w:bidi="ar-EG"/>
        </w:rPr>
        <w:t>[المدثر</w:t>
      </w:r>
      <w:r w:rsidR="00805C03" w:rsidRPr="00805C03">
        <w:rPr>
          <w:rFonts w:ascii="Simplified Arabic" w:hAnsi="Simplified Arabic" w:hint="cs"/>
          <w:b w:val="0"/>
          <w:bCs w:val="0"/>
          <w:color w:val="000000" w:themeColor="text1"/>
          <w:sz w:val="28"/>
          <w:rtl/>
          <w:lang w:bidi="ar-EG"/>
        </w:rPr>
        <w:t xml:space="preserve">1 </w:t>
      </w:r>
      <w:r w:rsidR="00805C03" w:rsidRPr="00805C03">
        <w:rPr>
          <w:rFonts w:ascii="Simplified Arabic" w:hAnsi="Simplified Arabic"/>
          <w:b w:val="0"/>
          <w:bCs w:val="0"/>
          <w:color w:val="000000" w:themeColor="text1"/>
          <w:sz w:val="28"/>
          <w:rtl/>
          <w:lang w:bidi="ar-EG"/>
        </w:rPr>
        <w:t>:5]</w:t>
      </w:r>
      <w:r w:rsidR="00805C03" w:rsidRPr="00805C03">
        <w:rPr>
          <w:rFonts w:ascii="Simplified Arabic" w:hAnsi="Simplified Arabic" w:hint="cs"/>
          <w:b w:val="0"/>
          <w:bCs w:val="0"/>
          <w:color w:val="000000" w:themeColor="text1"/>
          <w:sz w:val="28"/>
          <w:rtl/>
          <w:lang w:bidi="ar-EG"/>
        </w:rPr>
        <w:t xml:space="preserve"> </w:t>
      </w:r>
      <w:r w:rsidRPr="008D091A">
        <w:rPr>
          <w:rFonts w:ascii="Simplified Arabic" w:hAnsi="Simplified Arabic"/>
          <w:b w:val="0"/>
          <w:bCs w:val="0"/>
          <w:color w:val="0000FF"/>
          <w:sz w:val="28"/>
          <w:rtl/>
          <w:lang w:bidi="ar-EG"/>
        </w:rPr>
        <w:t>قبل أن تفرض الصلاة وهي الأوثان»</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يعني الرجز، زملوني زملوني فدثروني</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يعني جاء في بعض الروايات</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زملوني فزملوه، دثروني فدثروني، الآن زملوني فدثروني</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مما يدل على أن المعنى واحد، وأن النازل بسبب التزميل أو التدثير واحد؛ لأنه قد يقول قائل مثل ما أشرنا سابقًا </w:t>
      </w:r>
      <w:r w:rsidR="004B00BA">
        <w:rPr>
          <w:rFonts w:ascii="Simplified Arabic" w:hAnsi="Simplified Arabic" w:hint="cs"/>
          <w:b w:val="0"/>
          <w:bCs w:val="0"/>
          <w:sz w:val="28"/>
          <w:rtl/>
          <w:lang w:bidi="ar-EG"/>
        </w:rPr>
        <w:t>إ</w:t>
      </w:r>
      <w:r w:rsidRPr="00C13CEE">
        <w:rPr>
          <w:rFonts w:ascii="Simplified Arabic" w:hAnsi="Simplified Arabic"/>
          <w:b w:val="0"/>
          <w:bCs w:val="0"/>
          <w:sz w:val="28"/>
          <w:rtl/>
          <w:lang w:bidi="ar-EG"/>
        </w:rPr>
        <w:t>ن</w:t>
      </w:r>
      <w:r w:rsidR="004B00BA">
        <w:rPr>
          <w:rFonts w:ascii="Simplified Arabic" w:hAnsi="Simplified Arabic" w:hint="cs"/>
          <w:b w:val="0"/>
          <w:bCs w:val="0"/>
          <w:sz w:val="28"/>
          <w:rtl/>
          <w:lang w:bidi="ar-EG"/>
        </w:rPr>
        <w:t>ه</w:t>
      </w:r>
      <w:r w:rsidRPr="00C13CEE">
        <w:rPr>
          <w:rFonts w:ascii="Simplified Arabic" w:hAnsi="Simplified Arabic"/>
          <w:b w:val="0"/>
          <w:bCs w:val="0"/>
          <w:sz w:val="28"/>
          <w:rtl/>
          <w:lang w:bidi="ar-EG"/>
        </w:rPr>
        <w:t xml:space="preserve"> قد يستروح بعض الناس إلى أن هذا هو سبب نزول </w:t>
      </w:r>
      <w:r w:rsidR="00805C03" w:rsidRPr="00805C03">
        <w:rPr>
          <w:rFonts w:ascii="Simplified Arabic" w:hAnsi="Simplified Arabic"/>
          <w:b w:val="0"/>
          <w:color w:val="FF0000"/>
          <w:sz w:val="28"/>
          <w:rtl/>
          <w:lang w:bidi="ar-EG"/>
        </w:rPr>
        <w:t>{يَا أَيُّهَا الْمُزَّمِّلُ}</w:t>
      </w:r>
      <w:r w:rsidR="00805C03" w:rsidRPr="00805C03">
        <w:rPr>
          <w:rFonts w:ascii="Simplified Arabic" w:hAnsi="Simplified Arabic"/>
          <w:b w:val="0"/>
          <w:bCs w:val="0"/>
          <w:color w:val="000000" w:themeColor="text1"/>
          <w:sz w:val="28"/>
          <w:rtl/>
          <w:lang w:bidi="ar-EG"/>
        </w:rPr>
        <w:t>[المزمل:1]</w:t>
      </w:r>
      <w:r w:rsidRPr="00C13CEE">
        <w:rPr>
          <w:rFonts w:ascii="Simplified Arabic" w:hAnsi="Simplified Arabic"/>
          <w:b w:val="0"/>
          <w:bCs w:val="0"/>
          <w:sz w:val="28"/>
          <w:rtl/>
          <w:lang w:bidi="ar-EG"/>
        </w:rPr>
        <w:t>، ودثروني</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وهو سبب نزول: </w:t>
      </w:r>
      <w:r w:rsidR="00805C03" w:rsidRPr="00805C03">
        <w:rPr>
          <w:rFonts w:ascii="Simplified Arabic" w:hAnsi="Simplified Arabic"/>
          <w:color w:val="FF0000"/>
          <w:sz w:val="28"/>
          <w:rtl/>
          <w:lang w:bidi="ar-EG"/>
        </w:rPr>
        <w:t>{يَا أَيُّهَا الْمُزَّمِّلُ}</w:t>
      </w:r>
      <w:r w:rsidR="00805C03" w:rsidRPr="00805C03">
        <w:rPr>
          <w:rFonts w:ascii="Simplified Arabic" w:hAnsi="Simplified Arabic"/>
          <w:b w:val="0"/>
          <w:bCs w:val="0"/>
          <w:color w:val="000000" w:themeColor="text1"/>
          <w:sz w:val="28"/>
          <w:rtl/>
          <w:lang w:bidi="ar-EG"/>
        </w:rPr>
        <w:t>[المزمل:1]</w:t>
      </w:r>
      <w:r w:rsidR="00805C03">
        <w:rPr>
          <w:rFonts w:ascii="Simplified Arabic" w:hAnsi="Simplified Arabic" w:hint="cs"/>
          <w:b w:val="0"/>
          <w:bCs w:val="0"/>
          <w:sz w:val="28"/>
          <w:rtl/>
          <w:lang w:bidi="ar-EG"/>
        </w:rPr>
        <w:t xml:space="preserve"> </w:t>
      </w:r>
      <w:r w:rsidRPr="00C13CEE">
        <w:rPr>
          <w:rFonts w:ascii="Simplified Arabic" w:hAnsi="Simplified Arabic"/>
          <w:b w:val="0"/>
          <w:bCs w:val="0"/>
          <w:sz w:val="28"/>
          <w:rtl/>
          <w:lang w:bidi="ar-EG"/>
        </w:rPr>
        <w:t>هذا كلام ليس بصحيح كما بيّناه مفصلاً في محله.</w:t>
      </w:r>
    </w:p>
    <w:p w:rsidR="004B00BA" w:rsidRDefault="00CA480D" w:rsidP="004B00BA">
      <w:pPr>
        <w:rPr>
          <w:rFonts w:ascii="Simplified Arabic" w:hAnsi="Simplified Arabic"/>
          <w:b w:val="0"/>
          <w:bCs w:val="0"/>
          <w:sz w:val="28"/>
          <w:rtl/>
          <w:lang w:bidi="ar-EG"/>
        </w:rPr>
      </w:pPr>
      <w:r w:rsidRPr="00C13CEE">
        <w:rPr>
          <w:rFonts w:ascii="Simplified Arabic" w:hAnsi="Simplified Arabic"/>
          <w:b w:val="0"/>
          <w:bCs w:val="0"/>
          <w:sz w:val="28"/>
          <w:rtl/>
          <w:lang w:bidi="ar-EG"/>
        </w:rPr>
        <w:t>يقول: حدثنا يحيى بن بُكير قال: حدثنا الليث عن عُقيل عن ابن شهاب ح، مرّت بنا هذه الحاء مرارًا، في أطراف الأحاديث، والبخاري يستعملها كما ذكرنا</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لكن بقلة</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يعني ما هو مثل استعمال مسلم، مسلم يكثر منها، ومراد البخاري بها التحويل كغيره من إسناد إلى آخر</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كما هو قول الأكثر، ومنهم من يقول</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إن المراد الخاء وليست حاء</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رمز للإمام البخاري، ومنهم من يقول</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الحديث كما يقول المغاربة، </w:t>
      </w:r>
      <w:r w:rsidR="00B57B56" w:rsidRPr="00C13CEE">
        <w:rPr>
          <w:rFonts w:ascii="Simplified Arabic" w:hAnsi="Simplified Arabic"/>
          <w:b w:val="0"/>
          <w:bCs w:val="0"/>
          <w:sz w:val="28"/>
          <w:rtl/>
          <w:lang w:bidi="ar-EG"/>
        </w:rPr>
        <w:t xml:space="preserve">وفصّلنا في هذه أكثر من مرة. </w:t>
      </w:r>
    </w:p>
    <w:p w:rsidR="00CA480D" w:rsidRPr="00C13CEE" w:rsidRDefault="00B57B56" w:rsidP="004B00BA">
      <w:pPr>
        <w:rPr>
          <w:rFonts w:ascii="Simplified Arabic" w:hAnsi="Simplified Arabic"/>
          <w:b w:val="0"/>
          <w:bCs w:val="0"/>
          <w:sz w:val="28"/>
          <w:rtl/>
          <w:lang w:bidi="ar-EG"/>
        </w:rPr>
      </w:pPr>
      <w:r w:rsidRPr="00C13CEE">
        <w:rPr>
          <w:rFonts w:ascii="Simplified Arabic" w:hAnsi="Simplified Arabic"/>
          <w:b w:val="0"/>
          <w:bCs w:val="0"/>
          <w:sz w:val="28"/>
          <w:rtl/>
          <w:lang w:bidi="ar-EG"/>
        </w:rPr>
        <w:t>الموضع السابع</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كتاب التفسير</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باب الرجز فاهجر، ي</w:t>
      </w:r>
      <w:r w:rsidR="004B00BA">
        <w:rPr>
          <w:rFonts w:ascii="Simplified Arabic" w:hAnsi="Simplified Arabic"/>
          <w:b w:val="0"/>
          <w:bCs w:val="0"/>
          <w:sz w:val="28"/>
          <w:rtl/>
          <w:lang w:bidi="ar-EG"/>
        </w:rPr>
        <w:t>قال: الرِجز والرِجس العذاب، الر</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جز الأوثان كما تقدَّم في</w:t>
      </w:r>
      <w:r w:rsidR="004B00BA">
        <w:rPr>
          <w:rFonts w:ascii="Simplified Arabic" w:hAnsi="Simplified Arabic"/>
          <w:b w:val="0"/>
          <w:bCs w:val="0"/>
          <w:sz w:val="28"/>
          <w:rtl/>
          <w:lang w:bidi="ar-EG"/>
        </w:rPr>
        <w:t xml:space="preserve"> شرح الراوي نفسه، وهنا قال: ال</w:t>
      </w:r>
      <w:r w:rsidR="004B00BA">
        <w:rPr>
          <w:rFonts w:ascii="Simplified Arabic" w:hAnsi="Simplified Arabic" w:hint="cs"/>
          <w:b w:val="0"/>
          <w:bCs w:val="0"/>
          <w:sz w:val="28"/>
          <w:rtl/>
          <w:lang w:bidi="ar-EG"/>
        </w:rPr>
        <w:t>رِّ</w:t>
      </w:r>
      <w:r w:rsidR="004B00BA">
        <w:rPr>
          <w:rFonts w:ascii="Simplified Arabic" w:hAnsi="Simplified Arabic"/>
          <w:b w:val="0"/>
          <w:bCs w:val="0"/>
          <w:sz w:val="28"/>
          <w:rtl/>
          <w:lang w:bidi="ar-EG"/>
        </w:rPr>
        <w:t>جز والر</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جس العذاب، نعم الأوثان سبب للعذاب، قال </w:t>
      </w:r>
      <w:r w:rsidRPr="00C13CEE">
        <w:rPr>
          <w:rFonts w:ascii="Simplified Arabic" w:hAnsi="Simplified Arabic"/>
          <w:b w:val="0"/>
          <w:bCs w:val="0"/>
          <w:color w:val="000000"/>
          <w:sz w:val="28"/>
          <w:rtl/>
          <w:lang w:bidi="ar-EG"/>
        </w:rPr>
        <w:t>-رحمه الله-</w:t>
      </w:r>
      <w:r w:rsidRPr="00C13CEE">
        <w:rPr>
          <w:rFonts w:ascii="Simplified Arabic" w:hAnsi="Simplified Arabic"/>
          <w:b w:val="0"/>
          <w:bCs w:val="0"/>
          <w:sz w:val="28"/>
          <w:rtl/>
          <w:lang w:bidi="ar-EG"/>
        </w:rPr>
        <w:t xml:space="preserve">: حدثنا عبد الله بن يوسف قال: حدثنا الليث عن عُقيل قال ابن </w:t>
      </w:r>
      <w:r w:rsidRPr="00C13CEE">
        <w:rPr>
          <w:rFonts w:ascii="Simplified Arabic" w:hAnsi="Simplified Arabic"/>
          <w:b w:val="0"/>
          <w:bCs w:val="0"/>
          <w:sz w:val="28"/>
          <w:rtl/>
          <w:lang w:bidi="ar-EG"/>
        </w:rPr>
        <w:lastRenderedPageBreak/>
        <w:t xml:space="preserve">شهاب: سمعتُ أبا سلمة قال: أخبرني جابر بن عبد الله أن سمع رسول الله -صلى الله عليه وسلم- يُحدث عن فترة الوحي قال: </w:t>
      </w:r>
      <w:r w:rsidRPr="008D091A">
        <w:rPr>
          <w:rFonts w:ascii="Simplified Arabic" w:hAnsi="Simplified Arabic"/>
          <w:b w:val="0"/>
          <w:bCs w:val="0"/>
          <w:color w:val="0000FF"/>
          <w:sz w:val="28"/>
          <w:rtl/>
          <w:lang w:bidi="ar-EG"/>
        </w:rPr>
        <w:t>«فبينا أنا أمشي إذ سمعت صوتًا من السماء فرفعت بصري قِبل السماء فإذا الملك الذي جاءني بحراء</w:t>
      </w:r>
      <w:r w:rsidR="00830D0D" w:rsidRPr="008D091A">
        <w:rPr>
          <w:rFonts w:ascii="Simplified Arabic" w:hAnsi="Simplified Arabic"/>
          <w:b w:val="0"/>
          <w:bCs w:val="0"/>
          <w:color w:val="0000FF"/>
          <w:sz w:val="28"/>
          <w:rtl/>
          <w:lang w:bidi="ar-EG"/>
        </w:rPr>
        <w:t xml:space="preserve"> قاعد على كرسي بين السماء والأرض، فجئثتُ منه، حتى هويت إلى الأرض، فجئت أهلي فقلت: زملوني زملوني فزملوني فأنزل الله تعالى: </w:t>
      </w:r>
      <w:r w:rsidR="004B00BA">
        <w:rPr>
          <w:rFonts w:ascii="Simplified Arabic" w:hAnsi="Simplified Arabic"/>
          <w:b w:val="0"/>
          <w:bCs w:val="0"/>
          <w:color w:val="0000FF"/>
          <w:sz w:val="28"/>
          <w:rtl/>
          <w:lang w:bidi="ar-EG"/>
        </w:rPr>
        <w:t>قم ف</w:t>
      </w:r>
      <w:r w:rsidR="004B00BA">
        <w:rPr>
          <w:rFonts w:ascii="Simplified Arabic" w:hAnsi="Simplified Arabic" w:hint="cs"/>
          <w:b w:val="0"/>
          <w:bCs w:val="0"/>
          <w:color w:val="0000FF"/>
          <w:sz w:val="28"/>
          <w:rtl/>
          <w:lang w:bidi="ar-EG"/>
        </w:rPr>
        <w:t>أ</w:t>
      </w:r>
      <w:r w:rsidR="00830D0D" w:rsidRPr="008D091A">
        <w:rPr>
          <w:rFonts w:ascii="Simplified Arabic" w:hAnsi="Simplified Arabic"/>
          <w:b w:val="0"/>
          <w:bCs w:val="0"/>
          <w:color w:val="0000FF"/>
          <w:sz w:val="28"/>
          <w:rtl/>
          <w:lang w:bidi="ar-EG"/>
        </w:rPr>
        <w:t>نذر}»</w:t>
      </w:r>
      <w:r w:rsidR="00830D0D" w:rsidRPr="00C13CEE">
        <w:rPr>
          <w:rFonts w:ascii="Simplified Arabic" w:hAnsi="Simplified Arabic"/>
          <w:b w:val="0"/>
          <w:bCs w:val="0"/>
          <w:sz w:val="28"/>
          <w:rtl/>
          <w:lang w:bidi="ar-EG"/>
        </w:rPr>
        <w:t xml:space="preserve"> إلى قوله: </w:t>
      </w:r>
      <w:r w:rsidR="00805C03" w:rsidRPr="00805C03">
        <w:rPr>
          <w:rFonts w:ascii="Simplified Arabic" w:hAnsi="Simplified Arabic"/>
          <w:b w:val="0"/>
          <w:color w:val="FF0000"/>
          <w:sz w:val="28"/>
          <w:rtl/>
          <w:lang w:bidi="ar-EG"/>
        </w:rPr>
        <w:t>{وَالرُّجْزَ فَاهْجُرْ}</w:t>
      </w:r>
      <w:r w:rsidR="00805C03" w:rsidRPr="00805C03">
        <w:rPr>
          <w:rFonts w:ascii="Simplified Arabic" w:hAnsi="Simplified Arabic"/>
          <w:b w:val="0"/>
          <w:bCs w:val="0"/>
          <w:color w:val="000000" w:themeColor="text1"/>
          <w:sz w:val="28"/>
          <w:rtl/>
          <w:lang w:bidi="ar-EG"/>
        </w:rPr>
        <w:t>[المدثر:5]</w:t>
      </w:r>
      <w:r w:rsidR="00830D0D" w:rsidRPr="00C13CEE">
        <w:rPr>
          <w:rFonts w:ascii="Simplified Arabic" w:hAnsi="Simplified Arabic"/>
          <w:b w:val="0"/>
          <w:bCs w:val="0"/>
          <w:sz w:val="28"/>
          <w:rtl/>
          <w:lang w:bidi="ar-EG"/>
        </w:rPr>
        <w:t xml:space="preserve"> قال أبو سلمة: والرجز الأوثان</w:t>
      </w:r>
      <w:r w:rsidR="004B00BA">
        <w:rPr>
          <w:rFonts w:ascii="Simplified Arabic" w:hAnsi="Simplified Arabic" w:hint="cs"/>
          <w:b w:val="0"/>
          <w:bCs w:val="0"/>
          <w:sz w:val="28"/>
          <w:rtl/>
          <w:lang w:bidi="ar-EG"/>
        </w:rPr>
        <w:t>،</w:t>
      </w:r>
      <w:r w:rsidR="00830D0D" w:rsidRPr="00C13CEE">
        <w:rPr>
          <w:rFonts w:ascii="Simplified Arabic" w:hAnsi="Simplified Arabic"/>
          <w:b w:val="0"/>
          <w:bCs w:val="0"/>
          <w:sz w:val="28"/>
          <w:rtl/>
          <w:lang w:bidi="ar-EG"/>
        </w:rPr>
        <w:t xml:space="preserve"> ثم حمي الوحي وتتابع، ومناسبة الحديث للترجمة ظاهرة؛ لأن الآية </w:t>
      </w:r>
      <w:r w:rsidR="00805C03" w:rsidRPr="00805C03">
        <w:rPr>
          <w:rFonts w:ascii="Simplified Arabic" w:hAnsi="Simplified Arabic"/>
          <w:b w:val="0"/>
          <w:color w:val="FF0000"/>
          <w:sz w:val="28"/>
          <w:rtl/>
          <w:lang w:bidi="ar-EG"/>
        </w:rPr>
        <w:t>{قُمْ فَأَنذِرْ}</w:t>
      </w:r>
      <w:r w:rsidR="00805C03" w:rsidRPr="00805C03">
        <w:rPr>
          <w:rFonts w:ascii="Simplified Arabic" w:hAnsi="Simplified Arabic"/>
          <w:b w:val="0"/>
          <w:bCs w:val="0"/>
          <w:color w:val="000000" w:themeColor="text1"/>
          <w:sz w:val="28"/>
          <w:rtl/>
          <w:lang w:bidi="ar-EG"/>
        </w:rPr>
        <w:t>[المدثر:2]</w:t>
      </w:r>
      <w:r w:rsidR="00830D0D" w:rsidRPr="00C13CEE">
        <w:rPr>
          <w:rFonts w:ascii="Simplified Arabic" w:hAnsi="Simplified Arabic"/>
          <w:b w:val="0"/>
          <w:bCs w:val="0"/>
          <w:sz w:val="28"/>
          <w:rtl/>
          <w:lang w:bidi="ar-EG"/>
        </w:rPr>
        <w:t xml:space="preserve"> إلى قوله</w:t>
      </w:r>
      <w:r w:rsidR="004B00BA">
        <w:rPr>
          <w:rFonts w:ascii="Simplified Arabic" w:hAnsi="Simplified Arabic" w:hint="cs"/>
          <w:b w:val="0"/>
          <w:bCs w:val="0"/>
          <w:sz w:val="28"/>
          <w:rtl/>
          <w:lang w:bidi="ar-EG"/>
        </w:rPr>
        <w:t>:</w:t>
      </w:r>
      <w:r w:rsidR="00830D0D" w:rsidRPr="00C13CEE">
        <w:rPr>
          <w:rFonts w:ascii="Simplified Arabic" w:hAnsi="Simplified Arabic"/>
          <w:b w:val="0"/>
          <w:bCs w:val="0"/>
          <w:sz w:val="28"/>
          <w:rtl/>
          <w:lang w:bidi="ar-EG"/>
        </w:rPr>
        <w:t xml:space="preserve"> </w:t>
      </w:r>
      <w:r w:rsidR="00805C03" w:rsidRPr="00805C03">
        <w:rPr>
          <w:rFonts w:ascii="Simplified Arabic" w:hAnsi="Simplified Arabic"/>
          <w:b w:val="0"/>
          <w:color w:val="FF0000"/>
          <w:sz w:val="28"/>
          <w:rtl/>
          <w:lang w:bidi="ar-EG"/>
        </w:rPr>
        <w:t>{وَالرُّجْزَ فَاهْجُرْ}</w:t>
      </w:r>
      <w:r w:rsidR="00805C03" w:rsidRPr="00805C03">
        <w:rPr>
          <w:rFonts w:ascii="Simplified Arabic" w:hAnsi="Simplified Arabic"/>
          <w:b w:val="0"/>
          <w:bCs w:val="0"/>
          <w:color w:val="000000" w:themeColor="text1"/>
          <w:sz w:val="28"/>
          <w:rtl/>
          <w:lang w:bidi="ar-EG"/>
        </w:rPr>
        <w:t>[المدثر:5]</w:t>
      </w:r>
      <w:r w:rsidR="00830D0D" w:rsidRPr="00C13CEE">
        <w:rPr>
          <w:rFonts w:ascii="Simplified Arabic" w:hAnsi="Simplified Arabic"/>
          <w:b w:val="0"/>
          <w:bCs w:val="0"/>
          <w:sz w:val="28"/>
          <w:rtl/>
          <w:lang w:bidi="ar-EG"/>
        </w:rPr>
        <w:t xml:space="preserve">، والترجمة نعم، نعم الترجمة </w:t>
      </w:r>
      <w:r w:rsidR="00805C03" w:rsidRPr="00805C03">
        <w:rPr>
          <w:rFonts w:ascii="Simplified Arabic" w:hAnsi="Simplified Arabic"/>
          <w:b w:val="0"/>
          <w:color w:val="FF0000"/>
          <w:sz w:val="28"/>
          <w:rtl/>
          <w:lang w:bidi="ar-EG"/>
        </w:rPr>
        <w:t>{وَالرُّجْزَ فَاهْجُرْ}</w:t>
      </w:r>
      <w:r w:rsidR="00805C03" w:rsidRPr="00805C03">
        <w:rPr>
          <w:rFonts w:ascii="Simplified Arabic" w:hAnsi="Simplified Arabic"/>
          <w:b w:val="0"/>
          <w:bCs w:val="0"/>
          <w:color w:val="000000" w:themeColor="text1"/>
          <w:sz w:val="28"/>
          <w:rtl/>
          <w:lang w:bidi="ar-EG"/>
        </w:rPr>
        <w:t>[المدثر:5]</w:t>
      </w:r>
      <w:r w:rsidR="00805C03">
        <w:rPr>
          <w:rFonts w:ascii="Simplified Arabic" w:hAnsi="Simplified Arabic" w:hint="cs"/>
          <w:b w:val="0"/>
          <w:bCs w:val="0"/>
          <w:sz w:val="28"/>
          <w:rtl/>
          <w:lang w:bidi="ar-EG"/>
        </w:rPr>
        <w:t xml:space="preserve"> </w:t>
      </w:r>
      <w:r w:rsidR="00830D0D" w:rsidRPr="00C13CEE">
        <w:rPr>
          <w:rFonts w:ascii="Simplified Arabic" w:hAnsi="Simplified Arabic"/>
          <w:b w:val="0"/>
          <w:bCs w:val="0"/>
          <w:sz w:val="28"/>
          <w:rtl/>
          <w:lang w:bidi="ar-EG"/>
        </w:rPr>
        <w:t>فهي مذكورة وإن لم تذكر بكاملها</w:t>
      </w:r>
      <w:r w:rsidR="004B00BA">
        <w:rPr>
          <w:rFonts w:ascii="Simplified Arabic" w:hAnsi="Simplified Arabic" w:hint="cs"/>
          <w:b w:val="0"/>
          <w:bCs w:val="0"/>
          <w:sz w:val="28"/>
          <w:rtl/>
          <w:lang w:bidi="ar-EG"/>
        </w:rPr>
        <w:t>،</w:t>
      </w:r>
      <w:r w:rsidR="00830D0D" w:rsidRPr="00C13CEE">
        <w:rPr>
          <w:rFonts w:ascii="Simplified Arabic" w:hAnsi="Simplified Arabic"/>
          <w:b w:val="0"/>
          <w:bCs w:val="0"/>
          <w:sz w:val="28"/>
          <w:rtl/>
          <w:lang w:bidi="ar-EG"/>
        </w:rPr>
        <w:t xml:space="preserve"> وإنما أُحيل إليها، وذُكر طرفها.</w:t>
      </w:r>
    </w:p>
    <w:p w:rsidR="006020D2" w:rsidRDefault="00830D0D" w:rsidP="00805C03">
      <w:pPr>
        <w:rPr>
          <w:rFonts w:ascii="Simplified Arabic" w:hAnsi="Simplified Arabic"/>
          <w:b w:val="0"/>
          <w:bCs w:val="0"/>
          <w:sz w:val="28"/>
          <w:rtl/>
          <w:lang w:bidi="ar-EG"/>
        </w:rPr>
      </w:pPr>
      <w:r w:rsidRPr="00C13CEE">
        <w:rPr>
          <w:rFonts w:ascii="Simplified Arabic" w:hAnsi="Simplified Arabic"/>
          <w:b w:val="0"/>
          <w:bCs w:val="0"/>
          <w:sz w:val="28"/>
          <w:rtl/>
          <w:lang w:bidi="ar-EG"/>
        </w:rPr>
        <w:t>الموضع الثامن</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كتاب التفسير في سورة </w:t>
      </w:r>
      <w:r w:rsidR="00805C03" w:rsidRPr="00805C03">
        <w:rPr>
          <w:rFonts w:ascii="Simplified Arabic" w:hAnsi="Simplified Arabic"/>
          <w:b w:val="0"/>
          <w:color w:val="FF0000"/>
          <w:sz w:val="28"/>
          <w:rtl/>
          <w:lang w:bidi="ar-EG"/>
        </w:rPr>
        <w:t>{اقْرَأْ بِاسْمِ رَبِّكَ الَّذِي خَلَقَ}</w:t>
      </w:r>
      <w:r w:rsidR="00805C03" w:rsidRPr="00805C03">
        <w:rPr>
          <w:rFonts w:ascii="Simplified Arabic" w:hAnsi="Simplified Arabic"/>
          <w:b w:val="0"/>
          <w:bCs w:val="0"/>
          <w:color w:val="000000" w:themeColor="text1"/>
          <w:sz w:val="28"/>
          <w:rtl/>
          <w:lang w:bidi="ar-EG"/>
        </w:rPr>
        <w:t>[العلق:1]</w:t>
      </w:r>
      <w:r w:rsidR="004B00BA">
        <w:rPr>
          <w:rFonts w:ascii="Simplified Arabic" w:hAnsi="Simplified Arabic" w:hint="cs"/>
          <w:b w:val="0"/>
          <w:bCs w:val="0"/>
          <w:sz w:val="28"/>
          <w:rtl/>
          <w:lang w:bidi="ar-EG"/>
        </w:rPr>
        <w:t>،</w:t>
      </w:r>
      <w:r w:rsidR="003153B6" w:rsidRPr="00C13CEE">
        <w:rPr>
          <w:rFonts w:ascii="Simplified Arabic" w:hAnsi="Simplified Arabic"/>
          <w:b w:val="0"/>
          <w:bCs w:val="0"/>
          <w:sz w:val="28"/>
          <w:rtl/>
          <w:lang w:bidi="ar-EG"/>
        </w:rPr>
        <w:t xml:space="preserve"> بابٌ بدون ترجمة، قال </w:t>
      </w:r>
      <w:r w:rsidR="003153B6" w:rsidRPr="00C13CEE">
        <w:rPr>
          <w:rFonts w:ascii="Simplified Arabic" w:hAnsi="Simplified Arabic"/>
          <w:b w:val="0"/>
          <w:bCs w:val="0"/>
          <w:color w:val="000000"/>
          <w:sz w:val="28"/>
          <w:rtl/>
          <w:lang w:bidi="ar-EG"/>
        </w:rPr>
        <w:t>-رحمه الله-</w:t>
      </w:r>
      <w:r w:rsidR="003153B6" w:rsidRPr="00C13CEE">
        <w:rPr>
          <w:rFonts w:ascii="Simplified Arabic" w:hAnsi="Simplified Arabic"/>
          <w:b w:val="0"/>
          <w:bCs w:val="0"/>
          <w:sz w:val="28"/>
          <w:rtl/>
          <w:lang w:bidi="ar-EG"/>
        </w:rPr>
        <w:t>: قال محمد بن شهاب: فأخبر</w:t>
      </w:r>
      <w:r w:rsidR="004B00BA">
        <w:rPr>
          <w:rFonts w:ascii="Simplified Arabic" w:hAnsi="Simplified Arabic"/>
          <w:b w:val="0"/>
          <w:bCs w:val="0"/>
          <w:sz w:val="28"/>
          <w:rtl/>
          <w:lang w:bidi="ar-EG"/>
        </w:rPr>
        <w:t>ني أبو سلمة أن جابر بن عبد الله</w:t>
      </w:r>
      <w:r w:rsidR="003153B6" w:rsidRPr="00C13CEE">
        <w:rPr>
          <w:rFonts w:ascii="Simplified Arabic" w:hAnsi="Simplified Arabic"/>
          <w:b w:val="0"/>
          <w:bCs w:val="0"/>
          <w:sz w:val="28"/>
          <w:rtl/>
          <w:lang w:bidi="ar-EG"/>
        </w:rPr>
        <w:t>-</w:t>
      </w:r>
      <w:r w:rsidR="004B00BA">
        <w:rPr>
          <w:rFonts w:ascii="Simplified Arabic" w:hAnsi="Simplified Arabic" w:hint="cs"/>
          <w:b w:val="0"/>
          <w:bCs w:val="0"/>
          <w:sz w:val="28"/>
          <w:rtl/>
          <w:lang w:bidi="ar-EG"/>
        </w:rPr>
        <w:t xml:space="preserve"> </w:t>
      </w:r>
      <w:r w:rsidR="003153B6" w:rsidRPr="00C13CEE">
        <w:rPr>
          <w:rFonts w:ascii="Simplified Arabic" w:hAnsi="Simplified Arabic"/>
          <w:b w:val="0"/>
          <w:bCs w:val="0"/>
          <w:sz w:val="28"/>
          <w:rtl/>
          <w:lang w:bidi="ar-EG"/>
        </w:rPr>
        <w:t>رضي الله عنهما- قال: قال</w:t>
      </w:r>
      <w:r w:rsidR="004B00BA">
        <w:rPr>
          <w:rFonts w:ascii="Simplified Arabic" w:hAnsi="Simplified Arabic"/>
          <w:b w:val="0"/>
          <w:bCs w:val="0"/>
          <w:sz w:val="28"/>
          <w:rtl/>
          <w:lang w:bidi="ar-EG"/>
        </w:rPr>
        <w:t xml:space="preserve"> رسول الله -صلى الله عليه وسلم-</w:t>
      </w:r>
      <w:r w:rsidR="003153B6" w:rsidRPr="00C13CEE">
        <w:rPr>
          <w:rFonts w:ascii="Simplified Arabic" w:hAnsi="Simplified Arabic"/>
          <w:b w:val="0"/>
          <w:bCs w:val="0"/>
          <w:sz w:val="28"/>
          <w:rtl/>
          <w:lang w:bidi="ar-EG"/>
        </w:rPr>
        <w:t xml:space="preserve">، قال رسول الله -صلى الله عليه وسلم- وهو يحدث عن فترة الوحي، قال في حديثه: </w:t>
      </w:r>
      <w:r w:rsidR="003153B6" w:rsidRPr="008D091A">
        <w:rPr>
          <w:rFonts w:ascii="Simplified Arabic" w:hAnsi="Simplified Arabic"/>
          <w:b w:val="0"/>
          <w:bCs w:val="0"/>
          <w:color w:val="0000FF"/>
          <w:sz w:val="28"/>
          <w:rtl/>
          <w:lang w:bidi="ar-EG"/>
        </w:rPr>
        <w:t>«بينا أنا أمشي سمعت صوتًا من السماء فرفعت بصري فإذا الملك الذي جاءني بحراء جالس على كرسي بين السماء والأرض، ففرقتُ منه»</w:t>
      </w:r>
      <w:r w:rsidR="003153B6" w:rsidRPr="00C13CEE">
        <w:rPr>
          <w:rFonts w:ascii="Simplified Arabic" w:hAnsi="Simplified Arabic"/>
          <w:b w:val="0"/>
          <w:bCs w:val="0"/>
          <w:sz w:val="28"/>
          <w:rtl/>
          <w:lang w:bidi="ar-EG"/>
        </w:rPr>
        <w:t xml:space="preserve"> يعني خفت وفزعت، </w:t>
      </w:r>
      <w:r w:rsidR="003153B6" w:rsidRPr="008D091A">
        <w:rPr>
          <w:rFonts w:ascii="Simplified Arabic" w:hAnsi="Simplified Arabic"/>
          <w:b w:val="0"/>
          <w:bCs w:val="0"/>
          <w:color w:val="0000FF"/>
          <w:sz w:val="28"/>
          <w:rtl/>
          <w:lang w:bidi="ar-EG"/>
        </w:rPr>
        <w:t xml:space="preserve">«فرجعت فقلت: زملوني زملوني فدثروه فأنزل الله تعالى: </w:t>
      </w:r>
      <w:r w:rsidR="00805C03" w:rsidRPr="00805C03">
        <w:rPr>
          <w:rFonts w:ascii="Simplified Arabic" w:hAnsi="Simplified Arabic"/>
          <w:b w:val="0"/>
          <w:color w:val="FF0000"/>
          <w:sz w:val="28"/>
          <w:rtl/>
          <w:lang w:bidi="ar-EG"/>
        </w:rPr>
        <w:t>{يَا أَيُّهَا الْمُدَّثِّرُ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قُمْ فَأَنذِرْ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وَرَبَّكَ فَكَبِّرْ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وَثِيَابَكَ فَطَهِّرْ</w:t>
      </w:r>
      <w:r w:rsidR="00805C03" w:rsidRPr="00805C03">
        <w:rPr>
          <w:rFonts w:ascii="Simplified Arabic" w:hAnsi="Simplified Arabic" w:hint="cs"/>
          <w:b w:val="0"/>
          <w:color w:val="FF0000"/>
          <w:sz w:val="28"/>
          <w:rtl/>
          <w:lang w:bidi="ar-EG"/>
        </w:rPr>
        <w:t xml:space="preserve">. </w:t>
      </w:r>
      <w:r w:rsidR="00805C03" w:rsidRPr="00805C03">
        <w:rPr>
          <w:rFonts w:ascii="Simplified Arabic" w:hAnsi="Simplified Arabic"/>
          <w:b w:val="0"/>
          <w:color w:val="FF0000"/>
          <w:sz w:val="28"/>
          <w:rtl/>
          <w:lang w:bidi="ar-EG"/>
        </w:rPr>
        <w:t>وَالرُّجْزَ فَاهْجُرْ}</w:t>
      </w:r>
      <w:r w:rsidR="003153B6" w:rsidRPr="008D091A">
        <w:rPr>
          <w:rFonts w:ascii="Simplified Arabic" w:hAnsi="Simplified Arabic"/>
          <w:b w:val="0"/>
          <w:bCs w:val="0"/>
          <w:color w:val="0000FF"/>
          <w:sz w:val="28"/>
          <w:rtl/>
          <w:lang w:bidi="ar-EG"/>
        </w:rPr>
        <w:t>»</w:t>
      </w:r>
      <w:r w:rsidR="003153B6" w:rsidRPr="00C13CEE">
        <w:rPr>
          <w:rFonts w:ascii="Simplified Arabic" w:hAnsi="Simplified Arabic"/>
          <w:b w:val="0"/>
          <w:bCs w:val="0"/>
          <w:sz w:val="28"/>
          <w:rtl/>
          <w:lang w:bidi="ar-EG"/>
        </w:rPr>
        <w:t xml:space="preserve">. قال أبو سلمة: وهي الأوثان التي كان أهل الجاهلية يعبدونها، ثم تتابع الوحي. </w:t>
      </w:r>
    </w:p>
    <w:p w:rsidR="00830D0D" w:rsidRPr="00C13CEE" w:rsidRDefault="003153B6" w:rsidP="00805C03">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التفسير سورة </w:t>
      </w:r>
      <w:r w:rsidR="00805C03" w:rsidRPr="00805C03">
        <w:rPr>
          <w:rFonts w:ascii="Simplified Arabic" w:hAnsi="Simplified Arabic"/>
          <w:b w:val="0"/>
          <w:color w:val="FF0000"/>
          <w:sz w:val="28"/>
          <w:rtl/>
          <w:lang w:bidi="ar-EG"/>
        </w:rPr>
        <w:t>{اقْرَأْ بِاسْمِ رَبِّكَ الَّذِي خَلَقَ}</w:t>
      </w:r>
      <w:r w:rsidR="00805C03" w:rsidRPr="00805C03">
        <w:rPr>
          <w:rFonts w:ascii="Simplified Arabic" w:hAnsi="Simplified Arabic"/>
          <w:b w:val="0"/>
          <w:bCs w:val="0"/>
          <w:color w:val="000000" w:themeColor="text1"/>
          <w:sz w:val="28"/>
          <w:rtl/>
          <w:lang w:bidi="ar-EG"/>
        </w:rPr>
        <w:t>[العلق:1]</w:t>
      </w:r>
      <w:r w:rsidR="00805C03">
        <w:rPr>
          <w:rFonts w:ascii="Simplified Arabic" w:hAnsi="Simplified Arabic" w:hint="cs"/>
          <w:b w:val="0"/>
          <w:bCs w:val="0"/>
          <w:sz w:val="28"/>
          <w:rtl/>
          <w:lang w:bidi="ar-EG"/>
        </w:rPr>
        <w:t xml:space="preserve"> </w:t>
      </w:r>
      <w:r w:rsidR="004B00BA">
        <w:rPr>
          <w:rFonts w:ascii="Simplified Arabic" w:hAnsi="Simplified Arabic"/>
          <w:b w:val="0"/>
          <w:bCs w:val="0"/>
          <w:sz w:val="28"/>
          <w:rtl/>
          <w:lang w:bidi="ar-EG"/>
        </w:rPr>
        <w:t>والقصة ليس فيها ذكر ل</w:t>
      </w:r>
      <w:r w:rsidR="004B00BA">
        <w:rPr>
          <w:rFonts w:ascii="Simplified Arabic" w:hAnsi="Simplified Arabic" w:hint="cs"/>
          <w:b w:val="0"/>
          <w:bCs w:val="0"/>
          <w:sz w:val="28"/>
          <w:rtl/>
          <w:lang w:bidi="ar-EG"/>
        </w:rPr>
        <w:t>ا</w:t>
      </w:r>
      <w:r w:rsidRPr="00C13CEE">
        <w:rPr>
          <w:rFonts w:ascii="Simplified Arabic" w:hAnsi="Simplified Arabic"/>
          <w:b w:val="0"/>
          <w:bCs w:val="0"/>
          <w:sz w:val="28"/>
          <w:rtl/>
          <w:lang w:bidi="ar-EG"/>
        </w:rPr>
        <w:t>قرأ فيما بين يدينا</w:t>
      </w:r>
      <w:r w:rsidR="004B00B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لكنها إحالة على مجيئه له بحراء بسورة اقرأ، ومن جهة أخرى ذُكرت سورة اقرأ في بعض ألفاظ الحديث في بعض طرقه من باب أنها من باب المراجعة، أنها أول ما نزل، يُراجع جابر فيقال: أوليس س</w:t>
      </w:r>
      <w:r w:rsidR="00D8433C" w:rsidRPr="00C13CEE">
        <w:rPr>
          <w:rFonts w:ascii="Simplified Arabic" w:hAnsi="Simplified Arabic"/>
          <w:b w:val="0"/>
          <w:bCs w:val="0"/>
          <w:sz w:val="28"/>
          <w:rtl/>
          <w:lang w:bidi="ar-EG"/>
        </w:rPr>
        <w:t xml:space="preserve">ورة اقرأ هي أول ما نزل؟ فيقول: </w:t>
      </w:r>
      <w:r w:rsidRPr="00C13CEE">
        <w:rPr>
          <w:rFonts w:ascii="Simplified Arabic" w:hAnsi="Simplified Arabic"/>
          <w:b w:val="0"/>
          <w:bCs w:val="0"/>
          <w:sz w:val="28"/>
          <w:rtl/>
          <w:lang w:bidi="ar-EG"/>
        </w:rPr>
        <w:t>لا أحدثكم إلا بما حدثني رسول الله -صلى الله عليه وسلم-</w:t>
      </w:r>
      <w:r w:rsidR="006020D2">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فيذكر </w:t>
      </w:r>
      <w:r w:rsidR="00805C03" w:rsidRPr="00805C03">
        <w:rPr>
          <w:rFonts w:ascii="Simplified Arabic" w:hAnsi="Simplified Arabic"/>
          <w:b w:val="0"/>
          <w:color w:val="FF0000"/>
          <w:sz w:val="28"/>
          <w:rtl/>
          <w:lang w:bidi="ar-EG"/>
        </w:rPr>
        <w:t>{يَا أَيُّهَا الْمُدَّثِّرُ}</w:t>
      </w:r>
      <w:r w:rsidR="00805C03" w:rsidRPr="00805C03">
        <w:rPr>
          <w:rFonts w:ascii="Simplified Arabic" w:hAnsi="Simplified Arabic"/>
          <w:b w:val="0"/>
          <w:bCs w:val="0"/>
          <w:color w:val="000000" w:themeColor="text1"/>
          <w:sz w:val="28"/>
          <w:rtl/>
          <w:lang w:bidi="ar-EG"/>
        </w:rPr>
        <w:t>[المدثر:1]</w:t>
      </w:r>
      <w:r w:rsidRPr="00C13CEE">
        <w:rPr>
          <w:rFonts w:ascii="Simplified Arabic" w:hAnsi="Simplified Arabic"/>
          <w:b w:val="0"/>
          <w:bCs w:val="0"/>
          <w:sz w:val="28"/>
          <w:rtl/>
          <w:lang w:bidi="ar-EG"/>
        </w:rPr>
        <w:t xml:space="preserve"> فسورة اقرأ مذكورة ولو كانت على سبيل المراجعة من الراوي عن جابر ومن جابر إلى من بعده.</w:t>
      </w:r>
    </w:p>
    <w:p w:rsidR="003153B6" w:rsidRPr="00C13CEE" w:rsidRDefault="003153B6" w:rsidP="007357BB">
      <w:pPr>
        <w:rPr>
          <w:rFonts w:ascii="Simplified Arabic" w:hAnsi="Simplified Arabic"/>
          <w:sz w:val="28"/>
          <w:rtl/>
          <w:lang w:bidi="ar-EG"/>
        </w:rPr>
      </w:pPr>
      <w:r w:rsidRPr="00C13CEE">
        <w:rPr>
          <w:rFonts w:ascii="Simplified Arabic" w:hAnsi="Simplified Arabic"/>
          <w:sz w:val="28"/>
          <w:rtl/>
          <w:lang w:bidi="ar-EG"/>
        </w:rPr>
        <w:t>طالب:...</w:t>
      </w:r>
    </w:p>
    <w:p w:rsidR="003153B6" w:rsidRPr="00C13CEE" w:rsidRDefault="004B00BA" w:rsidP="00F172D3">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Pr="00C13CEE">
        <w:rPr>
          <w:rFonts w:ascii="Simplified Arabic" w:hAnsi="Simplified Arabic"/>
          <w:b w:val="0"/>
          <w:bCs w:val="0"/>
          <w:sz w:val="28"/>
          <w:rtl/>
          <w:lang w:bidi="ar-EG"/>
        </w:rPr>
        <w:t xml:space="preserve"> </w:t>
      </w:r>
      <w:r w:rsidR="003153B6" w:rsidRPr="00C13CEE">
        <w:rPr>
          <w:rFonts w:ascii="Simplified Arabic" w:hAnsi="Simplified Arabic"/>
          <w:b w:val="0"/>
          <w:bCs w:val="0"/>
          <w:sz w:val="28"/>
          <w:rtl/>
          <w:lang w:bidi="ar-EG"/>
        </w:rPr>
        <w:t>فيه؟</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77795B"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قال محمد بن شهاب: فأخبرني أبو سلمة.</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6020D2" w:rsidP="00F172D3">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77795B" w:rsidRPr="00C13CEE">
        <w:rPr>
          <w:rFonts w:ascii="Simplified Arabic" w:hAnsi="Simplified Arabic"/>
          <w:b w:val="0"/>
          <w:bCs w:val="0"/>
          <w:sz w:val="28"/>
          <w:rtl/>
          <w:lang w:bidi="ar-EG"/>
        </w:rPr>
        <w:t>.</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77795B" w:rsidP="00805C03">
      <w:pPr>
        <w:rPr>
          <w:rFonts w:ascii="Simplified Arabic" w:hAnsi="Simplified Arabic"/>
          <w:b w:val="0"/>
          <w:bCs w:val="0"/>
          <w:sz w:val="28"/>
          <w:rtl/>
          <w:lang w:bidi="ar-EG"/>
        </w:rPr>
      </w:pPr>
      <w:r w:rsidRPr="00C13CEE">
        <w:rPr>
          <w:rFonts w:ascii="Simplified Arabic" w:hAnsi="Simplified Arabic"/>
          <w:b w:val="0"/>
          <w:bCs w:val="0"/>
          <w:sz w:val="28"/>
          <w:rtl/>
          <w:lang w:bidi="ar-EG"/>
        </w:rPr>
        <w:lastRenderedPageBreak/>
        <w:t xml:space="preserve">قال أبو سلمة: وهي الأوثان التي كان أهل الجاهلية يعبدون قال: ثم تتابع الوحي، وذكره ذكر الحديث إثر حديث عائشة الذي فيه ذكر سورة </w:t>
      </w:r>
      <w:r w:rsidR="00805C03" w:rsidRPr="00805C03">
        <w:rPr>
          <w:rFonts w:ascii="Simplified Arabic" w:hAnsi="Simplified Arabic"/>
          <w:b w:val="0"/>
          <w:color w:val="FF0000"/>
          <w:sz w:val="28"/>
          <w:rtl/>
          <w:lang w:bidi="ar-EG"/>
        </w:rPr>
        <w:t>{اقْرَأْ بِاسْمِ رَبِّكَ الَّذِي خَلَقَ}</w:t>
      </w:r>
      <w:r w:rsidR="00805C03" w:rsidRPr="00805C03">
        <w:rPr>
          <w:rFonts w:ascii="Simplified Arabic" w:hAnsi="Simplified Arabic"/>
          <w:b w:val="0"/>
          <w:bCs w:val="0"/>
          <w:color w:val="000000" w:themeColor="text1"/>
          <w:sz w:val="28"/>
          <w:rtl/>
          <w:lang w:bidi="ar-EG"/>
        </w:rPr>
        <w:t>[العلق:1]</w:t>
      </w:r>
      <w:r w:rsidRPr="00C13CEE">
        <w:rPr>
          <w:rFonts w:ascii="Simplified Arabic" w:hAnsi="Simplified Arabic"/>
          <w:b w:val="0"/>
          <w:bCs w:val="0"/>
          <w:sz w:val="28"/>
          <w:rtl/>
          <w:lang w:bidi="ar-EG"/>
        </w:rPr>
        <w:t xml:space="preserve"> وأيضًا سورة اقرأ مذكورة في بعض طرق حديث جابر وفي بعض ألفاظه، لا على سبيل التقرير أنها أول ما نزل</w:t>
      </w:r>
      <w:r w:rsidR="006020D2">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وإنما جاء ذكرها، على كل حال من باب المحاورة.</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77795B"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ذكرت هذا. يعني وجه الدلالة من حديث على الترجمة من وجهين: الأول أن في قوله: </w:t>
      </w:r>
      <w:r w:rsidRPr="008D091A">
        <w:rPr>
          <w:rFonts w:ascii="Simplified Arabic" w:hAnsi="Simplified Arabic"/>
          <w:b w:val="0"/>
          <w:bCs w:val="0"/>
          <w:color w:val="0000FF"/>
          <w:sz w:val="28"/>
          <w:rtl/>
          <w:lang w:bidi="ar-EG"/>
        </w:rPr>
        <w:t>«فإذا الملك الذي جاءني بحراء»</w:t>
      </w:r>
      <w:r w:rsidRPr="00C13CEE">
        <w:rPr>
          <w:rFonts w:ascii="Simplified Arabic" w:hAnsi="Simplified Arabic"/>
          <w:b w:val="0"/>
          <w:bCs w:val="0"/>
          <w:sz w:val="28"/>
          <w:rtl/>
          <w:lang w:bidi="ar-EG"/>
        </w:rPr>
        <w:t xml:space="preserve"> إشارة إلى نزوله بصورة أخرى، وإردافه لحديث عائشة بحديث جابر يدل على هذا، الأمر الثاني أن الحديث في بعض طرقه كما ذكرنا سبق ذكرها ذكر الطريق التي فيها التنصيص على سورة اقرأ وإن لم تكن على طريق الإثبات إلا أنها موجودة.</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77795B"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معروف هذا الكلام</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لأنه قال: </w:t>
      </w:r>
      <w:r w:rsidRPr="008D091A">
        <w:rPr>
          <w:rFonts w:ascii="Simplified Arabic" w:hAnsi="Simplified Arabic"/>
          <w:b w:val="0"/>
          <w:bCs w:val="0"/>
          <w:color w:val="0000FF"/>
          <w:sz w:val="28"/>
          <w:rtl/>
          <w:lang w:bidi="ar-EG"/>
        </w:rPr>
        <w:t>«فإذا الملك الذي جاءني بحراء»</w:t>
      </w:r>
      <w:r w:rsidRPr="00C13CEE">
        <w:rPr>
          <w:rFonts w:ascii="Simplified Arabic" w:hAnsi="Simplified Arabic"/>
          <w:b w:val="0"/>
          <w:bCs w:val="0"/>
          <w:sz w:val="28"/>
          <w:rtl/>
          <w:lang w:bidi="ar-EG"/>
        </w:rPr>
        <w:t xml:space="preserve"> دل على أنه جاءه قبل ذلك.</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77795B"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هي سورة من القرآن.</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77795B"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نعم، هذا إجماع</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هذا إجماع على أنها سورة من القرآن، وليس المراد مراد الترجمة في أول ما نزل.</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33779A" w:rsidP="00F172D3">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Pr="00C13CEE">
        <w:rPr>
          <w:rFonts w:ascii="Simplified Arabic" w:hAnsi="Simplified Arabic"/>
          <w:b w:val="0"/>
          <w:bCs w:val="0"/>
          <w:sz w:val="28"/>
          <w:rtl/>
          <w:lang w:bidi="ar-EG"/>
        </w:rPr>
        <w:t xml:space="preserve"> </w:t>
      </w:r>
      <w:r w:rsidR="0077795B" w:rsidRPr="00C13CEE">
        <w:rPr>
          <w:rFonts w:ascii="Simplified Arabic" w:hAnsi="Simplified Arabic"/>
          <w:b w:val="0"/>
          <w:bCs w:val="0"/>
          <w:sz w:val="28"/>
          <w:rtl/>
          <w:lang w:bidi="ar-EG"/>
        </w:rPr>
        <w:t>فيه؟</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77795B" w:rsidP="00F172D3">
      <w:pPr>
        <w:rPr>
          <w:rFonts w:ascii="Simplified Arabic" w:hAnsi="Simplified Arabic"/>
          <w:b w:val="0"/>
          <w:bCs w:val="0"/>
          <w:sz w:val="28"/>
          <w:rtl/>
          <w:lang w:bidi="ar-EG"/>
        </w:rPr>
      </w:pPr>
      <w:r w:rsidRPr="00C13CEE">
        <w:rPr>
          <w:rFonts w:ascii="Simplified Arabic" w:hAnsi="Simplified Arabic"/>
          <w:b w:val="0"/>
          <w:bCs w:val="0"/>
          <w:sz w:val="28"/>
          <w:rtl/>
          <w:lang w:bidi="ar-EG"/>
        </w:rPr>
        <w:t>موافقة الملائكة؟</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33779A" w:rsidP="00F172D3">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Pr="00C13CEE">
        <w:rPr>
          <w:rFonts w:ascii="Simplified Arabic" w:hAnsi="Simplified Arabic"/>
          <w:b w:val="0"/>
          <w:bCs w:val="0"/>
          <w:sz w:val="28"/>
          <w:rtl/>
          <w:lang w:bidi="ar-EG"/>
        </w:rPr>
        <w:t xml:space="preserve"> </w:t>
      </w:r>
      <w:r w:rsidR="0077795B" w:rsidRPr="00C13CEE">
        <w:rPr>
          <w:rFonts w:ascii="Simplified Arabic" w:hAnsi="Simplified Arabic"/>
          <w:b w:val="0"/>
          <w:bCs w:val="0"/>
          <w:sz w:val="28"/>
          <w:rtl/>
          <w:lang w:bidi="ar-EG"/>
        </w:rPr>
        <w:t>فيها؟</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33779A" w:rsidRDefault="0077795B" w:rsidP="0033779A">
      <w:pPr>
        <w:rPr>
          <w:rFonts w:ascii="Simplified Arabic" w:hAnsi="Simplified Arabic"/>
          <w:b w:val="0"/>
          <w:bCs w:val="0"/>
          <w:sz w:val="28"/>
          <w:rtl/>
          <w:lang w:bidi="ar-EG"/>
        </w:rPr>
      </w:pPr>
      <w:r w:rsidRPr="00C13CEE">
        <w:rPr>
          <w:rFonts w:ascii="Simplified Arabic" w:hAnsi="Simplified Arabic"/>
          <w:b w:val="0"/>
          <w:bCs w:val="0"/>
          <w:sz w:val="28"/>
          <w:rtl/>
          <w:lang w:bidi="ar-EG"/>
        </w:rPr>
        <w:t>أولية نسبية</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وليست أولية مطلقة، الأولية المطلقة لسورة اقرأ والأولية النسبية لسورة المدثر، بمعنى أنها أول سورة نزلت بعد فترة الوحي، بعد سورة اقرأ، ومرّ بنا ذكرنا الإمام المجدد</w:t>
      </w:r>
      <w:r w:rsidRPr="00C13CEE">
        <w:rPr>
          <w:rFonts w:ascii="Simplified Arabic" w:hAnsi="Simplified Arabic"/>
          <w:b w:val="0"/>
          <w:bCs w:val="0"/>
          <w:color w:val="000000"/>
          <w:sz w:val="28"/>
          <w:rtl/>
          <w:lang w:bidi="ar-EG"/>
        </w:rPr>
        <w:t>-</w:t>
      </w:r>
      <w:r w:rsidR="0033779A">
        <w:rPr>
          <w:rFonts w:ascii="Simplified Arabic" w:hAnsi="Simplified Arabic" w:hint="cs"/>
          <w:b w:val="0"/>
          <w:bCs w:val="0"/>
          <w:color w:val="000000"/>
          <w:sz w:val="28"/>
          <w:rtl/>
          <w:lang w:bidi="ar-EG"/>
        </w:rPr>
        <w:t xml:space="preserve"> </w:t>
      </w:r>
      <w:r w:rsidRPr="00C13CEE">
        <w:rPr>
          <w:rFonts w:ascii="Simplified Arabic" w:hAnsi="Simplified Arabic"/>
          <w:b w:val="0"/>
          <w:bCs w:val="0"/>
          <w:color w:val="000000"/>
          <w:sz w:val="28"/>
          <w:rtl/>
          <w:lang w:bidi="ar-EG"/>
        </w:rPr>
        <w:t>رحمه الله-</w:t>
      </w:r>
      <w:r w:rsidR="0033779A">
        <w:rPr>
          <w:rFonts w:ascii="Simplified Arabic" w:hAnsi="Simplified Arabic" w:hint="cs"/>
          <w:b w:val="0"/>
          <w:bCs w:val="0"/>
          <w:sz w:val="28"/>
          <w:rtl/>
          <w:lang w:bidi="ar-EG"/>
        </w:rPr>
        <w:t xml:space="preserve"> </w:t>
      </w:r>
      <w:r w:rsidRPr="00C13CEE">
        <w:rPr>
          <w:rFonts w:ascii="Simplified Arabic" w:hAnsi="Simplified Arabic"/>
          <w:b w:val="0"/>
          <w:bCs w:val="0"/>
          <w:sz w:val="28"/>
          <w:rtl/>
          <w:lang w:bidi="ar-EG"/>
        </w:rPr>
        <w:t>يقول</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إنه نُبيء ب</w:t>
      </w:r>
      <w:r w:rsidR="0033779A">
        <w:rPr>
          <w:rFonts w:ascii="Simplified Arabic" w:hAnsi="Simplified Arabic" w:hint="cs"/>
          <w:b w:val="0"/>
          <w:bCs w:val="0"/>
          <w:sz w:val="28"/>
          <w:rtl/>
          <w:lang w:bidi="ar-EG"/>
        </w:rPr>
        <w:t>ا</w:t>
      </w:r>
      <w:r w:rsidRPr="00C13CEE">
        <w:rPr>
          <w:rFonts w:ascii="Simplified Arabic" w:hAnsi="Simplified Arabic"/>
          <w:b w:val="0"/>
          <w:bCs w:val="0"/>
          <w:sz w:val="28"/>
          <w:rtl/>
          <w:lang w:bidi="ar-EG"/>
        </w:rPr>
        <w:t>قرأ</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وأُرسل بالمدثر، سبق ال</w:t>
      </w:r>
      <w:r w:rsidR="0033779A">
        <w:rPr>
          <w:rFonts w:ascii="Simplified Arabic" w:hAnsi="Simplified Arabic"/>
          <w:b w:val="0"/>
          <w:bCs w:val="0"/>
          <w:sz w:val="28"/>
          <w:rtl/>
          <w:lang w:bidi="ar-EG"/>
        </w:rPr>
        <w:t>بحث فيمن أسلم قبل أن يرسل النبي</w:t>
      </w:r>
      <w:r w:rsidRPr="00C13CEE">
        <w:rPr>
          <w:rFonts w:ascii="Simplified Arabic" w:hAnsi="Simplified Arabic"/>
          <w:b w:val="0"/>
          <w:bCs w:val="0"/>
          <w:sz w:val="28"/>
          <w:rtl/>
          <w:lang w:bidi="ar-EG"/>
        </w:rPr>
        <w:t>-</w:t>
      </w:r>
      <w:r w:rsidR="0033779A">
        <w:rPr>
          <w:rFonts w:ascii="Simplified Arabic" w:hAnsi="Simplified Arabic" w:hint="cs"/>
          <w:b w:val="0"/>
          <w:bCs w:val="0"/>
          <w:sz w:val="28"/>
          <w:rtl/>
          <w:lang w:bidi="ar-EG"/>
        </w:rPr>
        <w:t xml:space="preserve"> </w:t>
      </w:r>
      <w:r w:rsidRPr="00C13CEE">
        <w:rPr>
          <w:rFonts w:ascii="Simplified Arabic" w:hAnsi="Simplified Arabic"/>
          <w:b w:val="0"/>
          <w:bCs w:val="0"/>
          <w:sz w:val="28"/>
          <w:rtl/>
          <w:lang w:bidi="ar-EG"/>
        </w:rPr>
        <w:t>عليه الصلاة والسلام- هل يُعد من أتباعه -عليه الصلاة والسلام- أو أنه مؤمن به كما أُمر في الكتب السابقة</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يعني كإيمان من آمن بموسى أو عيسى أو غيرهم، تقدَّم. </w:t>
      </w:r>
    </w:p>
    <w:p w:rsidR="0033779A" w:rsidRDefault="0077795B" w:rsidP="0033779A">
      <w:pPr>
        <w:rPr>
          <w:rFonts w:ascii="Simplified Arabic" w:hAnsi="Simplified Arabic" w:hint="cs"/>
          <w:b w:val="0"/>
          <w:bCs w:val="0"/>
          <w:color w:val="000000"/>
          <w:sz w:val="28"/>
          <w:rtl/>
          <w:lang w:bidi="ar-EG"/>
        </w:rPr>
      </w:pPr>
      <w:r w:rsidRPr="00C13CEE">
        <w:rPr>
          <w:rFonts w:ascii="Simplified Arabic" w:hAnsi="Simplified Arabic"/>
          <w:b w:val="0"/>
          <w:bCs w:val="0"/>
          <w:sz w:val="28"/>
          <w:rtl/>
          <w:lang w:bidi="ar-EG"/>
        </w:rPr>
        <w:t>التاسع</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كتاب الأدب</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الموضع التاسع</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كتاب الأدب</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في باب: رفع البصر إلى السماء، باب رفع البصر إلى السماء</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وقوله تعالى: </w:t>
      </w:r>
      <w:r w:rsidR="00805C03" w:rsidRPr="00805C03">
        <w:rPr>
          <w:rFonts w:ascii="Simplified Arabic" w:hAnsi="Simplified Arabic"/>
          <w:b w:val="0"/>
          <w:color w:val="FF0000"/>
          <w:sz w:val="28"/>
          <w:rtl/>
          <w:lang w:bidi="ar-EG"/>
        </w:rPr>
        <w:t>{أَفَلا يَنْظُرُونَ إِلَى الإِبِلِ كَيْفَ خُلِقَتْ}</w:t>
      </w:r>
      <w:r w:rsidR="00805C03" w:rsidRPr="00805C03">
        <w:rPr>
          <w:rFonts w:ascii="Simplified Arabic" w:hAnsi="Simplified Arabic"/>
          <w:b w:val="0"/>
          <w:bCs w:val="0"/>
          <w:color w:val="000000" w:themeColor="text1"/>
          <w:sz w:val="28"/>
          <w:rtl/>
          <w:lang w:bidi="ar-EG"/>
        </w:rPr>
        <w:t>[الغاشية:17]</w:t>
      </w:r>
      <w:r w:rsidRPr="00C13CEE">
        <w:rPr>
          <w:rFonts w:ascii="Simplified Arabic" w:hAnsi="Simplified Arabic"/>
          <w:b w:val="0"/>
          <w:bCs w:val="0"/>
          <w:sz w:val="28"/>
          <w:rtl/>
          <w:lang w:bidi="ar-EG"/>
        </w:rPr>
        <w:t xml:space="preserve">، </w:t>
      </w:r>
      <w:r w:rsidRPr="00C13CEE">
        <w:rPr>
          <w:rFonts w:ascii="Simplified Arabic" w:hAnsi="Simplified Arabic"/>
          <w:b w:val="0"/>
          <w:bCs w:val="0"/>
          <w:sz w:val="28"/>
          <w:rtl/>
          <w:lang w:bidi="ar-EG"/>
        </w:rPr>
        <w:lastRenderedPageBreak/>
        <w:t>كتاب الأدب</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باب: رفع البصر إلى السماء، وقوله تعالى: </w:t>
      </w:r>
      <w:r w:rsidR="00805C03" w:rsidRPr="00805C03">
        <w:rPr>
          <w:rFonts w:ascii="Simplified Arabic" w:hAnsi="Simplified Arabic"/>
          <w:b w:val="0"/>
          <w:color w:val="FF0000"/>
          <w:sz w:val="28"/>
          <w:rtl/>
          <w:lang w:bidi="ar-EG"/>
        </w:rPr>
        <w:t>{أَفَلا يَنْظُرُونَ إِلَى الإِبِلِ كَيْفَ خُلِقَتْ}</w:t>
      </w:r>
      <w:r w:rsidR="00805C03" w:rsidRPr="00805C03">
        <w:rPr>
          <w:rFonts w:ascii="Simplified Arabic" w:hAnsi="Simplified Arabic"/>
          <w:b w:val="0"/>
          <w:bCs w:val="0"/>
          <w:color w:val="000000" w:themeColor="text1"/>
          <w:sz w:val="28"/>
          <w:rtl/>
          <w:lang w:bidi="ar-EG"/>
        </w:rPr>
        <w:t>[الغاشية:17]</w:t>
      </w:r>
      <w:r w:rsidRPr="00C13CEE">
        <w:rPr>
          <w:rFonts w:ascii="Simplified Arabic" w:hAnsi="Simplified Arabic"/>
          <w:b w:val="0"/>
          <w:bCs w:val="0"/>
          <w:sz w:val="28"/>
          <w:rtl/>
          <w:lang w:bidi="ar-EG"/>
        </w:rPr>
        <w:t xml:space="preserve">، هذا مثال رددناه مرارًا ببيان لبيان منهج الإمام البخاري </w:t>
      </w:r>
      <w:r w:rsidRPr="00C13CEE">
        <w:rPr>
          <w:rFonts w:ascii="Simplified Arabic" w:hAnsi="Simplified Arabic"/>
          <w:b w:val="0"/>
          <w:bCs w:val="0"/>
          <w:color w:val="000000"/>
          <w:sz w:val="28"/>
          <w:rtl/>
          <w:lang w:bidi="ar-EG"/>
        </w:rPr>
        <w:t xml:space="preserve">-رحمه الله تعالى- أنه قد يعدل إلى الشيء الصريح البيّن الواضح إلى ما فيه شيء من الغموض، فالترجمة باب رفع البصر إلى السماء، اللائق بهذه الترجمة الآية التي بعد ما ذكر </w:t>
      </w:r>
      <w:r w:rsidR="00805C03" w:rsidRPr="00805C03">
        <w:rPr>
          <w:rFonts w:ascii="Simplified Arabic" w:hAnsi="Simplified Arabic"/>
          <w:b w:val="0"/>
          <w:color w:val="FF0000"/>
          <w:sz w:val="28"/>
          <w:rtl/>
          <w:lang w:bidi="ar-EG"/>
        </w:rPr>
        <w:t>{أَفَلا يَنْظُرُونَ إِلَى الإِبِلِ كَيْفَ خُلِقَتْ}</w:t>
      </w:r>
      <w:r w:rsidR="00805C03" w:rsidRPr="00805C03">
        <w:rPr>
          <w:rFonts w:ascii="Simplified Arabic" w:hAnsi="Simplified Arabic"/>
          <w:b w:val="0"/>
          <w:bCs w:val="0"/>
          <w:color w:val="000000" w:themeColor="text1"/>
          <w:sz w:val="28"/>
          <w:rtl/>
          <w:lang w:bidi="ar-EG"/>
        </w:rPr>
        <w:t>[الغاشية:17]</w:t>
      </w:r>
      <w:r w:rsidR="00805C03">
        <w:rPr>
          <w:rFonts w:ascii="Simplified Arabic" w:hAnsi="Simplified Arabic" w:hint="cs"/>
          <w:b w:val="0"/>
          <w:bCs w:val="0"/>
          <w:color w:val="000000"/>
          <w:sz w:val="28"/>
          <w:rtl/>
          <w:lang w:bidi="ar-EG"/>
        </w:rPr>
        <w:t xml:space="preserve"> </w:t>
      </w:r>
      <w:r w:rsidRPr="00C13CEE">
        <w:rPr>
          <w:rFonts w:ascii="Simplified Arabic" w:hAnsi="Simplified Arabic"/>
          <w:b w:val="0"/>
          <w:bCs w:val="0"/>
          <w:color w:val="000000"/>
          <w:sz w:val="28"/>
          <w:rtl/>
          <w:lang w:bidi="ar-EG"/>
        </w:rPr>
        <w:t xml:space="preserve">بعدها: </w:t>
      </w:r>
      <w:r w:rsidR="00805C03" w:rsidRPr="00805C03">
        <w:rPr>
          <w:rFonts w:ascii="Simplified Arabic" w:hAnsi="Simplified Arabic"/>
          <w:b w:val="0"/>
          <w:color w:val="FF0000"/>
          <w:sz w:val="28"/>
          <w:rtl/>
          <w:lang w:bidi="ar-EG"/>
        </w:rPr>
        <w:t>{وَإِلَى السَّمَاءِ كَيْفَ رُفِعَتْ}</w:t>
      </w:r>
      <w:r w:rsidR="00805C03" w:rsidRPr="00805C03">
        <w:rPr>
          <w:rFonts w:ascii="Simplified Arabic" w:hAnsi="Simplified Arabic"/>
          <w:b w:val="0"/>
          <w:bCs w:val="0"/>
          <w:color w:val="000000" w:themeColor="text1"/>
          <w:sz w:val="28"/>
          <w:rtl/>
          <w:lang w:bidi="ar-EG"/>
        </w:rPr>
        <w:t>[الغاشية:18]</w:t>
      </w:r>
      <w:r w:rsidRPr="00C13CEE">
        <w:rPr>
          <w:rFonts w:ascii="Simplified Arabic" w:hAnsi="Simplified Arabic"/>
          <w:b w:val="0"/>
          <w:bCs w:val="0"/>
          <w:color w:val="000000"/>
          <w:sz w:val="28"/>
          <w:rtl/>
          <w:lang w:bidi="ar-EG"/>
        </w:rPr>
        <w:t xml:space="preserve">، هذه الآية المطابقة للترجمة فإما أن يقال </w:t>
      </w:r>
      <w:r w:rsidR="0033779A">
        <w:rPr>
          <w:rFonts w:ascii="Simplified Arabic" w:hAnsi="Simplified Arabic" w:hint="cs"/>
          <w:b w:val="0"/>
          <w:bCs w:val="0"/>
          <w:color w:val="000000"/>
          <w:sz w:val="28"/>
          <w:rtl/>
          <w:lang w:bidi="ar-EG"/>
        </w:rPr>
        <w:t>إ</w:t>
      </w:r>
      <w:r w:rsidRPr="00C13CEE">
        <w:rPr>
          <w:rFonts w:ascii="Simplified Arabic" w:hAnsi="Simplified Arabic"/>
          <w:b w:val="0"/>
          <w:bCs w:val="0"/>
          <w:color w:val="000000"/>
          <w:sz w:val="28"/>
          <w:rtl/>
          <w:lang w:bidi="ar-EG"/>
        </w:rPr>
        <w:t>ن البخاري -رحمه الله تعالى- أراد أن يكمل، أراد القارئ أن يكمل ما بعد هذه الآية ليقف على ما فيه المطابقة، أو أنه على عادته في ذكر ما لا يطابق اعتمادًا على نباهة القارئ، وأن القارئ يعرف أن هذه ليست هي المطابقة</w:t>
      </w:r>
      <w:r w:rsidR="0033779A">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 xml:space="preserve"> وإنما المطابقة بغيره فليبحث عن غيرها</w:t>
      </w:r>
      <w:r w:rsidR="0033779A">
        <w:rPr>
          <w:rFonts w:ascii="Simplified Arabic" w:hAnsi="Simplified Arabic" w:hint="cs"/>
          <w:b w:val="0"/>
          <w:bCs w:val="0"/>
          <w:color w:val="000000"/>
          <w:sz w:val="28"/>
          <w:rtl/>
          <w:lang w:bidi="ar-EG"/>
        </w:rPr>
        <w:t>،</w:t>
      </w:r>
      <w:r w:rsidRPr="00C13CEE">
        <w:rPr>
          <w:rFonts w:ascii="Simplified Arabic" w:hAnsi="Simplified Arabic"/>
          <w:b w:val="0"/>
          <w:bCs w:val="0"/>
          <w:color w:val="000000"/>
          <w:sz w:val="28"/>
          <w:rtl/>
          <w:lang w:bidi="ar-EG"/>
        </w:rPr>
        <w:t xml:space="preserve"> وهي أقرب الآيات إليه</w:t>
      </w:r>
      <w:r w:rsidR="0033779A">
        <w:rPr>
          <w:rFonts w:ascii="Simplified Arabic" w:hAnsi="Simplified Arabic" w:hint="cs"/>
          <w:b w:val="0"/>
          <w:bCs w:val="0"/>
          <w:color w:val="000000"/>
          <w:sz w:val="28"/>
          <w:rtl/>
          <w:lang w:bidi="ar-EG"/>
        </w:rPr>
        <w:t>.</w:t>
      </w:r>
    </w:p>
    <w:p w:rsidR="0077795B" w:rsidRPr="00C13CEE" w:rsidRDefault="0077795B" w:rsidP="0033779A">
      <w:pPr>
        <w:rPr>
          <w:rFonts w:ascii="Simplified Arabic" w:hAnsi="Simplified Arabic"/>
          <w:b w:val="0"/>
          <w:bCs w:val="0"/>
          <w:color w:val="000000"/>
          <w:sz w:val="28"/>
          <w:rtl/>
          <w:lang w:bidi="ar-EG"/>
        </w:rPr>
      </w:pPr>
      <w:r w:rsidRPr="00C13CEE">
        <w:rPr>
          <w:rFonts w:ascii="Simplified Arabic" w:hAnsi="Simplified Arabic"/>
          <w:b w:val="0"/>
          <w:bCs w:val="0"/>
          <w:color w:val="000000"/>
          <w:sz w:val="28"/>
          <w:rtl/>
          <w:lang w:bidi="ar-EG"/>
        </w:rPr>
        <w:t xml:space="preserve"> الأمر الثالث: أن الإمام البخاري قد يأخذ من هذه الآية ما يستلزم رفع البصر إلى السماء؛ لأن الإبل في خلقتها طول</w:t>
      </w:r>
      <w:r w:rsidR="0033779A">
        <w:rPr>
          <w:rFonts w:ascii="Simplified Arabic" w:hAnsi="Simplified Arabic" w:hint="cs"/>
          <w:b w:val="0"/>
          <w:bCs w:val="0"/>
          <w:color w:val="000000"/>
          <w:sz w:val="28"/>
          <w:rtl/>
          <w:lang w:bidi="ar-EG"/>
        </w:rPr>
        <w:t>،</w:t>
      </w:r>
      <w:r w:rsidR="0033779A">
        <w:rPr>
          <w:rFonts w:ascii="Simplified Arabic" w:hAnsi="Simplified Arabic"/>
          <w:b w:val="0"/>
          <w:bCs w:val="0"/>
          <w:color w:val="000000"/>
          <w:sz w:val="28"/>
          <w:rtl/>
          <w:lang w:bidi="ar-EG"/>
        </w:rPr>
        <w:t xml:space="preserve"> فه</w:t>
      </w:r>
      <w:r w:rsidR="0033779A">
        <w:rPr>
          <w:rFonts w:ascii="Simplified Arabic" w:hAnsi="Simplified Arabic" w:hint="cs"/>
          <w:b w:val="0"/>
          <w:bCs w:val="0"/>
          <w:color w:val="000000"/>
          <w:sz w:val="28"/>
          <w:rtl/>
          <w:lang w:bidi="ar-EG"/>
        </w:rPr>
        <w:t>ي</w:t>
      </w:r>
      <w:r w:rsidRPr="00C13CEE">
        <w:rPr>
          <w:rFonts w:ascii="Simplified Arabic" w:hAnsi="Simplified Arabic"/>
          <w:b w:val="0"/>
          <w:bCs w:val="0"/>
          <w:color w:val="000000"/>
          <w:sz w:val="28"/>
          <w:rtl/>
          <w:lang w:bidi="ar-EG"/>
        </w:rPr>
        <w:t xml:space="preserve"> أعلى من الإنسان، فإذا أراد الإنسان أن ينظر إلى أعاليها لزم منه رفع بصره إلى السماء، وأُورد من بعض كتب اللغة أن الإبل اسمٌ من أسماء السحاب، اسمٌ من أسماء السحاب، فإذا رفع رأس</w:t>
      </w:r>
      <w:r w:rsidR="0033779A">
        <w:rPr>
          <w:rFonts w:ascii="Simplified Arabic" w:hAnsi="Simplified Arabic"/>
          <w:b w:val="0"/>
          <w:bCs w:val="0"/>
          <w:color w:val="000000"/>
          <w:sz w:val="28"/>
          <w:rtl/>
          <w:lang w:bidi="ar-EG"/>
        </w:rPr>
        <w:t>ه إلى السحاب فقد نظر إلى السماء</w:t>
      </w:r>
      <w:r w:rsidRPr="00C13CEE">
        <w:rPr>
          <w:rFonts w:ascii="Simplified Arabic" w:hAnsi="Simplified Arabic"/>
          <w:b w:val="0"/>
          <w:bCs w:val="0"/>
          <w:color w:val="000000"/>
          <w:sz w:val="28"/>
          <w:rtl/>
          <w:lang w:bidi="ar-EG"/>
        </w:rPr>
        <w:t>.</w:t>
      </w:r>
    </w:p>
    <w:p w:rsidR="0077795B" w:rsidRPr="00C13CEE" w:rsidRDefault="0077795B" w:rsidP="007357BB">
      <w:pPr>
        <w:rPr>
          <w:rFonts w:ascii="Simplified Arabic" w:hAnsi="Simplified Arabic"/>
          <w:sz w:val="28"/>
          <w:rtl/>
          <w:lang w:bidi="ar-EG"/>
        </w:rPr>
      </w:pPr>
      <w:r w:rsidRPr="00C13CEE">
        <w:rPr>
          <w:rFonts w:ascii="Simplified Arabic" w:hAnsi="Simplified Arabic"/>
          <w:sz w:val="28"/>
          <w:rtl/>
          <w:lang w:bidi="ar-EG"/>
        </w:rPr>
        <w:t>طالب:...</w:t>
      </w:r>
    </w:p>
    <w:p w:rsidR="0077795B" w:rsidRPr="00C13CEE" w:rsidRDefault="0033779A" w:rsidP="0033779A">
      <w:pPr>
        <w:rPr>
          <w:rFonts w:ascii="Simplified Arabic" w:hAnsi="Simplified Arabic"/>
          <w:b w:val="0"/>
          <w:bCs w:val="0"/>
          <w:color w:val="000000"/>
          <w:sz w:val="28"/>
          <w:rtl/>
          <w:lang w:bidi="ar-EG"/>
        </w:rPr>
      </w:pPr>
      <w:r>
        <w:rPr>
          <w:rFonts w:ascii="Simplified Arabic" w:hAnsi="Simplified Arabic" w:hint="cs"/>
          <w:b w:val="0"/>
          <w:bCs w:val="0"/>
          <w:sz w:val="28"/>
          <w:rtl/>
          <w:lang w:bidi="ar-EG"/>
        </w:rPr>
        <w:t>نعم</w:t>
      </w:r>
      <w:r w:rsidRPr="00C13CEE">
        <w:rPr>
          <w:rFonts w:ascii="Simplified Arabic" w:hAnsi="Simplified Arabic"/>
          <w:b w:val="0"/>
          <w:bCs w:val="0"/>
          <w:color w:val="000000"/>
          <w:sz w:val="28"/>
          <w:rtl/>
          <w:lang w:bidi="ar-EG"/>
        </w:rPr>
        <w:t xml:space="preserve"> </w:t>
      </w:r>
      <w:r w:rsidR="006F49EF" w:rsidRPr="00C13CEE">
        <w:rPr>
          <w:rFonts w:ascii="Simplified Arabic" w:hAnsi="Simplified Arabic"/>
          <w:b w:val="0"/>
          <w:bCs w:val="0"/>
          <w:color w:val="000000"/>
          <w:sz w:val="28"/>
          <w:rtl/>
          <w:lang w:bidi="ar-EG"/>
        </w:rPr>
        <w:t xml:space="preserve">لكنه نصّ على السماء </w:t>
      </w:r>
      <w:r>
        <w:rPr>
          <w:rFonts w:ascii="Simplified Arabic" w:hAnsi="Simplified Arabic" w:hint="cs"/>
          <w:b w:val="0"/>
          <w:bCs w:val="0"/>
          <w:color w:val="000000"/>
          <w:sz w:val="28"/>
          <w:rtl/>
          <w:lang w:bidi="ar-EG"/>
        </w:rPr>
        <w:t>لماذا</w:t>
      </w:r>
      <w:r w:rsidR="006F49EF" w:rsidRPr="00C13CEE">
        <w:rPr>
          <w:rFonts w:ascii="Simplified Arabic" w:hAnsi="Simplified Arabic"/>
          <w:b w:val="0"/>
          <w:bCs w:val="0"/>
          <w:color w:val="000000"/>
          <w:sz w:val="28"/>
          <w:rtl/>
          <w:lang w:bidi="ar-EG"/>
        </w:rPr>
        <w:t xml:space="preserve"> نصّ على السماء؟ لماذا نصّ على السماء؟ والله -جل و</w:t>
      </w:r>
      <w:r>
        <w:rPr>
          <w:rFonts w:ascii="Simplified Arabic" w:hAnsi="Simplified Arabic"/>
          <w:b w:val="0"/>
          <w:bCs w:val="0"/>
          <w:color w:val="000000"/>
          <w:sz w:val="28"/>
          <w:rtl/>
          <w:lang w:bidi="ar-EG"/>
        </w:rPr>
        <w:t>علا- بدأ بالنظر إلى الإبل، هنا.</w:t>
      </w:r>
    </w:p>
    <w:p w:rsidR="006F49EF" w:rsidRPr="00C13CEE" w:rsidRDefault="006F49EF" w:rsidP="007357BB">
      <w:pPr>
        <w:rPr>
          <w:rFonts w:ascii="Simplified Arabic" w:hAnsi="Simplified Arabic"/>
          <w:sz w:val="28"/>
          <w:rtl/>
          <w:lang w:bidi="ar-EG"/>
        </w:rPr>
      </w:pPr>
      <w:r w:rsidRPr="00C13CEE">
        <w:rPr>
          <w:rFonts w:ascii="Simplified Arabic" w:hAnsi="Simplified Arabic"/>
          <w:sz w:val="28"/>
          <w:rtl/>
          <w:lang w:bidi="ar-EG"/>
        </w:rPr>
        <w:t>طالب:...</w:t>
      </w:r>
    </w:p>
    <w:p w:rsidR="006F49EF" w:rsidRPr="00C13CEE" w:rsidRDefault="00805C03" w:rsidP="00805C03">
      <w:pPr>
        <w:rPr>
          <w:rFonts w:ascii="Simplified Arabic" w:hAnsi="Simplified Arabic"/>
          <w:b w:val="0"/>
          <w:bCs w:val="0"/>
          <w:color w:val="000000"/>
          <w:sz w:val="28"/>
          <w:rtl/>
          <w:lang w:bidi="ar-EG"/>
        </w:rPr>
      </w:pPr>
      <w:r w:rsidRPr="00805C03">
        <w:rPr>
          <w:rFonts w:ascii="Simplified Arabic" w:hAnsi="Simplified Arabic"/>
          <w:b w:val="0"/>
          <w:color w:val="FF0000"/>
          <w:sz w:val="28"/>
          <w:rtl/>
          <w:lang w:bidi="ar-EG"/>
        </w:rPr>
        <w:t>{إِنَّ فِي</w:t>
      </w:r>
      <w:r>
        <w:rPr>
          <w:rFonts w:ascii="Simplified Arabic" w:hAnsi="Simplified Arabic"/>
          <w:b w:val="0"/>
          <w:color w:val="FF0000"/>
          <w:sz w:val="28"/>
          <w:rtl/>
          <w:lang w:bidi="ar-EG"/>
        </w:rPr>
        <w:t xml:space="preserve"> خَلْقِ السَّمَوَاتِ وَالأَرْضِ</w:t>
      </w:r>
      <w:r w:rsidRPr="00805C03">
        <w:rPr>
          <w:rFonts w:ascii="Simplified Arabic" w:hAnsi="Simplified Arabic"/>
          <w:b w:val="0"/>
          <w:color w:val="FF0000"/>
          <w:sz w:val="28"/>
          <w:rtl/>
          <w:lang w:bidi="ar-EG"/>
        </w:rPr>
        <w:t>}</w:t>
      </w:r>
      <w:r w:rsidRPr="00805C03">
        <w:rPr>
          <w:rFonts w:ascii="Simplified Arabic" w:hAnsi="Simplified Arabic"/>
          <w:b w:val="0"/>
          <w:bCs w:val="0"/>
          <w:color w:val="000000" w:themeColor="text1"/>
          <w:sz w:val="28"/>
          <w:rtl/>
          <w:lang w:bidi="ar-EG"/>
        </w:rPr>
        <w:t>[البقرة:164]</w:t>
      </w:r>
      <w:r w:rsidR="006F49EF" w:rsidRPr="00C13CEE">
        <w:rPr>
          <w:rFonts w:ascii="Simplified Arabic" w:hAnsi="Simplified Arabic"/>
          <w:b w:val="0"/>
          <w:bCs w:val="0"/>
          <w:color w:val="000000"/>
          <w:sz w:val="28"/>
          <w:rtl/>
          <w:lang w:bidi="ar-EG"/>
        </w:rPr>
        <w:t>.</w:t>
      </w:r>
    </w:p>
    <w:p w:rsidR="006F49EF" w:rsidRPr="00C13CEE" w:rsidRDefault="006F49EF" w:rsidP="007357BB">
      <w:pPr>
        <w:rPr>
          <w:rFonts w:ascii="Simplified Arabic" w:hAnsi="Simplified Arabic"/>
          <w:sz w:val="28"/>
          <w:rtl/>
          <w:lang w:bidi="ar-EG"/>
        </w:rPr>
      </w:pPr>
      <w:r w:rsidRPr="00C13CEE">
        <w:rPr>
          <w:rFonts w:ascii="Simplified Arabic" w:hAnsi="Simplified Arabic"/>
          <w:sz w:val="28"/>
          <w:rtl/>
          <w:lang w:bidi="ar-EG"/>
        </w:rPr>
        <w:t>طالب:...</w:t>
      </w:r>
    </w:p>
    <w:p w:rsidR="006F49EF" w:rsidRPr="00C13CEE" w:rsidRDefault="006F49EF" w:rsidP="0033779A">
      <w:pPr>
        <w:rPr>
          <w:rFonts w:ascii="Simplified Arabic" w:hAnsi="Simplified Arabic"/>
          <w:b w:val="0"/>
          <w:bCs w:val="0"/>
          <w:color w:val="000000"/>
          <w:sz w:val="28"/>
          <w:rtl/>
          <w:lang w:bidi="ar-EG"/>
        </w:rPr>
      </w:pPr>
      <w:r w:rsidRPr="00C13CEE">
        <w:rPr>
          <w:rFonts w:ascii="Simplified Arabic" w:hAnsi="Simplified Arabic"/>
          <w:b w:val="0"/>
          <w:bCs w:val="0"/>
          <w:color w:val="000000"/>
          <w:sz w:val="28"/>
          <w:rtl/>
          <w:lang w:bidi="ar-EG"/>
        </w:rPr>
        <w:t>يعني في هذا لا شك أن</w:t>
      </w:r>
      <w:r w:rsidR="0033779A">
        <w:rPr>
          <w:rFonts w:ascii="Simplified Arabic" w:hAnsi="Simplified Arabic" w:hint="cs"/>
          <w:b w:val="0"/>
          <w:bCs w:val="0"/>
          <w:color w:val="000000"/>
          <w:sz w:val="28"/>
          <w:rtl/>
          <w:lang w:bidi="ar-EG"/>
        </w:rPr>
        <w:t>...</w:t>
      </w:r>
    </w:p>
    <w:p w:rsidR="006F49EF" w:rsidRPr="00C13CEE" w:rsidRDefault="006F49EF" w:rsidP="007357BB">
      <w:pPr>
        <w:rPr>
          <w:rFonts w:ascii="Simplified Arabic" w:hAnsi="Simplified Arabic"/>
          <w:sz w:val="28"/>
          <w:rtl/>
          <w:lang w:bidi="ar-EG"/>
        </w:rPr>
      </w:pPr>
      <w:r w:rsidRPr="00C13CEE">
        <w:rPr>
          <w:rFonts w:ascii="Simplified Arabic" w:hAnsi="Simplified Arabic"/>
          <w:sz w:val="28"/>
          <w:rtl/>
          <w:lang w:bidi="ar-EG"/>
        </w:rPr>
        <w:t>طالب:...</w:t>
      </w:r>
    </w:p>
    <w:p w:rsidR="006F49EF" w:rsidRPr="00C13CEE" w:rsidRDefault="0033779A" w:rsidP="0077795B">
      <w:pPr>
        <w:rPr>
          <w:rFonts w:ascii="Simplified Arabic" w:hAnsi="Simplified Arabic"/>
          <w:b w:val="0"/>
          <w:bCs w:val="0"/>
          <w:color w:val="000000"/>
          <w:sz w:val="28"/>
          <w:rtl/>
          <w:lang w:bidi="ar-EG"/>
        </w:rPr>
      </w:pPr>
      <w:r>
        <w:rPr>
          <w:rFonts w:ascii="Simplified Arabic" w:hAnsi="Simplified Arabic" w:hint="cs"/>
          <w:b w:val="0"/>
          <w:bCs w:val="0"/>
          <w:sz w:val="28"/>
          <w:rtl/>
          <w:lang w:bidi="ar-EG"/>
        </w:rPr>
        <w:t>نعم</w:t>
      </w:r>
      <w:r w:rsidRPr="00C13CEE">
        <w:rPr>
          <w:rFonts w:ascii="Simplified Arabic" w:hAnsi="Simplified Arabic"/>
          <w:b w:val="0"/>
          <w:bCs w:val="0"/>
          <w:color w:val="000000"/>
          <w:sz w:val="28"/>
          <w:rtl/>
          <w:lang w:bidi="ar-EG"/>
        </w:rPr>
        <w:t xml:space="preserve"> </w:t>
      </w:r>
      <w:r w:rsidR="006F49EF" w:rsidRPr="00C13CEE">
        <w:rPr>
          <w:rFonts w:ascii="Simplified Arabic" w:hAnsi="Simplified Arabic"/>
          <w:b w:val="0"/>
          <w:bCs w:val="0"/>
          <w:color w:val="000000"/>
          <w:sz w:val="28"/>
          <w:rtl/>
          <w:lang w:bidi="ar-EG"/>
        </w:rPr>
        <w:t>معروف، إذا أراد أن نبحث لماذا قُدِّمت الآية على التي قبلها</w:t>
      </w:r>
      <w:r>
        <w:rPr>
          <w:rFonts w:ascii="Simplified Arabic" w:hAnsi="Simplified Arabic" w:hint="cs"/>
          <w:b w:val="0"/>
          <w:bCs w:val="0"/>
          <w:color w:val="000000"/>
          <w:sz w:val="28"/>
          <w:rtl/>
          <w:lang w:bidi="ar-EG"/>
        </w:rPr>
        <w:t>،</w:t>
      </w:r>
      <w:r w:rsidR="006F49EF" w:rsidRPr="00C13CEE">
        <w:rPr>
          <w:rFonts w:ascii="Simplified Arabic" w:hAnsi="Simplified Arabic"/>
          <w:b w:val="0"/>
          <w:bCs w:val="0"/>
          <w:color w:val="000000"/>
          <w:sz w:val="28"/>
          <w:rtl/>
          <w:lang w:bidi="ar-EG"/>
        </w:rPr>
        <w:t xml:space="preserve"> لكن الآن لنربط الآية بالترجمة، نربط الآية بالترجمة.</w:t>
      </w:r>
    </w:p>
    <w:p w:rsidR="006F49EF" w:rsidRPr="00C13CEE" w:rsidRDefault="006F49EF" w:rsidP="007357BB">
      <w:pPr>
        <w:rPr>
          <w:rFonts w:ascii="Simplified Arabic" w:hAnsi="Simplified Arabic"/>
          <w:sz w:val="28"/>
          <w:rtl/>
          <w:lang w:bidi="ar-EG"/>
        </w:rPr>
      </w:pPr>
      <w:r w:rsidRPr="00C13CEE">
        <w:rPr>
          <w:rFonts w:ascii="Simplified Arabic" w:hAnsi="Simplified Arabic"/>
          <w:sz w:val="28"/>
          <w:rtl/>
          <w:lang w:bidi="ar-EG"/>
        </w:rPr>
        <w:t>طالب:...</w:t>
      </w:r>
    </w:p>
    <w:p w:rsidR="006F49EF" w:rsidRPr="00C13CEE" w:rsidRDefault="006F49EF" w:rsidP="0077795B">
      <w:pPr>
        <w:rPr>
          <w:rFonts w:ascii="Simplified Arabic" w:hAnsi="Simplified Arabic"/>
          <w:b w:val="0"/>
          <w:bCs w:val="0"/>
          <w:color w:val="000000"/>
          <w:sz w:val="28"/>
          <w:rtl/>
          <w:lang w:bidi="ar-EG"/>
        </w:rPr>
      </w:pPr>
      <w:r w:rsidRPr="00C13CEE">
        <w:rPr>
          <w:rFonts w:ascii="Simplified Arabic" w:hAnsi="Simplified Arabic"/>
          <w:b w:val="0"/>
          <w:bCs w:val="0"/>
          <w:color w:val="000000"/>
          <w:sz w:val="28"/>
          <w:rtl/>
          <w:lang w:bidi="ar-EG"/>
        </w:rPr>
        <w:t>هات.</w:t>
      </w:r>
    </w:p>
    <w:p w:rsidR="006F49EF" w:rsidRPr="00C13CEE" w:rsidRDefault="006F49EF" w:rsidP="007357BB">
      <w:pPr>
        <w:rPr>
          <w:rFonts w:ascii="Simplified Arabic" w:hAnsi="Simplified Arabic"/>
          <w:sz w:val="28"/>
          <w:rtl/>
          <w:lang w:bidi="ar-EG"/>
        </w:rPr>
      </w:pPr>
      <w:r w:rsidRPr="00C13CEE">
        <w:rPr>
          <w:rFonts w:ascii="Simplified Arabic" w:hAnsi="Simplified Arabic"/>
          <w:sz w:val="28"/>
          <w:rtl/>
          <w:lang w:bidi="ar-EG"/>
        </w:rPr>
        <w:t>طالب:...</w:t>
      </w:r>
    </w:p>
    <w:p w:rsidR="006F49EF" w:rsidRPr="00C13CEE" w:rsidRDefault="006F49EF" w:rsidP="0077795B">
      <w:pPr>
        <w:rPr>
          <w:rFonts w:ascii="Simplified Arabic" w:hAnsi="Simplified Arabic"/>
          <w:b w:val="0"/>
          <w:bCs w:val="0"/>
          <w:color w:val="000000"/>
          <w:sz w:val="28"/>
          <w:rtl/>
          <w:lang w:bidi="ar-EG"/>
        </w:rPr>
      </w:pPr>
      <w:r w:rsidRPr="00C13CEE">
        <w:rPr>
          <w:rFonts w:ascii="Simplified Arabic" w:hAnsi="Simplified Arabic"/>
          <w:b w:val="0"/>
          <w:bCs w:val="0"/>
          <w:color w:val="000000"/>
          <w:sz w:val="28"/>
          <w:rtl/>
          <w:lang w:bidi="ar-EG"/>
        </w:rPr>
        <w:t>لا لا، ما في</w:t>
      </w:r>
      <w:r w:rsidR="0033779A">
        <w:rPr>
          <w:rFonts w:ascii="Simplified Arabic" w:hAnsi="Simplified Arabic" w:hint="cs"/>
          <w:b w:val="0"/>
          <w:bCs w:val="0"/>
          <w:color w:val="000000"/>
          <w:sz w:val="28"/>
          <w:rtl/>
          <w:lang w:bidi="ar-EG"/>
        </w:rPr>
        <w:t>ه</w:t>
      </w:r>
      <w:r w:rsidRPr="00C13CEE">
        <w:rPr>
          <w:rFonts w:ascii="Simplified Arabic" w:hAnsi="Simplified Arabic"/>
          <w:b w:val="0"/>
          <w:bCs w:val="0"/>
          <w:color w:val="000000"/>
          <w:sz w:val="28"/>
          <w:rtl/>
          <w:lang w:bidi="ar-EG"/>
        </w:rPr>
        <w:t xml:space="preserve"> مطابقة، ولا نَقَلَها، هذا </w:t>
      </w:r>
      <w:r w:rsidRPr="00C13CEE">
        <w:rPr>
          <w:rFonts w:ascii="Simplified Arabic" w:hAnsi="Simplified Arabic"/>
          <w:b w:val="0"/>
          <w:bCs w:val="0"/>
          <w:noProof w:val="0"/>
          <w:color w:val="000000"/>
          <w:sz w:val="28"/>
          <w:rtl/>
          <w:lang w:bidi="ar-EG"/>
        </w:rPr>
        <w:t xml:space="preserve">إشكال </w:t>
      </w:r>
      <w:r w:rsidRPr="00C13CEE">
        <w:rPr>
          <w:rFonts w:ascii="Simplified Arabic" w:hAnsi="Simplified Arabic"/>
          <w:b w:val="0"/>
          <w:bCs w:val="0"/>
          <w:color w:val="000000"/>
          <w:sz w:val="28"/>
          <w:rtl/>
          <w:lang w:bidi="ar-EG"/>
        </w:rPr>
        <w:t>موجود من قديم يعني.</w:t>
      </w:r>
    </w:p>
    <w:p w:rsidR="006F49EF" w:rsidRPr="00C13CEE" w:rsidRDefault="006F49EF" w:rsidP="007357BB">
      <w:pPr>
        <w:rPr>
          <w:rFonts w:ascii="Simplified Arabic" w:hAnsi="Simplified Arabic"/>
          <w:sz w:val="28"/>
          <w:rtl/>
          <w:lang w:bidi="ar-EG"/>
        </w:rPr>
      </w:pPr>
      <w:r w:rsidRPr="00C13CEE">
        <w:rPr>
          <w:rFonts w:ascii="Simplified Arabic" w:hAnsi="Simplified Arabic"/>
          <w:sz w:val="28"/>
          <w:rtl/>
          <w:lang w:bidi="ar-EG"/>
        </w:rPr>
        <w:t>طالب:...</w:t>
      </w:r>
    </w:p>
    <w:p w:rsidR="006F49EF" w:rsidRPr="00C13CEE" w:rsidRDefault="006F49EF" w:rsidP="0077795B">
      <w:pPr>
        <w:rPr>
          <w:rFonts w:ascii="Simplified Arabic" w:hAnsi="Simplified Arabic"/>
          <w:b w:val="0"/>
          <w:bCs w:val="0"/>
          <w:sz w:val="28"/>
          <w:rtl/>
          <w:lang w:bidi="ar-EG"/>
        </w:rPr>
      </w:pPr>
      <w:r w:rsidRPr="00C13CEE">
        <w:rPr>
          <w:rFonts w:ascii="Simplified Arabic" w:hAnsi="Simplified Arabic"/>
          <w:b w:val="0"/>
          <w:bCs w:val="0"/>
          <w:sz w:val="28"/>
          <w:rtl/>
          <w:lang w:bidi="ar-EG"/>
        </w:rPr>
        <w:t>أنت تريد أن الآيتين في حكم الآية</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وأنه يُكتفى بالجملة الأولى على الثانية، كما يُقال: </w:t>
      </w:r>
      <w:r w:rsidRPr="008D091A">
        <w:rPr>
          <w:rFonts w:ascii="Simplified Arabic" w:hAnsi="Simplified Arabic"/>
          <w:b w:val="0"/>
          <w:bCs w:val="0"/>
          <w:color w:val="0000FF"/>
          <w:sz w:val="28"/>
          <w:rtl/>
          <w:lang w:bidi="ar-EG"/>
        </w:rPr>
        <w:t>«أمرت أن أقاتل الناس حتى يقولوا</w:t>
      </w:r>
      <w:r w:rsidR="0033779A">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لا إله إلا الله»</w:t>
      </w:r>
      <w:r w:rsidR="0033779A">
        <w:rPr>
          <w:rFonts w:ascii="Simplified Arabic" w:hAnsi="Simplified Arabic" w:hint="cs"/>
          <w:b w:val="0"/>
          <w:bCs w:val="0"/>
          <w:color w:val="0000FF"/>
          <w:sz w:val="28"/>
          <w:rtl/>
          <w:lang w:bidi="ar-EG"/>
        </w:rPr>
        <w:t>،</w:t>
      </w:r>
      <w:r w:rsidRPr="00C13CEE">
        <w:rPr>
          <w:rFonts w:ascii="Simplified Arabic" w:hAnsi="Simplified Arabic"/>
          <w:b w:val="0"/>
          <w:bCs w:val="0"/>
          <w:sz w:val="28"/>
          <w:rtl/>
          <w:lang w:bidi="ar-EG"/>
        </w:rPr>
        <w:t xml:space="preserve"> ومن لازم ذلك أن يقولوا: وأن محمدًا رسول الله، </w:t>
      </w:r>
      <w:r w:rsidRPr="00C13CEE">
        <w:rPr>
          <w:rFonts w:ascii="Simplified Arabic" w:hAnsi="Simplified Arabic"/>
          <w:b w:val="0"/>
          <w:bCs w:val="0"/>
          <w:sz w:val="28"/>
          <w:rtl/>
          <w:lang w:bidi="ar-EG"/>
        </w:rPr>
        <w:lastRenderedPageBreak/>
        <w:t>هذا ظاهر لكن لماذا يق</w:t>
      </w:r>
      <w:r w:rsidR="0033779A">
        <w:rPr>
          <w:rFonts w:ascii="Simplified Arabic" w:hAnsi="Simplified Arabic"/>
          <w:b w:val="0"/>
          <w:bCs w:val="0"/>
          <w:sz w:val="28"/>
          <w:rtl/>
          <w:lang w:bidi="ar-EG"/>
        </w:rPr>
        <w:t>تصر على هذه الآية وفي القرآن نص</w:t>
      </w:r>
      <w:r w:rsidRPr="00C13CEE">
        <w:rPr>
          <w:rFonts w:ascii="Simplified Arabic" w:hAnsi="Simplified Arabic"/>
          <w:b w:val="0"/>
          <w:bCs w:val="0"/>
          <w:sz w:val="28"/>
          <w:rtl/>
          <w:lang w:bidi="ar-EG"/>
        </w:rPr>
        <w:t xml:space="preserve"> أصرح منها؟ هذه تصرفاته </w:t>
      </w:r>
      <w:r w:rsidRPr="00C13CEE">
        <w:rPr>
          <w:rFonts w:ascii="Simplified Arabic" w:hAnsi="Simplified Arabic"/>
          <w:b w:val="0"/>
          <w:bCs w:val="0"/>
          <w:color w:val="000000"/>
          <w:sz w:val="28"/>
          <w:rtl/>
          <w:lang w:bidi="ar-EG"/>
        </w:rPr>
        <w:t>-رحمه الله-</w:t>
      </w:r>
      <w:r w:rsidRPr="00C13CEE">
        <w:rPr>
          <w:rFonts w:ascii="Simplified Arabic" w:hAnsi="Simplified Arabic"/>
          <w:b w:val="0"/>
          <w:bCs w:val="0"/>
          <w:sz w:val="28"/>
          <w:rtl/>
          <w:lang w:bidi="ar-EG"/>
        </w:rPr>
        <w:t>، قال أيوب:...</w:t>
      </w:r>
    </w:p>
    <w:p w:rsidR="006F49EF" w:rsidRPr="00C13CEE" w:rsidRDefault="006F49EF" w:rsidP="007357BB">
      <w:pPr>
        <w:rPr>
          <w:rFonts w:ascii="Simplified Arabic" w:hAnsi="Simplified Arabic"/>
          <w:sz w:val="28"/>
          <w:rtl/>
          <w:lang w:bidi="ar-EG"/>
        </w:rPr>
      </w:pPr>
      <w:r w:rsidRPr="00C13CEE">
        <w:rPr>
          <w:rFonts w:ascii="Simplified Arabic" w:hAnsi="Simplified Arabic"/>
          <w:sz w:val="28"/>
          <w:rtl/>
          <w:lang w:bidi="ar-EG"/>
        </w:rPr>
        <w:t>طالب:...</w:t>
      </w:r>
    </w:p>
    <w:p w:rsidR="006F49EF" w:rsidRPr="00C13CEE" w:rsidRDefault="006F49EF" w:rsidP="0033779A">
      <w:pPr>
        <w:rPr>
          <w:rFonts w:ascii="Simplified Arabic" w:hAnsi="Simplified Arabic"/>
          <w:b w:val="0"/>
          <w:bCs w:val="0"/>
          <w:sz w:val="28"/>
          <w:rtl/>
          <w:lang w:bidi="ar-EG"/>
        </w:rPr>
      </w:pPr>
      <w:r w:rsidRPr="00C13CEE">
        <w:rPr>
          <w:rFonts w:ascii="Simplified Arabic" w:hAnsi="Simplified Arabic"/>
          <w:b w:val="0"/>
          <w:bCs w:val="0"/>
          <w:sz w:val="28"/>
          <w:rtl/>
          <w:lang w:bidi="ar-EG"/>
        </w:rPr>
        <w:t>والعطف على نية تكرار العامل، العطف على نية تكرار العامل، قال أيوب عن ابن أبي م</w:t>
      </w:r>
      <w:r w:rsidR="00E0443A" w:rsidRPr="00C13CEE">
        <w:rPr>
          <w:rFonts w:ascii="Simplified Arabic" w:hAnsi="Simplified Arabic"/>
          <w:b w:val="0"/>
          <w:bCs w:val="0"/>
          <w:sz w:val="28"/>
          <w:rtl/>
          <w:lang w:bidi="ar-EG"/>
        </w:rPr>
        <w:t>ُ</w:t>
      </w:r>
      <w:r w:rsidRPr="00C13CEE">
        <w:rPr>
          <w:rFonts w:ascii="Simplified Arabic" w:hAnsi="Simplified Arabic"/>
          <w:b w:val="0"/>
          <w:bCs w:val="0"/>
          <w:sz w:val="28"/>
          <w:rtl/>
          <w:lang w:bidi="ar-EG"/>
        </w:rPr>
        <w:t>ليكة</w:t>
      </w:r>
      <w:r w:rsidR="008D5F24" w:rsidRPr="00C13CEE">
        <w:rPr>
          <w:rFonts w:ascii="Simplified Arabic" w:hAnsi="Simplified Arabic"/>
          <w:b w:val="0"/>
          <w:bCs w:val="0"/>
          <w:sz w:val="28"/>
          <w:rtl/>
          <w:lang w:bidi="ar-EG"/>
        </w:rPr>
        <w:t xml:space="preserve"> عن عائشة: رفع النبي -صلى الله عليه وسلم- رأسه إلى السماء، رفع النبي -صلى الله عليه وسلم- رأسه إلى السماء، الآن في رفع البصر إلى السماء بعد الفراغ من الوضوء والذكر المعروف الفقهاء يذكرونه، يستحبونه، لكن هل الدليل الثابت ما يدل عليه؟ نعم في</w:t>
      </w:r>
      <w:r w:rsidR="0033779A">
        <w:rPr>
          <w:rFonts w:ascii="Simplified Arabic" w:hAnsi="Simplified Arabic" w:hint="cs"/>
          <w:b w:val="0"/>
          <w:bCs w:val="0"/>
          <w:sz w:val="28"/>
          <w:rtl/>
          <w:lang w:bidi="ar-EG"/>
        </w:rPr>
        <w:t>ه</w:t>
      </w:r>
      <w:r w:rsidR="008D5F24" w:rsidRPr="00C13CEE">
        <w:rPr>
          <w:rFonts w:ascii="Simplified Arabic" w:hAnsi="Simplified Arabic"/>
          <w:b w:val="0"/>
          <w:bCs w:val="0"/>
          <w:sz w:val="28"/>
          <w:rtl/>
          <w:lang w:bidi="ar-EG"/>
        </w:rPr>
        <w:t xml:space="preserve"> ضعف، فيه ضعف، قال أيوب عن ابن أبي مليكة عن عائشة -رضي الله عنها-: رفع النبي -صلى الله عليه وسلم- رأسه إلى السماء، قال </w:t>
      </w:r>
      <w:r w:rsidR="008D5F24" w:rsidRPr="00C13CEE">
        <w:rPr>
          <w:rFonts w:ascii="Simplified Arabic" w:hAnsi="Simplified Arabic"/>
          <w:b w:val="0"/>
          <w:bCs w:val="0"/>
          <w:color w:val="000000"/>
          <w:sz w:val="28"/>
          <w:rtl/>
          <w:lang w:bidi="ar-EG"/>
        </w:rPr>
        <w:t>-رحمه الله-</w:t>
      </w:r>
      <w:r w:rsidR="008D5F24" w:rsidRPr="00C13CEE">
        <w:rPr>
          <w:rFonts w:ascii="Simplified Arabic" w:hAnsi="Simplified Arabic"/>
          <w:b w:val="0"/>
          <w:bCs w:val="0"/>
          <w:sz w:val="28"/>
          <w:rtl/>
          <w:lang w:bidi="ar-EG"/>
        </w:rPr>
        <w:t xml:space="preserve">: حدثنا يحيى بن بُكير قال: حدثنا الليث عن عُقيل عن ابن شهاب قال: سمعت أبا سلمة بن عبد الرحمن يقول: أخبرني جابر بن عبد الله أنه سمع رسول الله -صلى الله عليه وسلم- يقول: </w:t>
      </w:r>
      <w:r w:rsidR="008D5F24" w:rsidRPr="008D091A">
        <w:rPr>
          <w:rFonts w:ascii="Simplified Arabic" w:hAnsi="Simplified Arabic"/>
          <w:b w:val="0"/>
          <w:bCs w:val="0"/>
          <w:color w:val="0000FF"/>
          <w:sz w:val="28"/>
          <w:rtl/>
          <w:lang w:bidi="ar-EG"/>
        </w:rPr>
        <w:t>«ثم فتر عني الوحي</w:t>
      </w:r>
      <w:r w:rsidR="0033779A">
        <w:rPr>
          <w:rFonts w:ascii="Simplified Arabic" w:hAnsi="Simplified Arabic" w:hint="cs"/>
          <w:b w:val="0"/>
          <w:bCs w:val="0"/>
          <w:color w:val="0000FF"/>
          <w:sz w:val="28"/>
          <w:rtl/>
          <w:lang w:bidi="ar-EG"/>
        </w:rPr>
        <w:t>،</w:t>
      </w:r>
      <w:r w:rsidR="008D5F24" w:rsidRPr="008D091A">
        <w:rPr>
          <w:rFonts w:ascii="Simplified Arabic" w:hAnsi="Simplified Arabic"/>
          <w:b w:val="0"/>
          <w:bCs w:val="0"/>
          <w:color w:val="0000FF"/>
          <w:sz w:val="28"/>
          <w:rtl/>
          <w:lang w:bidi="ar-EG"/>
        </w:rPr>
        <w:t xml:space="preserve"> ثم فتر عني الوحي</w:t>
      </w:r>
      <w:r w:rsidR="0033779A">
        <w:rPr>
          <w:rFonts w:ascii="Simplified Arabic" w:hAnsi="Simplified Arabic" w:hint="cs"/>
          <w:b w:val="0"/>
          <w:bCs w:val="0"/>
          <w:color w:val="0000FF"/>
          <w:sz w:val="28"/>
          <w:rtl/>
          <w:lang w:bidi="ar-EG"/>
        </w:rPr>
        <w:t>،</w:t>
      </w:r>
      <w:r w:rsidR="008D5F24" w:rsidRPr="008D091A">
        <w:rPr>
          <w:rFonts w:ascii="Simplified Arabic" w:hAnsi="Simplified Arabic"/>
          <w:b w:val="0"/>
          <w:bCs w:val="0"/>
          <w:color w:val="0000FF"/>
          <w:sz w:val="28"/>
          <w:rtl/>
          <w:lang w:bidi="ar-EG"/>
        </w:rPr>
        <w:t xml:space="preserve"> فبينا أنا أمشي سمعت صوتًا من السماء فرفعت بصري إلى السماء»</w:t>
      </w:r>
      <w:r w:rsidR="008D5F24" w:rsidRPr="00C13CEE">
        <w:rPr>
          <w:rFonts w:ascii="Simplified Arabic" w:hAnsi="Simplified Arabic"/>
          <w:b w:val="0"/>
          <w:bCs w:val="0"/>
          <w:sz w:val="28"/>
          <w:rtl/>
          <w:lang w:bidi="ar-EG"/>
        </w:rPr>
        <w:t xml:space="preserve"> هذه جِبلة، الإنسان إذا سمع شيئًا مؤثر فإنه يلتفت إليه، يلتفت إلى جهته، وجهة الصوت الذي سمعه النبي -عليه الصلاة والسلام- من السماء، إلا أنه أمرٌ فيه شيء من استبعاد</w:t>
      </w:r>
      <w:r w:rsidR="0033779A">
        <w:rPr>
          <w:rFonts w:ascii="Simplified Arabic" w:hAnsi="Simplified Arabic" w:hint="cs"/>
          <w:b w:val="0"/>
          <w:bCs w:val="0"/>
          <w:sz w:val="28"/>
          <w:rtl/>
          <w:lang w:bidi="ar-EG"/>
        </w:rPr>
        <w:t>،</w:t>
      </w:r>
      <w:r w:rsidR="008D5F24" w:rsidRPr="00C13CEE">
        <w:rPr>
          <w:rFonts w:ascii="Simplified Arabic" w:hAnsi="Simplified Arabic"/>
          <w:b w:val="0"/>
          <w:bCs w:val="0"/>
          <w:sz w:val="28"/>
          <w:rtl/>
          <w:lang w:bidi="ar-EG"/>
        </w:rPr>
        <w:t xml:space="preserve"> ولذا نظر النبي -عليه الصلاة والسلام- عن يمينه وعن شماله ومن أمامه ومن خلفه، ثم رفع بصره إلى السماء</w:t>
      </w:r>
      <w:r w:rsidR="0033779A">
        <w:rPr>
          <w:rFonts w:ascii="Simplified Arabic" w:hAnsi="Simplified Arabic" w:hint="cs"/>
          <w:b w:val="0"/>
          <w:bCs w:val="0"/>
          <w:sz w:val="28"/>
          <w:rtl/>
          <w:lang w:bidi="ar-EG"/>
        </w:rPr>
        <w:t>.</w:t>
      </w:r>
    </w:p>
    <w:p w:rsidR="008D5F24" w:rsidRPr="00C13CEE" w:rsidRDefault="008D5F24" w:rsidP="007357BB">
      <w:pPr>
        <w:rPr>
          <w:rFonts w:ascii="Simplified Arabic" w:hAnsi="Simplified Arabic"/>
          <w:sz w:val="28"/>
          <w:rtl/>
          <w:lang w:bidi="ar-EG"/>
        </w:rPr>
      </w:pPr>
      <w:r w:rsidRPr="00C13CEE">
        <w:rPr>
          <w:rFonts w:ascii="Simplified Arabic" w:hAnsi="Simplified Arabic"/>
          <w:sz w:val="28"/>
          <w:rtl/>
          <w:lang w:bidi="ar-EG"/>
        </w:rPr>
        <w:t>طالب:...</w:t>
      </w:r>
    </w:p>
    <w:p w:rsidR="0033779A" w:rsidRDefault="008D5F24" w:rsidP="0033779A">
      <w:pPr>
        <w:rPr>
          <w:rFonts w:ascii="Simplified Arabic" w:hAnsi="Simplified Arabic"/>
          <w:b w:val="0"/>
          <w:bCs w:val="0"/>
          <w:sz w:val="28"/>
          <w:rtl/>
          <w:lang w:bidi="ar-EG"/>
        </w:rPr>
      </w:pPr>
      <w:r w:rsidRPr="00C13CEE">
        <w:rPr>
          <w:rFonts w:ascii="Simplified Arabic" w:hAnsi="Simplified Arabic"/>
          <w:b w:val="0"/>
          <w:bCs w:val="0"/>
          <w:sz w:val="28"/>
          <w:rtl/>
          <w:lang w:bidi="ar-EG"/>
        </w:rPr>
        <w:t>لأن هذا مستب</w:t>
      </w:r>
      <w:r w:rsidR="0033779A">
        <w:rPr>
          <w:rFonts w:ascii="Simplified Arabic" w:hAnsi="Simplified Arabic" w:hint="cs"/>
          <w:b w:val="0"/>
          <w:bCs w:val="0"/>
          <w:sz w:val="28"/>
          <w:rtl/>
          <w:lang w:bidi="ar-EG"/>
        </w:rPr>
        <w:t>ع</w:t>
      </w:r>
      <w:r w:rsidRPr="00C13CEE">
        <w:rPr>
          <w:rFonts w:ascii="Simplified Arabic" w:hAnsi="Simplified Arabic"/>
          <w:b w:val="0"/>
          <w:bCs w:val="0"/>
          <w:sz w:val="28"/>
          <w:rtl/>
          <w:lang w:bidi="ar-EG"/>
        </w:rPr>
        <w:t>د، هذا الصوت من بعيد يجي</w:t>
      </w:r>
      <w:r w:rsidR="0033779A">
        <w:rPr>
          <w:rFonts w:ascii="Simplified Arabic" w:hAnsi="Simplified Arabic" w:hint="cs"/>
          <w:b w:val="0"/>
          <w:bCs w:val="0"/>
          <w:sz w:val="28"/>
          <w:rtl/>
          <w:lang w:bidi="ar-EG"/>
        </w:rPr>
        <w:t>ء</w:t>
      </w:r>
      <w:r w:rsidRPr="00C13CEE">
        <w:rPr>
          <w:rFonts w:ascii="Simplified Arabic" w:hAnsi="Simplified Arabic"/>
          <w:b w:val="0"/>
          <w:bCs w:val="0"/>
          <w:sz w:val="28"/>
          <w:rtl/>
          <w:lang w:bidi="ar-EG"/>
        </w:rPr>
        <w:t xml:space="preserve"> الصوت إلا السحاب، لكن صوت ينادي يا فلان يا فلان من جهة السماء؟ هذا مستب</w:t>
      </w:r>
      <w:r w:rsidR="0033779A">
        <w:rPr>
          <w:rFonts w:ascii="Simplified Arabic" w:hAnsi="Simplified Arabic" w:hint="cs"/>
          <w:b w:val="0"/>
          <w:bCs w:val="0"/>
          <w:sz w:val="28"/>
          <w:rtl/>
          <w:lang w:bidi="ar-EG"/>
        </w:rPr>
        <w:t>ع</w:t>
      </w:r>
      <w:r w:rsidRPr="00C13CEE">
        <w:rPr>
          <w:rFonts w:ascii="Simplified Arabic" w:hAnsi="Simplified Arabic"/>
          <w:b w:val="0"/>
          <w:bCs w:val="0"/>
          <w:sz w:val="28"/>
          <w:rtl/>
          <w:lang w:bidi="ar-EG"/>
        </w:rPr>
        <w:t>د، ولذلك أخره عن الجهات</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وجعله آخر الجهة، </w:t>
      </w:r>
      <w:r w:rsidRPr="008D091A">
        <w:rPr>
          <w:rFonts w:ascii="Simplified Arabic" w:hAnsi="Simplified Arabic"/>
          <w:b w:val="0"/>
          <w:bCs w:val="0"/>
          <w:color w:val="0000FF"/>
          <w:sz w:val="28"/>
          <w:rtl/>
          <w:lang w:bidi="ar-EG"/>
        </w:rPr>
        <w:t>«فرفعت بصري إلى السماء</w:t>
      </w:r>
      <w:r w:rsidR="0033779A">
        <w:rPr>
          <w:rFonts w:ascii="Simplified Arabic" w:hAnsi="Simplified Arabic" w:hint="cs"/>
          <w:b w:val="0"/>
          <w:bCs w:val="0"/>
          <w:color w:val="0000FF"/>
          <w:sz w:val="28"/>
          <w:rtl/>
          <w:lang w:bidi="ar-EG"/>
        </w:rPr>
        <w:t>،</w:t>
      </w:r>
      <w:r w:rsidRPr="008D091A">
        <w:rPr>
          <w:rFonts w:ascii="Simplified Arabic" w:hAnsi="Simplified Arabic"/>
          <w:b w:val="0"/>
          <w:bCs w:val="0"/>
          <w:color w:val="0000FF"/>
          <w:sz w:val="28"/>
          <w:rtl/>
          <w:lang w:bidi="ar-EG"/>
        </w:rPr>
        <w:t xml:space="preserve"> فإذا الملك الذي جاءني بحراء قاعدٌ على كرسي بين السماء والأرض»</w:t>
      </w:r>
      <w:r w:rsidRPr="00C13CEE">
        <w:rPr>
          <w:rFonts w:ascii="Simplified Arabic" w:hAnsi="Simplified Arabic"/>
          <w:b w:val="0"/>
          <w:bCs w:val="0"/>
          <w:sz w:val="28"/>
          <w:rtl/>
          <w:lang w:bidi="ar-EG"/>
        </w:rPr>
        <w:t xml:space="preserve"> مما يدل على أن الصوت الذي جاءه من السماء يعني من جهة العلو، جهة العلو. والمناسبة ظاهرة لقوله: </w:t>
      </w:r>
      <w:r w:rsidRPr="008D091A">
        <w:rPr>
          <w:rFonts w:ascii="Simplified Arabic" w:hAnsi="Simplified Arabic"/>
          <w:b w:val="0"/>
          <w:bCs w:val="0"/>
          <w:color w:val="0000FF"/>
          <w:sz w:val="28"/>
          <w:rtl/>
          <w:lang w:bidi="ar-EG"/>
        </w:rPr>
        <w:t>«فرفعت بصري إلى السماء»</w:t>
      </w:r>
      <w:r w:rsidRPr="00C13CEE">
        <w:rPr>
          <w:rFonts w:ascii="Simplified Arabic" w:hAnsi="Simplified Arabic"/>
          <w:b w:val="0"/>
          <w:bCs w:val="0"/>
          <w:sz w:val="28"/>
          <w:rtl/>
          <w:lang w:bidi="ar-EG"/>
        </w:rPr>
        <w:t xml:space="preserve">. يقول -عليه الصلاة والسلام-: </w:t>
      </w:r>
      <w:r w:rsidRPr="008D091A">
        <w:rPr>
          <w:rFonts w:ascii="Simplified Arabic" w:hAnsi="Simplified Arabic"/>
          <w:b w:val="0"/>
          <w:bCs w:val="0"/>
          <w:color w:val="0000FF"/>
          <w:sz w:val="28"/>
          <w:rtl/>
          <w:lang w:bidi="ar-EG"/>
        </w:rPr>
        <w:t>«فرفعت بصري إلى السماء</w:t>
      </w:r>
      <w:r w:rsidR="006478EC" w:rsidRPr="008D091A">
        <w:rPr>
          <w:rFonts w:ascii="Simplified Arabic" w:hAnsi="Simplified Arabic"/>
          <w:b w:val="0"/>
          <w:bCs w:val="0"/>
          <w:color w:val="0000FF"/>
          <w:sz w:val="28"/>
          <w:rtl/>
          <w:lang w:bidi="ar-EG"/>
        </w:rPr>
        <w:t>»</w:t>
      </w:r>
      <w:r w:rsidR="006478EC" w:rsidRPr="00C13CEE">
        <w:rPr>
          <w:rFonts w:ascii="Simplified Arabic" w:hAnsi="Simplified Arabic"/>
          <w:b w:val="0"/>
          <w:bCs w:val="0"/>
          <w:sz w:val="28"/>
          <w:rtl/>
          <w:lang w:bidi="ar-EG"/>
        </w:rPr>
        <w:t xml:space="preserve"> مما يدل على أن رفع البصر يختلف حكمه من حالٍ إلى حال، فقد يكون مطلوبًا للتفكر، وقد يكون ممنوعًا في الصلاة، وأيضًا رؤية ما يضر كالشهاب مثلاً</w:t>
      </w:r>
      <w:r w:rsidR="0033779A">
        <w:rPr>
          <w:rFonts w:ascii="Simplified Arabic" w:hAnsi="Simplified Arabic" w:hint="cs"/>
          <w:b w:val="0"/>
          <w:bCs w:val="0"/>
          <w:sz w:val="28"/>
          <w:rtl/>
          <w:lang w:bidi="ar-EG"/>
        </w:rPr>
        <w:t>.</w:t>
      </w:r>
    </w:p>
    <w:p w:rsidR="0033779A" w:rsidRDefault="006478EC" w:rsidP="0033779A">
      <w:pPr>
        <w:rPr>
          <w:rFonts w:ascii="Simplified Arabic" w:hAnsi="Simplified Arabic" w:hint="cs"/>
          <w:b w:val="0"/>
          <w:bCs w:val="0"/>
          <w:sz w:val="28"/>
          <w:rtl/>
          <w:lang w:bidi="ar-EG"/>
        </w:rPr>
      </w:pPr>
      <w:r w:rsidRPr="00C13CEE">
        <w:rPr>
          <w:rFonts w:ascii="Simplified Arabic" w:hAnsi="Simplified Arabic"/>
          <w:b w:val="0"/>
          <w:bCs w:val="0"/>
          <w:sz w:val="28"/>
          <w:rtl/>
          <w:lang w:bidi="ar-EG"/>
        </w:rPr>
        <w:t xml:space="preserve"> المقصود أن حكم رفع البصر إلى السماء لا يُحكم بحكم مُطرد بالمنع مطلقًا</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أو بكونه مطلوب</w:t>
      </w:r>
      <w:r w:rsidR="0033779A">
        <w:rPr>
          <w:rFonts w:ascii="Simplified Arabic" w:hAnsi="Simplified Arabic" w:hint="cs"/>
          <w:b w:val="0"/>
          <w:bCs w:val="0"/>
          <w:sz w:val="28"/>
          <w:rtl/>
          <w:lang w:bidi="ar-EG"/>
        </w:rPr>
        <w:t>ً</w:t>
      </w:r>
      <w:r w:rsidR="0033779A">
        <w:rPr>
          <w:rFonts w:ascii="Simplified Arabic" w:hAnsi="Simplified Arabic" w:hint="cs"/>
          <w:b w:val="0"/>
          <w:bCs w:val="0"/>
          <w:sz w:val="28"/>
          <w:rtl/>
          <w:lang w:bidi="ar-EG"/>
        </w:rPr>
        <w:t>ا</w:t>
      </w:r>
      <w:r w:rsidRPr="00C13CEE">
        <w:rPr>
          <w:rFonts w:ascii="Simplified Arabic" w:hAnsi="Simplified Arabic"/>
          <w:b w:val="0"/>
          <w:bCs w:val="0"/>
          <w:sz w:val="28"/>
          <w:rtl/>
          <w:lang w:bidi="ar-EG"/>
        </w:rPr>
        <w:t xml:space="preserve"> مطلقًا إنما على حسب الحال التي تقتضي ذلك</w:t>
      </w:r>
      <w:r w:rsidR="0033779A">
        <w:rPr>
          <w:rFonts w:ascii="Simplified Arabic" w:hAnsi="Simplified Arabic" w:hint="cs"/>
          <w:b w:val="0"/>
          <w:bCs w:val="0"/>
          <w:sz w:val="28"/>
          <w:rtl/>
          <w:lang w:bidi="ar-EG"/>
        </w:rPr>
        <w:t>.</w:t>
      </w:r>
    </w:p>
    <w:p w:rsidR="008D5F24" w:rsidRPr="00C13CEE" w:rsidRDefault="006478EC" w:rsidP="0033779A">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 </w:t>
      </w:r>
      <w:r w:rsidR="0033779A">
        <w:rPr>
          <w:rFonts w:ascii="Simplified Arabic" w:hAnsi="Simplified Arabic" w:hint="cs"/>
          <w:b w:val="0"/>
          <w:bCs w:val="0"/>
          <w:sz w:val="28"/>
          <w:rtl/>
          <w:lang w:bidi="ar-EG"/>
        </w:rPr>
        <w:t>و</w:t>
      </w:r>
      <w:r w:rsidRPr="00C13CEE">
        <w:rPr>
          <w:rFonts w:ascii="Simplified Arabic" w:hAnsi="Simplified Arabic"/>
          <w:b w:val="0"/>
          <w:bCs w:val="0"/>
          <w:sz w:val="28"/>
          <w:rtl/>
          <w:lang w:bidi="ar-EG"/>
        </w:rPr>
        <w:t>الحديث خرّجه الإمام مسلم والترمذي والنسائي والإمام أحمد، ويأتي تفصيلها إن شاء الله، وننظر في بعض أسئلة الحاضرين؛ لأن لهم حق</w:t>
      </w:r>
      <w:r w:rsidR="0033779A">
        <w:rPr>
          <w:rFonts w:ascii="Simplified Arabic" w:hAnsi="Simplified Arabic" w:hint="cs"/>
          <w:b w:val="0"/>
          <w:bCs w:val="0"/>
          <w:sz w:val="28"/>
          <w:rtl/>
          <w:lang w:bidi="ar-EG"/>
        </w:rPr>
        <w:t>ًّا</w:t>
      </w:r>
      <w:r w:rsidR="0033779A">
        <w:rPr>
          <w:rFonts w:ascii="Simplified Arabic" w:hAnsi="Simplified Arabic"/>
          <w:b w:val="0"/>
          <w:bCs w:val="0"/>
          <w:sz w:val="28"/>
          <w:rtl/>
          <w:lang w:bidi="ar-EG"/>
        </w:rPr>
        <w:t>، إذا أجبنا على أس</w:t>
      </w:r>
      <w:r w:rsidR="0033779A">
        <w:rPr>
          <w:rFonts w:ascii="Simplified Arabic" w:hAnsi="Simplified Arabic" w:hint="cs"/>
          <w:b w:val="0"/>
          <w:bCs w:val="0"/>
          <w:sz w:val="28"/>
          <w:rtl/>
          <w:lang w:bidi="ar-EG"/>
        </w:rPr>
        <w:t>ئ</w:t>
      </w:r>
      <w:r w:rsidRPr="00C13CEE">
        <w:rPr>
          <w:rFonts w:ascii="Simplified Arabic" w:hAnsi="Simplified Arabic"/>
          <w:b w:val="0"/>
          <w:bCs w:val="0"/>
          <w:sz w:val="28"/>
          <w:rtl/>
          <w:lang w:bidi="ar-EG"/>
        </w:rPr>
        <w:t>لة الآفاقيين ننظر إلى أسئلة من حضر.</w:t>
      </w:r>
    </w:p>
    <w:p w:rsidR="006478EC" w:rsidRPr="00C13CEE" w:rsidRDefault="006478EC" w:rsidP="0077795B">
      <w:pPr>
        <w:rPr>
          <w:rFonts w:ascii="Simplified Arabic" w:hAnsi="Simplified Arabic"/>
          <w:b w:val="0"/>
          <w:bCs w:val="0"/>
          <w:sz w:val="28"/>
          <w:rtl/>
          <w:lang w:bidi="ar-EG"/>
        </w:rPr>
      </w:pPr>
      <w:r w:rsidRPr="00C13CEE">
        <w:rPr>
          <w:rFonts w:ascii="Simplified Arabic" w:hAnsi="Simplified Arabic"/>
          <w:b w:val="0"/>
          <w:bCs w:val="0"/>
          <w:sz w:val="28"/>
          <w:rtl/>
          <w:lang w:bidi="ar-EG"/>
        </w:rPr>
        <w:t>قال:</w:t>
      </w:r>
      <w:r w:rsidRPr="00C13CEE">
        <w:rPr>
          <w:rFonts w:ascii="Simplified Arabic" w:hAnsi="Simplified Arabic"/>
          <w:sz w:val="28"/>
          <w:rtl/>
          <w:lang w:bidi="ar-EG"/>
        </w:rPr>
        <w:t xml:space="preserve"> ما حكم إذا اغتسل من الجنابة ثم خرج منه بقية من المني سواء كان بعد الغسل أو حتى خارج الحمام قبل أن يكون أثناء الصلاة بعد ذلك؟</w:t>
      </w:r>
      <w:r w:rsidRPr="00C13CEE">
        <w:rPr>
          <w:rFonts w:ascii="Simplified Arabic" w:hAnsi="Simplified Arabic"/>
          <w:b w:val="0"/>
          <w:bCs w:val="0"/>
          <w:sz w:val="28"/>
          <w:rtl/>
          <w:lang w:bidi="ar-EG"/>
        </w:rPr>
        <w:t xml:space="preserve"> مثل أن يكون في أثناء الصلاة بعد ذلك</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فهل </w:t>
      </w:r>
      <w:r w:rsidRPr="00C13CEE">
        <w:rPr>
          <w:rFonts w:ascii="Simplified Arabic" w:hAnsi="Simplified Arabic"/>
          <w:b w:val="0"/>
          <w:bCs w:val="0"/>
          <w:sz w:val="28"/>
          <w:rtl/>
          <w:lang w:bidi="ar-EG"/>
        </w:rPr>
        <w:lastRenderedPageBreak/>
        <w:t>يعيد الوضوء أو الغسل؟ لا يعيد الغسل</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لا يعيد الغسل</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وإنما يعيد الوضوء؛ لأنه ينقض الوضوء إلا إذا كان ضرب</w:t>
      </w:r>
      <w:r w:rsidR="0033779A">
        <w:rPr>
          <w:rFonts w:ascii="Simplified Arabic" w:hAnsi="Simplified Arabic" w:hint="cs"/>
          <w:b w:val="0"/>
          <w:bCs w:val="0"/>
          <w:sz w:val="28"/>
          <w:rtl/>
          <w:lang w:bidi="ar-EG"/>
        </w:rPr>
        <w:t>ًا</w:t>
      </w:r>
      <w:r w:rsidRPr="00C13CEE">
        <w:rPr>
          <w:rFonts w:ascii="Simplified Arabic" w:hAnsi="Simplified Arabic"/>
          <w:b w:val="0"/>
          <w:bCs w:val="0"/>
          <w:sz w:val="28"/>
          <w:rtl/>
          <w:lang w:bidi="ar-EG"/>
        </w:rPr>
        <w:t xml:space="preserve"> من الوسواس </w:t>
      </w:r>
      <w:r w:rsidR="0033779A">
        <w:rPr>
          <w:rFonts w:ascii="Simplified Arabic" w:hAnsi="Simplified Arabic"/>
          <w:b w:val="0"/>
          <w:bCs w:val="0"/>
          <w:sz w:val="28"/>
          <w:rtl/>
          <w:lang w:bidi="ar-EG"/>
        </w:rPr>
        <w:t>فإن مثل هذا عليه أن يفعل ما وجه</w:t>
      </w:r>
      <w:r w:rsidRPr="00C13CEE">
        <w:rPr>
          <w:rFonts w:ascii="Simplified Arabic" w:hAnsi="Simplified Arabic"/>
          <w:b w:val="0"/>
          <w:bCs w:val="0"/>
          <w:sz w:val="28"/>
          <w:rtl/>
          <w:lang w:bidi="ar-EG"/>
        </w:rPr>
        <w:t xml:space="preserve"> إليه النبي -صلى الله عليه وسلم- ينضح فرجه وسراويله ويتوضأ وضوءه للصلاة.</w:t>
      </w:r>
    </w:p>
    <w:p w:rsidR="0033779A" w:rsidRDefault="006478EC" w:rsidP="0033779A">
      <w:pPr>
        <w:rPr>
          <w:rFonts w:ascii="Simplified Arabic" w:hAnsi="Simplified Arabic" w:hint="cs"/>
          <w:b w:val="0"/>
          <w:bCs w:val="0"/>
          <w:sz w:val="28"/>
          <w:rtl/>
          <w:lang w:bidi="ar-EG"/>
        </w:rPr>
      </w:pPr>
      <w:r w:rsidRPr="00C13CEE">
        <w:rPr>
          <w:rFonts w:ascii="Simplified Arabic" w:hAnsi="Simplified Arabic"/>
          <w:b w:val="0"/>
          <w:bCs w:val="0"/>
          <w:sz w:val="28"/>
          <w:rtl/>
          <w:lang w:bidi="ar-EG"/>
        </w:rPr>
        <w:t xml:space="preserve">يقول: </w:t>
      </w:r>
      <w:r w:rsidRPr="00C13CEE">
        <w:rPr>
          <w:rFonts w:ascii="Simplified Arabic" w:hAnsi="Simplified Arabic"/>
          <w:sz w:val="28"/>
          <w:rtl/>
          <w:lang w:bidi="ar-EG"/>
        </w:rPr>
        <w:t>ما حكم تقنين الشريعة؟</w:t>
      </w:r>
      <w:r w:rsidRPr="00C13CEE">
        <w:rPr>
          <w:rFonts w:ascii="Simplified Arabic" w:hAnsi="Simplified Arabic"/>
          <w:b w:val="0"/>
          <w:bCs w:val="0"/>
          <w:sz w:val="28"/>
          <w:rtl/>
          <w:lang w:bidi="ar-EG"/>
        </w:rPr>
        <w:t xml:space="preserve"> تقنين الشريعة بمعنى أن الشريعة بدلاً مما هي مدونة في الكتاب تفاسير، في الأحاديث، في شروح الأحاديث، في كتب أهل العلم الفقهاء، في المذاهب، تُنقَل وتُشبه بالقانون بالمواد، مادة كذا وكذا، هذا اشتد الدعوة إليه</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ويرى بعضهم أن الحاجة ماسّة إليه</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بسبب تفاوت مستويات القضاة، ووجد من يحكم بأحكام شديدة جدًّا</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ووجد من يحكم بقضيةٍ مقاربة جدًّا لهذه القضية بحكم خفيف جدًّا، لكنه ليس عليه هدي سلف هذه الأمة، ويقطع باب الاجتهاد الذي أمر الله به، وترك للقاضي الفرصة للنظر، ويضاف إلى ذلك أنه ما من قضية إلا ولها ما يحتف بها</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ويجعلها تتميز بحكمٍ تختلف عن غيرها، ولو كانت في الظاهر مشابهة، ولو كانت مشابهة في الظاهر</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فإذا قُننت الشريعة ووضع من فعل كذا عليه كذا، فعل كذا عليه كذا، وجاء </w:t>
      </w:r>
      <w:r w:rsidR="0033779A">
        <w:rPr>
          <w:rFonts w:ascii="Simplified Arabic" w:hAnsi="Simplified Arabic" w:hint="cs"/>
          <w:b w:val="0"/>
          <w:bCs w:val="0"/>
          <w:sz w:val="28"/>
          <w:rtl/>
          <w:lang w:bidi="ar-EG"/>
        </w:rPr>
        <w:t>الذي</w:t>
      </w:r>
      <w:r w:rsidRPr="00C13CEE">
        <w:rPr>
          <w:rFonts w:ascii="Simplified Arabic" w:hAnsi="Simplified Arabic"/>
          <w:b w:val="0"/>
          <w:bCs w:val="0"/>
          <w:sz w:val="28"/>
          <w:rtl/>
          <w:lang w:bidi="ar-EG"/>
        </w:rPr>
        <w:t xml:space="preserve"> يطبق هذا القانون أو هذه المواد فإن القاضي ليس لديه أي حق في التصرف، يجلد هذا عشر جلدات</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وذاك عشر جلدات؛ لأن الفعل متقارب، لكن ماذا عن الفاعل؟ ماذا عن الفاعل؟ هل يلاحظ في القوانين وفي المواد؟ هذه لا يمكن ملاحظتها</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لماذا؟ لأن هذه المواد التي تُكتب وإن كانت مستمدة من كتب أهل العلم إلا أنها أثناء إعدادها يخفى عليها من الصور ما لا يمكن استحضاره، فتترك الأمور فيها شيء من السعة لاجتهاد القضاة</w:t>
      </w:r>
      <w:r w:rsidR="0033779A">
        <w:rPr>
          <w:rFonts w:ascii="Simplified Arabic" w:hAnsi="Simplified Arabic" w:hint="cs"/>
          <w:b w:val="0"/>
          <w:bCs w:val="0"/>
          <w:sz w:val="28"/>
          <w:rtl/>
          <w:lang w:bidi="ar-EG"/>
        </w:rPr>
        <w:t>.</w:t>
      </w:r>
    </w:p>
    <w:p w:rsidR="006478EC" w:rsidRPr="00C13CEE" w:rsidRDefault="006478EC" w:rsidP="007865AF">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 وأول ما بُدئ بتقنين الشريعة في عهد الدولة التركية، في آخر عهد الدولة التركية، حينما أُلفت مجلة الأحكام، مجلة الأحكام العدلية</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وأُلزم بها القضاة فصارت مواد، لا تختلف عن القوانين إلا أنها مأخوذة من مجموع المذاهب</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يعني ما هي بمذهب واحد، مأخوذة من مجموع المذاهب</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ولذل</w:t>
      </w:r>
      <w:r w:rsidR="0033779A">
        <w:rPr>
          <w:rFonts w:ascii="Simplified Arabic" w:hAnsi="Simplified Arabic"/>
          <w:b w:val="0"/>
          <w:bCs w:val="0"/>
          <w:sz w:val="28"/>
          <w:rtl/>
          <w:lang w:bidi="ar-EG"/>
        </w:rPr>
        <w:t>ك ذهبت هيبتها، هل تعرفون نصراني</w:t>
      </w:r>
      <w:r w:rsidR="0033779A">
        <w:rPr>
          <w:rFonts w:ascii="Simplified Arabic" w:hAnsi="Simplified Arabic" w:hint="cs"/>
          <w:b w:val="0"/>
          <w:bCs w:val="0"/>
          <w:sz w:val="28"/>
          <w:rtl/>
          <w:lang w:bidi="ar-EG"/>
        </w:rPr>
        <w:t>ًّ</w:t>
      </w:r>
      <w:r w:rsidRPr="00C13CEE">
        <w:rPr>
          <w:rFonts w:ascii="Simplified Arabic" w:hAnsi="Simplified Arabic"/>
          <w:b w:val="0"/>
          <w:bCs w:val="0"/>
          <w:sz w:val="28"/>
          <w:rtl/>
          <w:lang w:bidi="ar-EG"/>
        </w:rPr>
        <w:t>ا شرح كتاب فقه من الكتب المعتمدة عند أهل العلم؟ نعم؟ بينما المجلة شرحها عدد كبير من النصارى، أكثر الشروح المتداولة على يد نصارى، شروح المجلة مجلة الأحكام العدلية، ولا شك أن هذا يُذهب هيبة الأحكام حينما</w:t>
      </w:r>
      <w:r w:rsidR="007865AF">
        <w:rPr>
          <w:rFonts w:ascii="Simplified Arabic" w:hAnsi="Simplified Arabic"/>
          <w:b w:val="0"/>
          <w:bCs w:val="0"/>
          <w:sz w:val="28"/>
          <w:rtl/>
          <w:lang w:bidi="ar-EG"/>
        </w:rPr>
        <w:t xml:space="preserve"> نجعل هذا القانون وإن كان مستمد</w:t>
      </w:r>
      <w:r w:rsidR="007865AF">
        <w:rPr>
          <w:rFonts w:ascii="Simplified Arabic" w:hAnsi="Simplified Arabic" w:hint="cs"/>
          <w:b w:val="0"/>
          <w:bCs w:val="0"/>
          <w:sz w:val="28"/>
          <w:rtl/>
          <w:lang w:bidi="ar-EG"/>
        </w:rPr>
        <w:t>ًّ</w:t>
      </w:r>
      <w:r w:rsidRPr="00C13CEE">
        <w:rPr>
          <w:rFonts w:ascii="Simplified Arabic" w:hAnsi="Simplified Arabic"/>
          <w:b w:val="0"/>
          <w:bCs w:val="0"/>
          <w:sz w:val="28"/>
          <w:rtl/>
          <w:lang w:bidi="ar-EG"/>
        </w:rPr>
        <w:t>ا من كتب أهل العلم في مصاف القوانين الأخرى وعلى هيئتها وعلى نظامها وعلى موادها وعلى تفاصيلها وتفاريعها، ومع ذلك نسد باب الاجتهاد للقضاة، لا شك أن هذه هفوة عظيمة</w:t>
      </w:r>
      <w:r w:rsidR="007865AF">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والمطالبة بها خطيئة</w:t>
      </w:r>
      <w:r w:rsidR="007865AF">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ولا يجوز الانصياع لمثل هذه المطالبات.</w:t>
      </w:r>
    </w:p>
    <w:p w:rsidR="006478EC" w:rsidRPr="00C13CEE" w:rsidRDefault="006478EC" w:rsidP="007357BB">
      <w:pPr>
        <w:rPr>
          <w:rFonts w:ascii="Simplified Arabic" w:hAnsi="Simplified Arabic"/>
          <w:sz w:val="28"/>
          <w:rtl/>
          <w:lang w:bidi="ar-EG"/>
        </w:rPr>
      </w:pPr>
      <w:r w:rsidRPr="00C13CEE">
        <w:rPr>
          <w:rFonts w:ascii="Simplified Arabic" w:hAnsi="Simplified Arabic"/>
          <w:sz w:val="28"/>
          <w:rtl/>
          <w:lang w:bidi="ar-EG"/>
        </w:rPr>
        <w:t>طالب:...</w:t>
      </w:r>
    </w:p>
    <w:p w:rsidR="006478EC" w:rsidRPr="00C13CEE" w:rsidRDefault="00B80386" w:rsidP="0077795B">
      <w:pPr>
        <w:rPr>
          <w:rFonts w:ascii="Simplified Arabic" w:hAnsi="Simplified Arabic"/>
          <w:b w:val="0"/>
          <w:bCs w:val="0"/>
          <w:sz w:val="28"/>
          <w:rtl/>
          <w:lang w:bidi="ar-EG"/>
        </w:rPr>
      </w:pPr>
      <w:r w:rsidRPr="00C13CEE">
        <w:rPr>
          <w:rFonts w:ascii="Simplified Arabic" w:hAnsi="Simplified Arabic"/>
          <w:b w:val="0"/>
          <w:bCs w:val="0"/>
          <w:sz w:val="28"/>
          <w:rtl/>
          <w:lang w:bidi="ar-EG"/>
        </w:rPr>
        <w:t>ذكرت هذا، أنا أقول</w:t>
      </w:r>
      <w:r w:rsidR="007865AF">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بعض القضاة ليس على المستوى المطلوب</w:t>
      </w:r>
      <w:r w:rsidR="007865AF">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لكن تُعالج هذه المشاكل، ما أن يحرض النظام ويُغير طريقة الأمة من عهد الرسول من سلف هذه الأمة إلى يومنا هذا ثم نقول</w:t>
      </w:r>
      <w:r w:rsidR="007865AF">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نقنن المادة كذا تنص على كذا، والمادة كذا تنص على كذا، ثم بعد ذلك يأتي من له اجتهاد ورأي صائب مبني على دليل من الكتاب والسُّنَّة ويلزَم بهذه المادة.</w:t>
      </w:r>
    </w:p>
    <w:p w:rsidR="00B80386" w:rsidRPr="00C13CEE" w:rsidRDefault="00B80386" w:rsidP="007357BB">
      <w:pPr>
        <w:rPr>
          <w:rFonts w:ascii="Simplified Arabic" w:hAnsi="Simplified Arabic"/>
          <w:sz w:val="28"/>
          <w:rtl/>
          <w:lang w:bidi="ar-EG"/>
        </w:rPr>
      </w:pPr>
      <w:r w:rsidRPr="00C13CEE">
        <w:rPr>
          <w:rFonts w:ascii="Simplified Arabic" w:hAnsi="Simplified Arabic"/>
          <w:sz w:val="28"/>
          <w:rtl/>
          <w:lang w:bidi="ar-EG"/>
        </w:rPr>
        <w:lastRenderedPageBreak/>
        <w:t>طالب:...</w:t>
      </w:r>
    </w:p>
    <w:p w:rsidR="00B80386" w:rsidRPr="00C13CEE" w:rsidRDefault="007865AF" w:rsidP="0077795B">
      <w:pPr>
        <w:rPr>
          <w:rFonts w:ascii="Simplified Arabic" w:hAnsi="Simplified Arabic"/>
          <w:b w:val="0"/>
          <w:bCs w:val="0"/>
          <w:sz w:val="28"/>
          <w:rtl/>
          <w:lang w:bidi="ar-EG"/>
        </w:rPr>
      </w:pPr>
      <w:r>
        <w:rPr>
          <w:rFonts w:ascii="Simplified Arabic" w:hAnsi="Simplified Arabic" w:hint="cs"/>
          <w:b w:val="0"/>
          <w:bCs w:val="0"/>
          <w:sz w:val="28"/>
          <w:rtl/>
          <w:lang w:bidi="ar-EG"/>
        </w:rPr>
        <w:t>نعم</w:t>
      </w:r>
      <w:r>
        <w:rPr>
          <w:rFonts w:ascii="Simplified Arabic" w:hAnsi="Simplified Arabic" w:hint="cs"/>
          <w:b w:val="0"/>
          <w:bCs w:val="0"/>
          <w:sz w:val="28"/>
          <w:rtl/>
          <w:lang w:bidi="ar-EG"/>
        </w:rPr>
        <w:t xml:space="preserve"> </w:t>
      </w:r>
      <w:r w:rsidR="00B80386" w:rsidRPr="00C13CEE">
        <w:rPr>
          <w:rFonts w:ascii="Simplified Arabic" w:hAnsi="Simplified Arabic"/>
          <w:b w:val="0"/>
          <w:bCs w:val="0"/>
          <w:sz w:val="28"/>
          <w:rtl/>
          <w:lang w:bidi="ar-EG"/>
        </w:rPr>
        <w:t>ما في</w:t>
      </w:r>
      <w:r>
        <w:rPr>
          <w:rFonts w:ascii="Simplified Arabic" w:hAnsi="Simplified Arabic" w:hint="cs"/>
          <w:b w:val="0"/>
          <w:bCs w:val="0"/>
          <w:sz w:val="28"/>
          <w:rtl/>
          <w:lang w:bidi="ar-EG"/>
        </w:rPr>
        <w:t>ه</w:t>
      </w:r>
      <w:r w:rsidR="00B80386" w:rsidRPr="00C13CEE">
        <w:rPr>
          <w:rFonts w:ascii="Simplified Arabic" w:hAnsi="Simplified Arabic"/>
          <w:b w:val="0"/>
          <w:bCs w:val="0"/>
          <w:sz w:val="28"/>
          <w:rtl/>
          <w:lang w:bidi="ar-EG"/>
        </w:rPr>
        <w:t xml:space="preserve"> شك أن وجود التفاوت ووجود الخطأ من القضاة مشار إليه بالنصوص يعني القضاة ليسوا بمعصومين، يعني كون الأمة بحاجة إلى أعداد هائلة من القضاة</w:t>
      </w:r>
      <w:r>
        <w:rPr>
          <w:rFonts w:ascii="Simplified Arabic" w:hAnsi="Simplified Arabic" w:hint="cs"/>
          <w:b w:val="0"/>
          <w:bCs w:val="0"/>
          <w:sz w:val="28"/>
          <w:rtl/>
          <w:lang w:bidi="ar-EG"/>
        </w:rPr>
        <w:t>،</w:t>
      </w:r>
      <w:r w:rsidR="00B80386" w:rsidRPr="00C13CEE">
        <w:rPr>
          <w:rFonts w:ascii="Simplified Arabic" w:hAnsi="Simplified Arabic"/>
          <w:b w:val="0"/>
          <w:bCs w:val="0"/>
          <w:sz w:val="28"/>
          <w:rtl/>
          <w:lang w:bidi="ar-EG"/>
        </w:rPr>
        <w:t xml:space="preserve"> وذلك يقتضي أن نتسامح في بعض الشروط، إذا لم نجد الأكمل استعملنا من دونه، إذا لم نجد من دونه استعمل من دونه؛ لأن الحاجة لا بد من القيام بها، علينا أن نسعى لتأهيل القضاة</w:t>
      </w:r>
      <w:r>
        <w:rPr>
          <w:rFonts w:ascii="Simplified Arabic" w:hAnsi="Simplified Arabic" w:hint="cs"/>
          <w:b w:val="0"/>
          <w:bCs w:val="0"/>
          <w:sz w:val="28"/>
          <w:rtl/>
          <w:lang w:bidi="ar-EG"/>
        </w:rPr>
        <w:t>؛</w:t>
      </w:r>
      <w:r w:rsidR="00B80386" w:rsidRPr="00C13CEE">
        <w:rPr>
          <w:rFonts w:ascii="Simplified Arabic" w:hAnsi="Simplified Arabic"/>
          <w:b w:val="0"/>
          <w:bCs w:val="0"/>
          <w:sz w:val="28"/>
          <w:rtl/>
          <w:lang w:bidi="ar-EG"/>
        </w:rPr>
        <w:t xml:space="preserve"> لئلا يكون لأحد كلام، وإذا وُجد تصرف مخالف إما زيادة فاحشة على أمر يسير أو العكس هذا يُنبه القاضي وينقض حكمه، ما المانع من أن ينقض حكمه؟</w:t>
      </w:r>
    </w:p>
    <w:p w:rsidR="00B80386" w:rsidRPr="00C13CEE" w:rsidRDefault="00B80386" w:rsidP="007357BB">
      <w:pPr>
        <w:rPr>
          <w:rFonts w:ascii="Simplified Arabic" w:hAnsi="Simplified Arabic"/>
          <w:sz w:val="28"/>
          <w:rtl/>
          <w:lang w:bidi="ar-EG"/>
        </w:rPr>
      </w:pPr>
      <w:r w:rsidRPr="00C13CEE">
        <w:rPr>
          <w:rFonts w:ascii="Simplified Arabic" w:hAnsi="Simplified Arabic"/>
          <w:sz w:val="28"/>
          <w:rtl/>
          <w:lang w:bidi="ar-EG"/>
        </w:rPr>
        <w:t>طالب:...</w:t>
      </w:r>
    </w:p>
    <w:p w:rsidR="00B80386" w:rsidRPr="00C13CEE" w:rsidRDefault="00B80386" w:rsidP="0077795B">
      <w:pPr>
        <w:rPr>
          <w:rFonts w:ascii="Simplified Arabic" w:hAnsi="Simplified Arabic"/>
          <w:b w:val="0"/>
          <w:bCs w:val="0"/>
          <w:sz w:val="28"/>
          <w:rtl/>
          <w:lang w:bidi="ar-EG"/>
        </w:rPr>
      </w:pPr>
      <w:r w:rsidRPr="00C13CEE">
        <w:rPr>
          <w:rFonts w:ascii="Simplified Arabic" w:hAnsi="Simplified Arabic"/>
          <w:b w:val="0"/>
          <w:bCs w:val="0"/>
          <w:sz w:val="28"/>
          <w:rtl/>
          <w:lang w:bidi="ar-EG"/>
        </w:rPr>
        <w:t>ما في شك أن الشيء إذا الأمر الثابت الراسخ إذا زحزح وحُرك عن مكانه فيه أنه عُرضة للزوال النهائي، عرضة للزوال النهائي</w:t>
      </w:r>
      <w:r w:rsidR="007865AF">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ولنا عبرة بالبلدان المجاورة، أخذوا يغيرون شيئًا فشيئًا إلى أن ذهبت هيبة الشريعة، ثم بعد ذلك تدخلوا في أمور الناس الخاصة، في أحوالهم الشخصية التي هي آخر ما يغير ويُعدل من الأحكام البشر، أحكام الله -جل وعلا- ثابتة لكل زمان ومكان، يأتون يغيرون، يبدؤون بالحدود أنها وحشية</w:t>
      </w:r>
      <w:r w:rsidR="007865AF">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وأنها اعتداء على حقوق البشر</w:t>
      </w:r>
      <w:r w:rsidR="007865AF">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ثم بعد ذلك.</w:t>
      </w:r>
    </w:p>
    <w:p w:rsidR="00B80386" w:rsidRPr="00C13CEE" w:rsidRDefault="00B80386" w:rsidP="007357BB">
      <w:pPr>
        <w:rPr>
          <w:rFonts w:ascii="Simplified Arabic" w:hAnsi="Simplified Arabic"/>
          <w:sz w:val="28"/>
          <w:rtl/>
          <w:lang w:bidi="ar-EG"/>
        </w:rPr>
      </w:pPr>
      <w:r w:rsidRPr="00C13CEE">
        <w:rPr>
          <w:rFonts w:ascii="Simplified Arabic" w:hAnsi="Simplified Arabic"/>
          <w:sz w:val="28"/>
          <w:rtl/>
          <w:lang w:bidi="ar-EG"/>
        </w:rPr>
        <w:t>طالب:...</w:t>
      </w:r>
    </w:p>
    <w:p w:rsidR="006461B6" w:rsidRDefault="006461B6" w:rsidP="006461B6">
      <w:pPr>
        <w:rPr>
          <w:rFonts w:ascii="Simplified Arabic" w:hAnsi="Simplified Arabic" w:hint="cs"/>
          <w:b w:val="0"/>
          <w:bCs w:val="0"/>
          <w:sz w:val="28"/>
          <w:rtl/>
          <w:lang w:bidi="ar-EG"/>
        </w:rPr>
      </w:pPr>
      <w:r>
        <w:rPr>
          <w:rFonts w:ascii="Simplified Arabic" w:hAnsi="Simplified Arabic" w:hint="cs"/>
          <w:b w:val="0"/>
          <w:bCs w:val="0"/>
          <w:sz w:val="28"/>
          <w:rtl/>
          <w:lang w:bidi="ar-EG"/>
        </w:rPr>
        <w:t xml:space="preserve">نعم </w:t>
      </w:r>
      <w:r w:rsidR="00B80386" w:rsidRPr="00C13CEE">
        <w:rPr>
          <w:rFonts w:ascii="Simplified Arabic" w:hAnsi="Simplified Arabic"/>
          <w:b w:val="0"/>
          <w:bCs w:val="0"/>
          <w:sz w:val="28"/>
          <w:rtl/>
          <w:lang w:bidi="ar-EG"/>
        </w:rPr>
        <w:t>سهل سهل</w:t>
      </w:r>
      <w:r w:rsidR="007865AF">
        <w:rPr>
          <w:rFonts w:ascii="Simplified Arabic" w:hAnsi="Simplified Arabic" w:hint="cs"/>
          <w:b w:val="0"/>
          <w:bCs w:val="0"/>
          <w:sz w:val="28"/>
          <w:rtl/>
          <w:lang w:bidi="ar-EG"/>
        </w:rPr>
        <w:t>،</w:t>
      </w:r>
      <w:r w:rsidR="00B80386" w:rsidRPr="00C13CEE">
        <w:rPr>
          <w:rFonts w:ascii="Simplified Arabic" w:hAnsi="Simplified Arabic"/>
          <w:b w:val="0"/>
          <w:bCs w:val="0"/>
          <w:sz w:val="28"/>
          <w:rtl/>
          <w:lang w:bidi="ar-EG"/>
        </w:rPr>
        <w:t xml:space="preserve"> يعني حتى لو نظروا في هذه المادة</w:t>
      </w:r>
      <w:r w:rsidR="007865AF">
        <w:rPr>
          <w:rFonts w:ascii="Simplified Arabic" w:hAnsi="Simplified Arabic" w:hint="cs"/>
          <w:b w:val="0"/>
          <w:bCs w:val="0"/>
          <w:sz w:val="28"/>
          <w:rtl/>
          <w:lang w:bidi="ar-EG"/>
        </w:rPr>
        <w:t>،</w:t>
      </w:r>
      <w:r w:rsidR="00B80386" w:rsidRPr="00C13CEE">
        <w:rPr>
          <w:rFonts w:ascii="Simplified Arabic" w:hAnsi="Simplified Arabic"/>
          <w:b w:val="0"/>
          <w:bCs w:val="0"/>
          <w:sz w:val="28"/>
          <w:rtl/>
          <w:lang w:bidi="ar-EG"/>
        </w:rPr>
        <w:t xml:space="preserve"> وأنها تحتاج إلى تغيير وفي أصلها مأخوذة من فقه أبي حنيفة مثلاً</w:t>
      </w:r>
      <w:r w:rsidR="007865AF">
        <w:rPr>
          <w:rFonts w:ascii="Simplified Arabic" w:hAnsi="Simplified Arabic" w:hint="cs"/>
          <w:b w:val="0"/>
          <w:bCs w:val="0"/>
          <w:sz w:val="28"/>
          <w:rtl/>
          <w:lang w:bidi="ar-EG"/>
        </w:rPr>
        <w:t>؛</w:t>
      </w:r>
      <w:r w:rsidR="00B80386" w:rsidRPr="00C13CEE">
        <w:rPr>
          <w:rFonts w:ascii="Simplified Arabic" w:hAnsi="Simplified Arabic"/>
          <w:b w:val="0"/>
          <w:bCs w:val="0"/>
          <w:sz w:val="28"/>
          <w:rtl/>
          <w:lang w:bidi="ar-EG"/>
        </w:rPr>
        <w:t xml:space="preserve"> لأن المواد تؤخذ من المذاهب</w:t>
      </w:r>
      <w:r w:rsidR="007865AF">
        <w:rPr>
          <w:rFonts w:ascii="Simplified Arabic" w:hAnsi="Simplified Arabic" w:hint="cs"/>
          <w:b w:val="0"/>
          <w:bCs w:val="0"/>
          <w:sz w:val="28"/>
          <w:rtl/>
          <w:lang w:bidi="ar-EG"/>
        </w:rPr>
        <w:t>،</w:t>
      </w:r>
      <w:r w:rsidR="00B80386" w:rsidRPr="00C13CEE">
        <w:rPr>
          <w:rFonts w:ascii="Simplified Arabic" w:hAnsi="Simplified Arabic"/>
          <w:b w:val="0"/>
          <w:bCs w:val="0"/>
          <w:sz w:val="28"/>
          <w:rtl/>
          <w:lang w:bidi="ar-EG"/>
        </w:rPr>
        <w:t xml:space="preserve"> لا يؤخذ من مذهب واحد، تؤخذ من المذاهب، تؤخذ في الأصل من مذهب أبي حنيفة</w:t>
      </w:r>
      <w:r w:rsidR="007865AF">
        <w:rPr>
          <w:rFonts w:ascii="Simplified Arabic" w:hAnsi="Simplified Arabic" w:hint="cs"/>
          <w:b w:val="0"/>
          <w:bCs w:val="0"/>
          <w:sz w:val="28"/>
          <w:rtl/>
          <w:lang w:bidi="ar-EG"/>
        </w:rPr>
        <w:t>،</w:t>
      </w:r>
      <w:r w:rsidR="00B80386" w:rsidRPr="00C13CEE">
        <w:rPr>
          <w:rFonts w:ascii="Simplified Arabic" w:hAnsi="Simplified Arabic"/>
          <w:b w:val="0"/>
          <w:bCs w:val="0"/>
          <w:sz w:val="28"/>
          <w:rtl/>
          <w:lang w:bidi="ar-EG"/>
        </w:rPr>
        <w:t xml:space="preserve"> ثم يُرى في وقت من الأوقات أن القانون الفرنسي أو الإنجليزي أو غير</w:t>
      </w:r>
      <w:r w:rsidR="007865AF">
        <w:rPr>
          <w:rFonts w:ascii="Simplified Arabic" w:hAnsi="Simplified Arabic"/>
          <w:b w:val="0"/>
          <w:bCs w:val="0"/>
          <w:sz w:val="28"/>
          <w:rtl/>
          <w:lang w:bidi="ar-EG"/>
        </w:rPr>
        <w:t>ه أنسب للناس في هذا الظرف تجد ا</w:t>
      </w:r>
      <w:r w:rsidR="00B80386" w:rsidRPr="00C13CEE">
        <w:rPr>
          <w:rFonts w:ascii="Simplified Arabic" w:hAnsi="Simplified Arabic"/>
          <w:b w:val="0"/>
          <w:bCs w:val="0"/>
          <w:sz w:val="28"/>
          <w:rtl/>
          <w:lang w:bidi="ar-EG"/>
        </w:rPr>
        <w:t>ل</w:t>
      </w:r>
      <w:r w:rsidR="007865AF">
        <w:rPr>
          <w:rFonts w:ascii="Simplified Arabic" w:hAnsi="Simplified Arabic" w:hint="cs"/>
          <w:b w:val="0"/>
          <w:bCs w:val="0"/>
          <w:sz w:val="28"/>
          <w:rtl/>
          <w:lang w:bidi="ar-EG"/>
        </w:rPr>
        <w:t>م</w:t>
      </w:r>
      <w:r w:rsidR="00B80386" w:rsidRPr="00C13CEE">
        <w:rPr>
          <w:rFonts w:ascii="Simplified Arabic" w:hAnsi="Simplified Arabic"/>
          <w:b w:val="0"/>
          <w:bCs w:val="0"/>
          <w:sz w:val="28"/>
          <w:rtl/>
          <w:lang w:bidi="ar-EG"/>
        </w:rPr>
        <w:t>فتونين لا يقولون نُغيّرها من القانون الفرنسي ننظر في مذهب مالك</w:t>
      </w:r>
      <w:r w:rsidR="007865AF">
        <w:rPr>
          <w:rFonts w:ascii="Simplified Arabic" w:hAnsi="Simplified Arabic" w:hint="cs"/>
          <w:b w:val="0"/>
          <w:bCs w:val="0"/>
          <w:sz w:val="28"/>
          <w:rtl/>
          <w:lang w:bidi="ar-EG"/>
        </w:rPr>
        <w:t>،</w:t>
      </w:r>
      <w:r w:rsidR="00B80386" w:rsidRPr="00C13CEE">
        <w:rPr>
          <w:rFonts w:ascii="Simplified Arabic" w:hAnsi="Simplified Arabic"/>
          <w:b w:val="0"/>
          <w:bCs w:val="0"/>
          <w:sz w:val="28"/>
          <w:rtl/>
          <w:lang w:bidi="ar-EG"/>
        </w:rPr>
        <w:t xml:space="preserve"> وننظر في مذهب الشافعي علن</w:t>
      </w:r>
      <w:bookmarkStart w:id="1" w:name="_GoBack"/>
      <w:bookmarkEnd w:id="1"/>
      <w:r w:rsidR="00B80386" w:rsidRPr="00C13CEE">
        <w:rPr>
          <w:rFonts w:ascii="Simplified Arabic" w:hAnsi="Simplified Arabic"/>
          <w:b w:val="0"/>
          <w:bCs w:val="0"/>
          <w:sz w:val="28"/>
          <w:rtl/>
          <w:lang w:bidi="ar-EG"/>
        </w:rPr>
        <w:t>ا أن نجد ما يوافق هذا القانون، والمنظور إليه أولاً وآخرًا هو القانون، وإنما وُضع المذهب الذي بُحث فيه عن هذه المسألة غطاء وستار، فمثل هذا هو حكمٌ بالقانون ولو وافق الحكم الشرعي</w:t>
      </w:r>
      <w:r>
        <w:rPr>
          <w:rFonts w:ascii="Simplified Arabic" w:hAnsi="Simplified Arabic" w:hint="cs"/>
          <w:b w:val="0"/>
          <w:bCs w:val="0"/>
          <w:sz w:val="28"/>
          <w:rtl/>
          <w:lang w:bidi="ar-EG"/>
        </w:rPr>
        <w:t>.</w:t>
      </w:r>
    </w:p>
    <w:p w:rsidR="00C24877" w:rsidRDefault="00B80386" w:rsidP="006461B6">
      <w:pPr>
        <w:rPr>
          <w:rFonts w:ascii="Simplified Arabic" w:hAnsi="Simplified Arabic"/>
          <w:b w:val="0"/>
          <w:bCs w:val="0"/>
          <w:sz w:val="28"/>
          <w:rtl/>
          <w:lang w:bidi="ar-EG"/>
        </w:rPr>
      </w:pPr>
      <w:r w:rsidRPr="00C13CEE">
        <w:rPr>
          <w:rFonts w:ascii="Simplified Arabic" w:hAnsi="Simplified Arabic"/>
          <w:b w:val="0"/>
          <w:bCs w:val="0"/>
          <w:sz w:val="28"/>
          <w:rtl/>
          <w:lang w:bidi="ar-EG"/>
        </w:rPr>
        <w:t xml:space="preserve"> </w:t>
      </w:r>
      <w:r w:rsidRPr="00C13CEE">
        <w:rPr>
          <w:rFonts w:ascii="Simplified Arabic" w:eastAsia="Calibri" w:hAnsi="Simplified Arabic"/>
          <w:b w:val="0"/>
          <w:bCs w:val="0"/>
          <w:color w:val="000000"/>
          <w:sz w:val="28"/>
          <w:rtl/>
          <w:lang w:bidi="ar-EG"/>
        </w:rPr>
        <w:t xml:space="preserve">أيضًا </w:t>
      </w:r>
      <w:r w:rsidRPr="00C13CEE">
        <w:rPr>
          <w:rFonts w:ascii="Simplified Arabic" w:hAnsi="Simplified Arabic"/>
          <w:b w:val="0"/>
          <w:bCs w:val="0"/>
          <w:sz w:val="28"/>
          <w:rtl/>
          <w:lang w:bidi="ar-EG"/>
        </w:rPr>
        <w:t xml:space="preserve">يسأل هذا ويقول: </w:t>
      </w:r>
      <w:r w:rsidRPr="00C13CEE">
        <w:rPr>
          <w:rFonts w:ascii="Simplified Arabic" w:hAnsi="Simplified Arabic"/>
          <w:sz w:val="28"/>
          <w:rtl/>
          <w:lang w:bidi="ar-EG"/>
        </w:rPr>
        <w:t>ما رأيكم بمن ينتقد المذاهب الأربعة؟ من ينتقد المذاهب</w:t>
      </w:r>
      <w:r w:rsidRPr="00C13CEE">
        <w:rPr>
          <w:rFonts w:ascii="Simplified Arabic" w:hAnsi="Simplified Arabic"/>
          <w:b w:val="0"/>
          <w:bCs w:val="0"/>
          <w:sz w:val="28"/>
          <w:rtl/>
          <w:lang w:bidi="ar-EG"/>
        </w:rPr>
        <w:t xml:space="preserve"> هذه الدعوى راجت قبل ثلاثين سنة أو أكثر من ثلاثين سنة</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ونودي في أوساط المتعلمين على مختلف طبقاتهم بالاجتهاد،</w:t>
      </w:r>
      <w:r w:rsidR="00C24877">
        <w:rPr>
          <w:rFonts w:ascii="Simplified Arabic" w:hAnsi="Simplified Arabic"/>
          <w:b w:val="0"/>
          <w:bCs w:val="0"/>
          <w:sz w:val="28"/>
          <w:rtl/>
          <w:lang w:bidi="ar-EG"/>
        </w:rPr>
        <w:t xml:space="preserve"> والتفقه مباشرة من الكتاب والس</w:t>
      </w:r>
      <w:r w:rsidRPr="00C13CEE">
        <w:rPr>
          <w:rFonts w:ascii="Simplified Arabic" w:hAnsi="Simplified Arabic"/>
          <w:b w:val="0"/>
          <w:bCs w:val="0"/>
          <w:sz w:val="28"/>
          <w:rtl/>
          <w:lang w:bidi="ar-EG"/>
        </w:rPr>
        <w:t xml:space="preserve">نَّة وهذه لا شك أنها دعوة في ظاهرها إصلاح، لكن من يخاطب بها؟ </w:t>
      </w:r>
      <w:r w:rsidR="00C24877">
        <w:rPr>
          <w:rFonts w:ascii="Simplified Arabic" w:hAnsi="Simplified Arabic" w:hint="cs"/>
          <w:b w:val="0"/>
          <w:bCs w:val="0"/>
          <w:sz w:val="28"/>
          <w:rtl/>
          <w:lang w:bidi="ar-EG"/>
        </w:rPr>
        <w:t>ال</w:t>
      </w:r>
      <w:r w:rsidRPr="00C13CEE">
        <w:rPr>
          <w:rFonts w:ascii="Simplified Arabic" w:hAnsi="Simplified Arabic"/>
          <w:b w:val="0"/>
          <w:bCs w:val="0"/>
          <w:sz w:val="28"/>
          <w:rtl/>
          <w:lang w:bidi="ar-EG"/>
        </w:rPr>
        <w:t>علماء المتمكنون الذين لديهم الأهلية للنظر في نصوص الكتاب والسُّنَّة</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ولديهم القدرة على التعامل مع نصوص الكتاب والسُّنَّة على الجادة المعروفة عند أهل العلم هذا فرضهم، لا يجوز لهم التقليد بحال، لكن الذي لا يستطيع</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وليست لديه أهلية، وقالوا</w:t>
      </w:r>
      <w:r w:rsidR="006461B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w:t>
      </w:r>
      <w:r w:rsidR="006461B6">
        <w:rPr>
          <w:rFonts w:ascii="Simplified Arabic" w:hAnsi="Simplified Arabic"/>
          <w:b w:val="0"/>
          <w:bCs w:val="0"/>
          <w:sz w:val="28"/>
          <w:rtl/>
          <w:lang w:bidi="ar-EG"/>
        </w:rPr>
        <w:t>تفقه من الكتاب والس</w:t>
      </w:r>
      <w:r w:rsidRPr="00C13CEE">
        <w:rPr>
          <w:rFonts w:ascii="Simplified Arabic" w:hAnsi="Simplified Arabic"/>
          <w:b w:val="0"/>
          <w:bCs w:val="0"/>
          <w:sz w:val="28"/>
          <w:rtl/>
          <w:lang w:bidi="ar-EG"/>
        </w:rPr>
        <w:t>نَّة هذا تضييع</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هذا تضييع وتجرئة لهؤلاء الأحداث أن يتطاولوا على الأئمة</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وعلى فقه الأمة، وينسون </w:t>
      </w:r>
      <w:r w:rsidRPr="008D091A">
        <w:rPr>
          <w:rFonts w:ascii="Simplified Arabic" w:hAnsi="Simplified Arabic"/>
          <w:b w:val="0"/>
          <w:bCs w:val="0"/>
          <w:color w:val="000000" w:themeColor="text1"/>
          <w:sz w:val="28"/>
          <w:rtl/>
          <w:lang w:bidi="ar-EG"/>
        </w:rPr>
        <w:t>فقه الأ</w:t>
      </w:r>
      <w:r w:rsidR="008D091A" w:rsidRPr="008D091A">
        <w:rPr>
          <w:rFonts w:ascii="Simplified Arabic" w:hAnsi="Simplified Arabic" w:hint="cs"/>
          <w:b w:val="0"/>
          <w:bCs w:val="0"/>
          <w:color w:val="000000" w:themeColor="text1"/>
          <w:sz w:val="28"/>
          <w:rtl/>
          <w:lang w:bidi="ar-EG"/>
        </w:rPr>
        <w:t>ئ</w:t>
      </w:r>
      <w:r w:rsidRPr="008D091A">
        <w:rPr>
          <w:rFonts w:ascii="Simplified Arabic" w:hAnsi="Simplified Arabic"/>
          <w:b w:val="0"/>
          <w:bCs w:val="0"/>
          <w:color w:val="000000" w:themeColor="text1"/>
          <w:sz w:val="28"/>
          <w:rtl/>
          <w:lang w:bidi="ar-EG"/>
        </w:rPr>
        <w:t>مة</w:t>
      </w:r>
      <w:r w:rsidR="00C24877">
        <w:rPr>
          <w:rFonts w:ascii="Simplified Arabic" w:hAnsi="Simplified Arabic" w:hint="cs"/>
          <w:b w:val="0"/>
          <w:bCs w:val="0"/>
          <w:color w:val="000000" w:themeColor="text1"/>
          <w:sz w:val="28"/>
          <w:rtl/>
          <w:lang w:bidi="ar-EG"/>
        </w:rPr>
        <w:t>،</w:t>
      </w:r>
      <w:r w:rsidRPr="008D091A">
        <w:rPr>
          <w:rFonts w:ascii="Simplified Arabic" w:hAnsi="Simplified Arabic"/>
          <w:b w:val="0"/>
          <w:bCs w:val="0"/>
          <w:color w:val="000000" w:themeColor="text1"/>
          <w:sz w:val="28"/>
          <w:rtl/>
          <w:lang w:bidi="ar-EG"/>
        </w:rPr>
        <w:t xml:space="preserve"> </w:t>
      </w:r>
      <w:r w:rsidRPr="00C13CEE">
        <w:rPr>
          <w:rFonts w:ascii="Simplified Arabic" w:hAnsi="Simplified Arabic"/>
          <w:b w:val="0"/>
          <w:bCs w:val="0"/>
          <w:sz w:val="28"/>
          <w:rtl/>
          <w:lang w:bidi="ar-EG"/>
        </w:rPr>
        <w:t>ومع ذلك لا يحسنون</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يضيعون بأنفسهم</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ويضيعون غيرهم، فعلى </w:t>
      </w:r>
      <w:r w:rsidRPr="00C13CEE">
        <w:rPr>
          <w:rFonts w:ascii="Simplified Arabic" w:hAnsi="Simplified Arabic"/>
          <w:b w:val="0"/>
          <w:bCs w:val="0"/>
          <w:sz w:val="28"/>
          <w:rtl/>
          <w:lang w:bidi="ar-EG"/>
        </w:rPr>
        <w:lastRenderedPageBreak/>
        <w:t>الإنسان أن يسعى في تكميل نفسه</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يطلب العلم على الجادة المعروفة عند أهل العلم</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ويتدرج فيها حتى تتكون لديه الأهلية</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ثم بعد ذلك يكون فرضه الاجتهاد. </w:t>
      </w:r>
    </w:p>
    <w:p w:rsidR="002E7AD9" w:rsidRDefault="00B80386" w:rsidP="006461B6">
      <w:pPr>
        <w:rPr>
          <w:rFonts w:ascii="Simplified Arabic" w:hAnsi="Simplified Arabic"/>
          <w:b w:val="0"/>
          <w:bCs w:val="0"/>
          <w:sz w:val="28"/>
          <w:rtl/>
          <w:lang w:bidi="ar-EG"/>
        </w:rPr>
      </w:pPr>
      <w:r w:rsidRPr="00C13CEE">
        <w:rPr>
          <w:rFonts w:ascii="Simplified Arabic" w:hAnsi="Simplified Arabic"/>
          <w:b w:val="0"/>
          <w:bCs w:val="0"/>
          <w:sz w:val="28"/>
          <w:rtl/>
          <w:lang w:bidi="ar-EG"/>
        </w:rPr>
        <w:t>والله أعلم</w:t>
      </w:r>
      <w:r w:rsidR="006461B6">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وصلى الله وسلم وبارك على عبده ورسوله نبينا محمد</w:t>
      </w:r>
      <w:r w:rsidR="00C24877">
        <w:rPr>
          <w:rFonts w:ascii="Simplified Arabic" w:hAnsi="Simplified Arabic" w:hint="cs"/>
          <w:b w:val="0"/>
          <w:bCs w:val="0"/>
          <w:sz w:val="28"/>
          <w:rtl/>
          <w:lang w:bidi="ar-EG"/>
        </w:rPr>
        <w:t>،</w:t>
      </w:r>
      <w:r w:rsidRPr="00C13CEE">
        <w:rPr>
          <w:rFonts w:ascii="Simplified Arabic" w:hAnsi="Simplified Arabic"/>
          <w:b w:val="0"/>
          <w:bCs w:val="0"/>
          <w:sz w:val="28"/>
          <w:rtl/>
          <w:lang w:bidi="ar-EG"/>
        </w:rPr>
        <w:t xml:space="preserve"> وعلى آله وأصحابه أجمعين.</w:t>
      </w:r>
    </w:p>
    <w:p w:rsidR="006461B6" w:rsidRDefault="006461B6" w:rsidP="00805C03">
      <w:pPr>
        <w:rPr>
          <w:rFonts w:ascii="Simplified Arabic" w:hAnsi="Simplified Arabic"/>
          <w:b w:val="0"/>
          <w:bCs w:val="0"/>
          <w:sz w:val="28"/>
          <w:rtl/>
          <w:lang w:bidi="ar-EG"/>
        </w:rPr>
      </w:pPr>
    </w:p>
    <w:p w:rsidR="006461B6" w:rsidRPr="00C13CEE" w:rsidRDefault="006461B6" w:rsidP="00805C03">
      <w:pPr>
        <w:rPr>
          <w:rFonts w:ascii="Simplified Arabic" w:hAnsi="Simplified Arabic"/>
          <w:b w:val="0"/>
          <w:bCs w:val="0"/>
          <w:sz w:val="28"/>
          <w:rtl/>
          <w:lang w:bidi="ar-EG"/>
        </w:rPr>
      </w:pPr>
    </w:p>
    <w:sectPr w:rsidR="006461B6" w:rsidRPr="00C13CE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371" w:rsidRDefault="00F24371" w:rsidP="00235F65">
      <w:r>
        <w:separator/>
      </w:r>
    </w:p>
  </w:endnote>
  <w:endnote w:type="continuationSeparator" w:id="0">
    <w:p w:rsidR="00F24371" w:rsidRDefault="00F2437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E70ED6-667A-4C32-94C7-122EB0CB1641}"/>
    <w:embedBold r:id="rId2" w:fontKey="{B5DCDE5A-45F5-4445-9A4F-6E0BD12CA1B8}"/>
    <w:embedBoldItalic r:id="rId3" w:fontKey="{2A361E46-0FCC-4EDB-A622-52DE16B36C09}"/>
  </w:font>
  <w:font w:name="Courier New">
    <w:panose1 w:val="02070309020205020404"/>
    <w:charset w:val="00"/>
    <w:family w:val="modern"/>
    <w:pitch w:val="fixed"/>
    <w:sig w:usb0="20002A87" w:usb1="80000000" w:usb2="00000008" w:usb3="00000000" w:csb0="000001FF" w:csb1="00000000"/>
    <w:embedRegular r:id="rId4" w:fontKey="{3229FD37-F581-414E-8E70-D3CC96C3CF0C}"/>
  </w:font>
  <w:font w:name="Wingdings">
    <w:panose1 w:val="05000000000000000000"/>
    <w:charset w:val="02"/>
    <w:family w:val="auto"/>
    <w:pitch w:val="variable"/>
    <w:sig w:usb0="00000000" w:usb1="10000000" w:usb2="00000000" w:usb3="00000000" w:csb0="80000000" w:csb1="00000000"/>
    <w:embedRegular r:id="rId5" w:fontKey="{BFEDE071-A0ED-479C-BF86-3DC06E2972DC}"/>
  </w:font>
  <w:font w:name="Symbol">
    <w:panose1 w:val="05050102010706020507"/>
    <w:charset w:val="02"/>
    <w:family w:val="roman"/>
    <w:pitch w:val="variable"/>
    <w:sig w:usb0="00000000" w:usb1="10000000" w:usb2="00000000" w:usb3="00000000" w:csb0="80000000" w:csb1="00000000"/>
    <w:embedRegular r:id="rId6" w:fontKey="{2C18BFDA-456B-4AE7-A44A-A4221971BC4C}"/>
  </w:font>
  <w:font w:name="Al-Mateen">
    <w:panose1 w:val="00000000000000000000"/>
    <w:charset w:val="00"/>
    <w:family w:val="roman"/>
    <w:pitch w:val="variable"/>
    <w:sig w:usb0="800020AF" w:usb1="C000204A" w:usb2="00000008" w:usb3="00000000" w:csb0="00000041" w:csb1="00000000"/>
    <w:embedRegular r:id="rId7" w:fontKey="{2DAEC762-1B4B-4166-8234-4500B7BD018E}"/>
    <w:embedBold r:id="rId8" w:fontKey="{B8BC784A-F968-4E36-9851-A49314A9C96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72C3A47-3810-482B-8A21-C855B45E9791}"/>
    <w:embedBold r:id="rId10" w:fontKey="{C688A08E-88A7-42B4-821E-606C0BBEEBE3}"/>
  </w:font>
  <w:font w:name="DecoType Naskh Variants">
    <w:altName w:val="Segoe UI Semilight"/>
    <w:panose1 w:val="02010400000000000000"/>
    <w:charset w:val="B2"/>
    <w:family w:val="auto"/>
    <w:pitch w:val="variable"/>
    <w:sig w:usb0="00002001" w:usb1="80000000" w:usb2="00000008" w:usb3="00000000" w:csb0="00000040" w:csb1="00000000"/>
    <w:embedRegular r:id="rId11" w:fontKey="{7137D4AB-2499-4BDE-ADC6-BC27B531EB0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BAFABDF3-E784-4CD4-8A11-0AA765F85E01}"/>
    <w:embedBold r:id="rId13" w:fontKey="{D029A6C1-A582-42AC-AE1C-33C27187D797}"/>
    <w:embedBoldItalic r:id="rId14" w:fontKey="{DFE57FD1-493D-4732-B38B-702E661DB56E}"/>
  </w:font>
  <w:font w:name="Cambria">
    <w:panose1 w:val="02040503050406030204"/>
    <w:charset w:val="00"/>
    <w:family w:val="roman"/>
    <w:pitch w:val="variable"/>
    <w:sig w:usb0="A00002EF" w:usb1="4000004B" w:usb2="00000000" w:usb3="00000000" w:csb0="0000009F" w:csb1="00000000"/>
    <w:embedRegular r:id="rId15" w:fontKey="{FE60BA3D-4041-4080-ADBE-492B9F35DC88}"/>
    <w:embedBold r:id="rId16" w:fontKey="{6FD61850-6D08-433D-B4AA-A06559DF518F}"/>
    <w:embedBoldItalic r:id="rId17" w:fontKey="{98E55EE8-63FB-47AB-B015-6D2D7803C5B7}"/>
  </w:font>
  <w:font w:name="Calibri">
    <w:panose1 w:val="020F0502020204030204"/>
    <w:charset w:val="00"/>
    <w:family w:val="swiss"/>
    <w:pitch w:val="variable"/>
    <w:sig w:usb0="A00002EF" w:usb1="4000207B" w:usb2="00000000" w:usb3="00000000" w:csb0="0000009F" w:csb1="00000000"/>
    <w:embedRegular r:id="rId18" w:fontKey="{CC1A47F4-CEEA-40E1-BD0B-A3BBEEC84E18}"/>
    <w:embedBold r:id="rId19" w:fontKey="{F39FDFB5-126C-4E9E-B935-90D68CD73654}"/>
    <w:embedBoldItalic r:id="rId20" w:fontKey="{EFFBB840-433F-435D-9A70-A119237868B5}"/>
  </w:font>
  <w:font w:name="Arial">
    <w:panose1 w:val="020B0604020202020204"/>
    <w:charset w:val="00"/>
    <w:family w:val="swiss"/>
    <w:pitch w:val="variable"/>
    <w:sig w:usb0="20002A87" w:usb1="80000000" w:usb2="00000008" w:usb3="00000000" w:csb0="000001FF" w:csb1="00000000"/>
    <w:embedRegular r:id="rId21" w:fontKey="{95C15C27-22A7-4FB3-B0C5-40E07C2BBDFB}"/>
    <w:embedBold r:id="rId22" w:fontKey="{E337238F-2FF0-429E-88AC-CA95453CA680}"/>
    <w:embedBoldItalic r:id="rId23" w:fontKey="{B3054372-251F-41A0-8454-7147590109E9}"/>
  </w:font>
  <w:font w:name="Tahoma">
    <w:panose1 w:val="020B0604030504040204"/>
    <w:charset w:val="00"/>
    <w:family w:val="swiss"/>
    <w:pitch w:val="variable"/>
    <w:sig w:usb0="61002A87" w:usb1="80000000" w:usb2="00000008" w:usb3="00000000" w:csb0="000101FF" w:csb1="00000000"/>
    <w:embedRegular r:id="rId24" w:fontKey="{A91F3297-1354-416D-A191-F5934BB6C4FA}"/>
    <w:embedBold r:id="rId25" w:fontKey="{640C5369-869B-4795-9402-3D5E66316D00}"/>
  </w:font>
  <w:font w:name="OthmaniQ">
    <w:panose1 w:val="00000000000000000000"/>
    <w:charset w:val="B2"/>
    <w:family w:val="auto"/>
    <w:pitch w:val="variable"/>
    <w:sig w:usb0="00002001" w:usb1="00000000" w:usb2="00000000" w:usb3="00000000" w:csb0="00000040" w:csb1="00000000"/>
    <w:embedRegular r:id="rId26" w:fontKey="{7725EEB6-F892-472F-98C3-771A431BCA56}"/>
  </w:font>
  <w:font w:name="AGA Arabesque">
    <w:altName w:val="Symbol"/>
    <w:panose1 w:val="05010101010101010101"/>
    <w:charset w:val="02"/>
    <w:family w:val="auto"/>
    <w:pitch w:val="variable"/>
    <w:sig w:usb0="00000000" w:usb1="10000000" w:usb2="00000000" w:usb3="00000000" w:csb0="80000000" w:csb1="00000000"/>
    <w:embedRegular r:id="rId27" w:fontKey="{C33411A2-5346-408A-8774-4AFE4E71C503}"/>
  </w:font>
  <w:font w:name="AL-Mohanad Bold">
    <w:panose1 w:val="00000000000000000000"/>
    <w:charset w:val="B2"/>
    <w:family w:val="auto"/>
    <w:pitch w:val="variable"/>
    <w:sig w:usb0="00002001" w:usb1="00000000" w:usb2="00000000" w:usb3="00000000" w:csb0="00000040" w:csb1="00000000"/>
    <w:embedRegular r:id="rId28" w:fontKey="{0BC9F21B-3F4D-4662-8133-3B4E02E637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0BA" w:rsidRDefault="004B00BA" w:rsidP="00235F65">
    <w:pPr>
      <w:pStyle w:val="a4"/>
      <w:rPr>
        <w:noProof w:val="0"/>
        <w:rtl/>
      </w:rPr>
    </w:pPr>
  </w:p>
  <w:p w:rsidR="004B00BA" w:rsidRDefault="004B00BA" w:rsidP="00235F65">
    <w:pPr>
      <w:pStyle w:val="a4"/>
      <w:rPr>
        <w:noProof w:val="0"/>
        <w:rtl/>
      </w:rPr>
    </w:pPr>
  </w:p>
  <w:p w:rsidR="004B00BA" w:rsidRDefault="004B00BA"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371" w:rsidRDefault="00F24371" w:rsidP="00235F65">
      <w:r>
        <w:separator/>
      </w:r>
    </w:p>
  </w:footnote>
  <w:footnote w:type="continuationSeparator" w:id="0">
    <w:p w:rsidR="00F24371" w:rsidRDefault="00F2437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0BA" w:rsidRPr="00711431" w:rsidRDefault="004B00BA"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0BA" w:rsidRPr="00711431" w:rsidRDefault="004B00BA"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865AF">
                            <w:rPr>
                              <w:rStyle w:val="a6"/>
                              <w:rFonts w:cs="Traditional Arabic"/>
                              <w:sz w:val="26"/>
                              <w:szCs w:val="26"/>
                              <w:rtl/>
                            </w:rPr>
                            <w:t>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4B00BA" w:rsidRPr="00711431" w:rsidRDefault="004B00BA"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865AF">
                      <w:rPr>
                        <w:rStyle w:val="a6"/>
                        <w:rFonts w:cs="Traditional Arabic"/>
                        <w:sz w:val="26"/>
                        <w:szCs w:val="26"/>
                        <w:rtl/>
                      </w:rPr>
                      <w:t>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0BA" w:rsidRPr="00711431" w:rsidRDefault="004B00B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B00BA" w:rsidRDefault="004B00BA"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865AF">
                            <w:rPr>
                              <w:rFonts w:cs="Traditional Arabic"/>
                              <w:sz w:val="28"/>
                              <w:rtl/>
                            </w:rPr>
                            <w:t>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4B00BA" w:rsidRPr="00711431" w:rsidRDefault="004B00B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B00BA" w:rsidRDefault="004B00BA"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865AF">
                      <w:rPr>
                        <w:rFonts w:cs="Traditional Arabic"/>
                        <w:sz w:val="28"/>
                        <w:rtl/>
                      </w:rPr>
                      <w:t>4</w:t>
                    </w:r>
                    <w:r>
                      <w:rPr>
                        <w:rFonts w:cs="Traditional Arabic"/>
                        <w:sz w:val="28"/>
                      </w:rPr>
                      <w:fldChar w:fldCharType="end"/>
                    </w:r>
                  </w:p>
                </w:txbxContent>
              </v:textbox>
              <w10:wrap type="square"/>
            </v:shape>
          </w:pict>
        </mc:Fallback>
      </mc:AlternateContent>
    </w:r>
  </w:p>
  <w:p w:rsidR="004B00BA" w:rsidRPr="00711431" w:rsidRDefault="004B00BA"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0BA" w:rsidRPr="00711431" w:rsidRDefault="004B00BA" w:rsidP="0099733F">
                          <w:pPr>
                            <w:jc w:val="center"/>
                            <w:rPr>
                              <w:rFonts w:cs="AL-Mohanad Bold"/>
                              <w:b w:val="0"/>
                              <w:bCs w:val="0"/>
                              <w:noProof w:val="0"/>
                              <w:szCs w:val="22"/>
                              <w:rtl/>
                            </w:rPr>
                          </w:pPr>
                          <w:r>
                            <w:rPr>
                              <w:rFonts w:cs="AL-Mohanad Bold" w:hint="cs"/>
                              <w:b w:val="0"/>
                              <w:bCs w:val="0"/>
                              <w:noProof w:val="0"/>
                              <w:szCs w:val="22"/>
                              <w:rtl/>
                            </w:rPr>
                            <w:t>كتاب بدء الوحي (48)</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4B00BA" w:rsidRPr="00711431" w:rsidRDefault="004B00BA" w:rsidP="0099733F">
                    <w:pPr>
                      <w:jc w:val="center"/>
                      <w:rPr>
                        <w:rFonts w:cs="AL-Mohanad Bold"/>
                        <w:b w:val="0"/>
                        <w:bCs w:val="0"/>
                        <w:noProof w:val="0"/>
                        <w:szCs w:val="22"/>
                        <w:rtl/>
                      </w:rPr>
                    </w:pPr>
                    <w:r>
                      <w:rPr>
                        <w:rFonts w:cs="AL-Mohanad Bold" w:hint="cs"/>
                        <w:b w:val="0"/>
                        <w:bCs w:val="0"/>
                        <w:noProof w:val="0"/>
                        <w:szCs w:val="22"/>
                        <w:rtl/>
                      </w:rPr>
                      <w:t>كتاب بدء الوحي (48)</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0BA" w:rsidRPr="00711431" w:rsidRDefault="004B00BA"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0BA" w:rsidRDefault="004B00BA"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865AF">
                            <w:rPr>
                              <w:rStyle w:val="a6"/>
                              <w:rFonts w:cs="Traditional Arabic"/>
                              <w:rtl/>
                            </w:rPr>
                            <w:t>5</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4B00BA" w:rsidRDefault="004B00BA"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865AF">
                      <w:rPr>
                        <w:rStyle w:val="a6"/>
                        <w:rFonts w:cs="Traditional Arabic"/>
                        <w:rtl/>
                      </w:rPr>
                      <w:t>5</w:t>
                    </w:r>
                    <w:r>
                      <w:rPr>
                        <w:rStyle w:val="a6"/>
                        <w:rFonts w:cs="Traditional Arabic"/>
                      </w:rPr>
                      <w:fldChar w:fldCharType="end"/>
                    </w:r>
                  </w:p>
                </w:txbxContent>
              </v:textbox>
            </v:shape>
          </w:pict>
        </mc:Fallback>
      </mc:AlternateContent>
    </w:r>
  </w:p>
  <w:p w:rsidR="004B00BA" w:rsidRPr="00711431" w:rsidRDefault="004B00BA"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0BA" w:rsidRPr="00711431" w:rsidRDefault="004B00B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B00BA" w:rsidRPr="00711431" w:rsidRDefault="004B00BA"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865AF">
                            <w:rPr>
                              <w:rStyle w:val="a6"/>
                              <w:rFonts w:cs="Traditional Arabic"/>
                              <w:sz w:val="28"/>
                              <w:rtl/>
                            </w:rPr>
                            <w:t>5</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4B00BA" w:rsidRPr="00711431" w:rsidRDefault="004B00B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B00BA" w:rsidRPr="00711431" w:rsidRDefault="004B00BA"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865AF">
                      <w:rPr>
                        <w:rStyle w:val="a6"/>
                        <w:rFonts w:cs="Traditional Arabic"/>
                        <w:sz w:val="28"/>
                        <w:rtl/>
                      </w:rPr>
                      <w:t>5</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0BA" w:rsidRPr="00711431" w:rsidRDefault="004B00B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4B00BA" w:rsidRPr="00711431" w:rsidRDefault="004B00B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0BA" w:rsidRPr="00711431" w:rsidRDefault="004B00BA"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865AF">
                            <w:rPr>
                              <w:rStyle w:val="a6"/>
                              <w:rFonts w:cs="Traditional Arabic"/>
                              <w:sz w:val="26"/>
                              <w:szCs w:val="26"/>
                              <w:rtl/>
                            </w:rPr>
                            <w:t>5</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4B00BA" w:rsidRPr="00711431" w:rsidRDefault="004B00BA"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865AF">
                      <w:rPr>
                        <w:rStyle w:val="a6"/>
                        <w:rFonts w:cs="Traditional Arabic"/>
                        <w:sz w:val="26"/>
                        <w:szCs w:val="26"/>
                        <w:rtl/>
                      </w:rPr>
                      <w:t>5</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929"/>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02"/>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5A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66CB"/>
    <w:rsid w:val="0015707D"/>
    <w:rsid w:val="0015776F"/>
    <w:rsid w:val="00157C1D"/>
    <w:rsid w:val="00157D6B"/>
    <w:rsid w:val="0016022E"/>
    <w:rsid w:val="0016055A"/>
    <w:rsid w:val="001608B0"/>
    <w:rsid w:val="00161BAF"/>
    <w:rsid w:val="00161E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8C6"/>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AF1"/>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772"/>
    <w:rsid w:val="002D78D9"/>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AD9"/>
    <w:rsid w:val="002E7BF5"/>
    <w:rsid w:val="002F05E9"/>
    <w:rsid w:val="002F134D"/>
    <w:rsid w:val="002F1719"/>
    <w:rsid w:val="002F1827"/>
    <w:rsid w:val="002F25A5"/>
    <w:rsid w:val="002F2D3E"/>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385"/>
    <w:rsid w:val="00311B15"/>
    <w:rsid w:val="003127F1"/>
    <w:rsid w:val="00313458"/>
    <w:rsid w:val="003138AE"/>
    <w:rsid w:val="00313DF4"/>
    <w:rsid w:val="0031479C"/>
    <w:rsid w:val="00314B7E"/>
    <w:rsid w:val="003153B6"/>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79A"/>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9E8"/>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09A"/>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07B58"/>
    <w:rsid w:val="0041024C"/>
    <w:rsid w:val="00410265"/>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0BA"/>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F25"/>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AD1"/>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403"/>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0D2"/>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47"/>
    <w:rsid w:val="006428B9"/>
    <w:rsid w:val="0064324E"/>
    <w:rsid w:val="00643652"/>
    <w:rsid w:val="00643BCB"/>
    <w:rsid w:val="00643F9D"/>
    <w:rsid w:val="006444D2"/>
    <w:rsid w:val="00644905"/>
    <w:rsid w:val="006449F2"/>
    <w:rsid w:val="00645205"/>
    <w:rsid w:val="006461B6"/>
    <w:rsid w:val="00646A1F"/>
    <w:rsid w:val="00646B99"/>
    <w:rsid w:val="00646DEB"/>
    <w:rsid w:val="00646F5C"/>
    <w:rsid w:val="006474C7"/>
    <w:rsid w:val="00647521"/>
    <w:rsid w:val="0064764E"/>
    <w:rsid w:val="006478EC"/>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15B6"/>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9EF"/>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458"/>
    <w:rsid w:val="0077795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5AF"/>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1DEA"/>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C03"/>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0D0D"/>
    <w:rsid w:val="00831E44"/>
    <w:rsid w:val="00831EA1"/>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4EAD"/>
    <w:rsid w:val="008C52A1"/>
    <w:rsid w:val="008C543B"/>
    <w:rsid w:val="008C574E"/>
    <w:rsid w:val="008C5A45"/>
    <w:rsid w:val="008C5D7E"/>
    <w:rsid w:val="008D091A"/>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5F24"/>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33F"/>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6AA"/>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8E1"/>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B5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86"/>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7BF"/>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3CEE"/>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4FA"/>
    <w:rsid w:val="00C22581"/>
    <w:rsid w:val="00C22690"/>
    <w:rsid w:val="00C236DB"/>
    <w:rsid w:val="00C23978"/>
    <w:rsid w:val="00C24441"/>
    <w:rsid w:val="00C24492"/>
    <w:rsid w:val="00C247AC"/>
    <w:rsid w:val="00C24877"/>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8F7"/>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80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98"/>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FE1"/>
    <w:rsid w:val="00D8429B"/>
    <w:rsid w:val="00D8433C"/>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43A"/>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57A"/>
    <w:rsid w:val="00E56C7D"/>
    <w:rsid w:val="00E57422"/>
    <w:rsid w:val="00E57724"/>
    <w:rsid w:val="00E5778C"/>
    <w:rsid w:val="00E5792F"/>
    <w:rsid w:val="00E57E22"/>
    <w:rsid w:val="00E60742"/>
    <w:rsid w:val="00E6083D"/>
    <w:rsid w:val="00E61605"/>
    <w:rsid w:val="00E6167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7C3"/>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2DF1"/>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37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666920-50D3-41A8-B2B5-6753542E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E70"/>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7CD0A-CA6B-401F-A515-49DC1568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8370</TotalTime>
  <Pages>20</Pages>
  <Words>5350</Words>
  <Characters>30497</Characters>
  <Application>Microsoft Office Word</Application>
  <DocSecurity>0</DocSecurity>
  <Lines>254</Lines>
  <Paragraphs>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35776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151</cp:revision>
  <cp:lastPrinted>2017-02-09T10:19:00Z</cp:lastPrinted>
  <dcterms:created xsi:type="dcterms:W3CDTF">2016-10-05T09:42:00Z</dcterms:created>
  <dcterms:modified xsi:type="dcterms:W3CDTF">2017-07-02T10:08:00Z</dcterms:modified>
</cp:coreProperties>
</file>