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A29" w:rsidRPr="00B038B4"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Pr="00B038B4" w:rsidRDefault="0099116F" w:rsidP="00836027">
      <w:pPr>
        <w:tabs>
          <w:tab w:val="clear" w:pos="5187"/>
          <w:tab w:val="clear" w:pos="7313"/>
        </w:tabs>
        <w:ind w:left="540" w:right="360"/>
        <w:jc w:val="center"/>
        <w:rPr>
          <w:rFonts w:ascii="Simplified Arabic" w:hAnsi="Simplified Arabic"/>
          <w:b w:val="0"/>
          <w:bCs w:val="0"/>
          <w:noProof w:val="0"/>
          <w:sz w:val="28"/>
          <w:rtl/>
        </w:rPr>
      </w:pPr>
      <w:r w:rsidRPr="00B038B4">
        <w:rPr>
          <w:rFonts w:ascii="Simplified Arabic" w:hAnsi="Simplified Arabic"/>
          <w:b w:val="0"/>
          <w:bCs w:val="0"/>
          <w:sz w:val="28"/>
        </w:rPr>
        <w:sym w:font="AGA Arabesque" w:char="F050"/>
      </w:r>
    </w:p>
    <w:p w:rsidR="0099116F" w:rsidRPr="00B038B4" w:rsidRDefault="0099116F" w:rsidP="00836027">
      <w:pPr>
        <w:tabs>
          <w:tab w:val="clear" w:pos="5187"/>
          <w:tab w:val="clear" w:pos="7313"/>
        </w:tabs>
        <w:ind w:left="540" w:right="360"/>
        <w:jc w:val="center"/>
        <w:rPr>
          <w:rFonts w:ascii="Simplified Arabic" w:hAnsi="Simplified Arabic"/>
          <w:b w:val="0"/>
          <w:bCs w:val="0"/>
          <w:noProof w:val="0"/>
          <w:sz w:val="28"/>
          <w:rtl/>
        </w:rPr>
      </w:pPr>
    </w:p>
    <w:p w:rsidR="00773A67" w:rsidRPr="00B038B4" w:rsidRDefault="0081649B" w:rsidP="003C2BF8">
      <w:pPr>
        <w:tabs>
          <w:tab w:val="clear" w:pos="5187"/>
          <w:tab w:val="clear" w:pos="7313"/>
          <w:tab w:val="left" w:pos="7082"/>
        </w:tabs>
        <w:jc w:val="center"/>
        <w:rPr>
          <w:rFonts w:ascii="Simplified Arabic" w:hAnsi="Simplified Arabic"/>
          <w:b w:val="0"/>
          <w:bCs w:val="0"/>
          <w:noProof w:val="0"/>
          <w:sz w:val="28"/>
          <w:rtl/>
        </w:rPr>
      </w:pPr>
      <w:r w:rsidRPr="00B038B4">
        <w:rPr>
          <w:rFonts w:ascii="Simplified Arabic" w:hAnsi="Simplified Arabic"/>
          <w:b w:val="0"/>
          <w:bCs w:val="0"/>
          <w:noProof w:val="0"/>
          <w:sz w:val="28"/>
          <w:rtl/>
        </w:rPr>
        <w:t xml:space="preserve">كتاب </w:t>
      </w:r>
      <w:r w:rsidR="003C2BF8" w:rsidRPr="00B038B4">
        <w:rPr>
          <w:rFonts w:ascii="Simplified Arabic" w:hAnsi="Simplified Arabic"/>
          <w:b w:val="0"/>
          <w:bCs w:val="0"/>
          <w:noProof w:val="0"/>
          <w:sz w:val="28"/>
          <w:rtl/>
        </w:rPr>
        <w:t>بدء الوحي</w:t>
      </w:r>
    </w:p>
    <w:p w:rsidR="0099116F" w:rsidRPr="00B038B4" w:rsidRDefault="0099116F" w:rsidP="00836027">
      <w:pPr>
        <w:tabs>
          <w:tab w:val="clear" w:pos="5187"/>
          <w:tab w:val="clear" w:pos="7313"/>
        </w:tabs>
        <w:ind w:left="540" w:right="360"/>
        <w:jc w:val="center"/>
        <w:rPr>
          <w:rFonts w:ascii="Simplified Arabic" w:hAnsi="Simplified Arabic"/>
          <w:b w:val="0"/>
          <w:bCs w:val="0"/>
          <w:noProof w:val="0"/>
          <w:sz w:val="28"/>
          <w:rtl/>
        </w:rPr>
      </w:pPr>
    </w:p>
    <w:p w:rsidR="0099116F" w:rsidRPr="00B038B4" w:rsidRDefault="0099116F" w:rsidP="00836027">
      <w:pPr>
        <w:tabs>
          <w:tab w:val="clear" w:pos="5187"/>
          <w:tab w:val="clear" w:pos="7313"/>
        </w:tabs>
        <w:jc w:val="center"/>
        <w:rPr>
          <w:rFonts w:ascii="Simplified Arabic" w:hAnsi="Simplified Arabic"/>
          <w:bCs w:val="0"/>
          <w:noProof w:val="0"/>
          <w:sz w:val="28"/>
          <w:rtl/>
        </w:rPr>
      </w:pPr>
      <w:r w:rsidRPr="00B038B4">
        <w:rPr>
          <w:rFonts w:ascii="Simplified Arabic" w:hAnsi="Simplified Arabic"/>
          <w:bCs w:val="0"/>
          <w:noProof w:val="0"/>
          <w:sz w:val="28"/>
          <w:rtl/>
        </w:rPr>
        <w:t>معالي الشيخ الدكتور</w:t>
      </w:r>
    </w:p>
    <w:p w:rsidR="0099116F" w:rsidRPr="00B038B4" w:rsidRDefault="0099116F" w:rsidP="00836027">
      <w:pPr>
        <w:tabs>
          <w:tab w:val="clear" w:pos="5187"/>
          <w:tab w:val="clear" w:pos="7313"/>
        </w:tabs>
        <w:jc w:val="center"/>
        <w:rPr>
          <w:rFonts w:ascii="Simplified Arabic" w:hAnsi="Simplified Arabic"/>
          <w:bCs w:val="0"/>
          <w:noProof w:val="0"/>
          <w:sz w:val="28"/>
          <w:rtl/>
        </w:rPr>
      </w:pPr>
      <w:r w:rsidRPr="00B038B4">
        <w:rPr>
          <w:rFonts w:ascii="Simplified Arabic" w:hAnsi="Simplified Arabic"/>
          <w:bCs w:val="0"/>
          <w:noProof w:val="0"/>
          <w:sz w:val="28"/>
          <w:rtl/>
        </w:rPr>
        <w:t>عبد الكريم بن عبد الله الخضير</w:t>
      </w:r>
    </w:p>
    <w:p w:rsidR="0099116F" w:rsidRPr="00B038B4" w:rsidRDefault="0099116F" w:rsidP="00836027">
      <w:pPr>
        <w:tabs>
          <w:tab w:val="clear" w:pos="5187"/>
          <w:tab w:val="clear" w:pos="7313"/>
        </w:tabs>
        <w:jc w:val="center"/>
        <w:rPr>
          <w:rFonts w:ascii="Simplified Arabic" w:hAnsi="Simplified Arabic"/>
          <w:bCs w:val="0"/>
          <w:noProof w:val="0"/>
          <w:sz w:val="28"/>
          <w:rtl/>
        </w:rPr>
      </w:pPr>
      <w:r w:rsidRPr="00B038B4">
        <w:rPr>
          <w:rFonts w:ascii="Simplified Arabic" w:hAnsi="Simplified Arabic"/>
          <w:bCs w:val="0"/>
          <w:noProof w:val="0"/>
          <w:sz w:val="28"/>
          <w:rtl/>
        </w:rPr>
        <w:t>عضو هيئة كبار العلماء</w:t>
      </w:r>
    </w:p>
    <w:p w:rsidR="0099116F" w:rsidRPr="00B038B4" w:rsidRDefault="0099116F" w:rsidP="00836027">
      <w:pPr>
        <w:tabs>
          <w:tab w:val="clear" w:pos="5187"/>
          <w:tab w:val="clear" w:pos="7313"/>
        </w:tabs>
        <w:jc w:val="center"/>
        <w:rPr>
          <w:rFonts w:ascii="Simplified Arabic" w:hAnsi="Simplified Arabic"/>
          <w:bCs w:val="0"/>
          <w:noProof w:val="0"/>
          <w:sz w:val="28"/>
          <w:rtl/>
        </w:rPr>
      </w:pPr>
      <w:r w:rsidRPr="00B038B4">
        <w:rPr>
          <w:rFonts w:ascii="Simplified Arabic" w:hAnsi="Simplified Arabic"/>
          <w:bCs w:val="0"/>
          <w:noProof w:val="0"/>
          <w:sz w:val="2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B038B4" w:rsidTr="00212B2A">
        <w:trPr>
          <w:trHeight w:val="780"/>
        </w:trPr>
        <w:tc>
          <w:tcPr>
            <w:tcW w:w="2408" w:type="dxa"/>
            <w:shd w:val="clear" w:color="auto" w:fill="D9D9D9"/>
            <w:vAlign w:val="center"/>
          </w:tcPr>
          <w:p w:rsidR="00212B2A" w:rsidRPr="00B038B4" w:rsidRDefault="00212B2A" w:rsidP="00212B2A">
            <w:pPr>
              <w:pStyle w:val="BodyTextIndent"/>
              <w:ind w:firstLine="0"/>
              <w:jc w:val="center"/>
              <w:rPr>
                <w:rFonts w:ascii="Simplified Arabic" w:hAnsi="Simplified Arabic"/>
                <w:noProof w:val="0"/>
                <w:sz w:val="28"/>
                <w:szCs w:val="28"/>
                <w:rtl/>
              </w:rPr>
            </w:pPr>
            <w:r w:rsidRPr="00B038B4">
              <w:rPr>
                <w:rFonts w:ascii="Simplified Arabic" w:hAnsi="Simplified Arabic"/>
                <w:noProof w:val="0"/>
                <w:sz w:val="28"/>
                <w:szCs w:val="28"/>
                <w:rtl/>
              </w:rPr>
              <w:t>تاريخ المحاضرة:</w:t>
            </w:r>
          </w:p>
        </w:tc>
        <w:tc>
          <w:tcPr>
            <w:tcW w:w="2976" w:type="dxa"/>
            <w:shd w:val="clear" w:color="auto" w:fill="FFFFFF"/>
            <w:vAlign w:val="center"/>
          </w:tcPr>
          <w:p w:rsidR="00212B2A" w:rsidRPr="00B038B4" w:rsidRDefault="00081917" w:rsidP="00081917">
            <w:pPr>
              <w:pStyle w:val="BodyTextIndent"/>
              <w:ind w:firstLine="0"/>
              <w:jc w:val="center"/>
              <w:rPr>
                <w:rFonts w:ascii="Simplified Arabic" w:hAnsi="Simplified Arabic"/>
                <w:noProof w:val="0"/>
                <w:sz w:val="28"/>
                <w:szCs w:val="28"/>
                <w:rtl/>
              </w:rPr>
            </w:pPr>
            <w:r w:rsidRPr="00B038B4">
              <w:rPr>
                <w:rFonts w:ascii="Simplified Arabic" w:hAnsi="Simplified Arabic"/>
                <w:noProof w:val="0"/>
                <w:sz w:val="28"/>
                <w:szCs w:val="28"/>
                <w:rtl/>
              </w:rPr>
              <w:t>24</w:t>
            </w:r>
            <w:r w:rsidR="00212B2A" w:rsidRPr="00B038B4">
              <w:rPr>
                <w:rFonts w:ascii="Simplified Arabic" w:hAnsi="Simplified Arabic"/>
                <w:noProof w:val="0"/>
                <w:sz w:val="28"/>
                <w:szCs w:val="28"/>
                <w:rtl/>
              </w:rPr>
              <w:t>/</w:t>
            </w:r>
            <w:r w:rsidRPr="00B038B4">
              <w:rPr>
                <w:rFonts w:ascii="Simplified Arabic" w:hAnsi="Simplified Arabic"/>
                <w:noProof w:val="0"/>
                <w:sz w:val="28"/>
                <w:szCs w:val="28"/>
                <w:rtl/>
              </w:rPr>
              <w:t>10</w:t>
            </w:r>
            <w:r w:rsidR="00212B2A" w:rsidRPr="00B038B4">
              <w:rPr>
                <w:rFonts w:ascii="Simplified Arabic" w:hAnsi="Simplified Arabic"/>
                <w:noProof w:val="0"/>
                <w:sz w:val="28"/>
                <w:szCs w:val="28"/>
                <w:rtl/>
              </w:rPr>
              <w:t>/143</w:t>
            </w:r>
            <w:r w:rsidR="003C2BF8" w:rsidRPr="00B038B4">
              <w:rPr>
                <w:rFonts w:ascii="Simplified Arabic" w:hAnsi="Simplified Arabic"/>
                <w:noProof w:val="0"/>
                <w:sz w:val="28"/>
                <w:szCs w:val="28"/>
                <w:rtl/>
              </w:rPr>
              <w:t>0</w:t>
            </w:r>
            <w:r w:rsidR="00212B2A" w:rsidRPr="00B038B4">
              <w:rPr>
                <w:rFonts w:ascii="Simplified Arabic" w:hAnsi="Simplified Arabic"/>
                <w:noProof w:val="0"/>
                <w:sz w:val="28"/>
                <w:szCs w:val="28"/>
                <w:rtl/>
              </w:rPr>
              <w:t>هـ</w:t>
            </w:r>
          </w:p>
        </w:tc>
        <w:tc>
          <w:tcPr>
            <w:tcW w:w="1418" w:type="dxa"/>
            <w:shd w:val="clear" w:color="auto" w:fill="D9D9D9"/>
            <w:vAlign w:val="center"/>
          </w:tcPr>
          <w:p w:rsidR="00212B2A" w:rsidRPr="00B038B4" w:rsidRDefault="00212B2A" w:rsidP="00212B2A">
            <w:pPr>
              <w:pStyle w:val="BodyTextIndent"/>
              <w:ind w:firstLine="0"/>
              <w:jc w:val="center"/>
              <w:rPr>
                <w:rFonts w:ascii="Simplified Arabic" w:hAnsi="Simplified Arabic"/>
                <w:noProof w:val="0"/>
                <w:sz w:val="28"/>
                <w:szCs w:val="28"/>
                <w:rtl/>
              </w:rPr>
            </w:pPr>
            <w:r w:rsidRPr="00B038B4">
              <w:rPr>
                <w:rFonts w:ascii="Simplified Arabic" w:hAnsi="Simplified Arabic"/>
                <w:noProof w:val="0"/>
                <w:sz w:val="28"/>
                <w:szCs w:val="28"/>
                <w:rtl/>
              </w:rPr>
              <w:t>المكان:</w:t>
            </w:r>
          </w:p>
        </w:tc>
        <w:tc>
          <w:tcPr>
            <w:tcW w:w="3405" w:type="dxa"/>
            <w:shd w:val="clear" w:color="auto" w:fill="FFFFFF"/>
            <w:vAlign w:val="center"/>
          </w:tcPr>
          <w:p w:rsidR="00212B2A" w:rsidRPr="00B038B4" w:rsidRDefault="00212B2A" w:rsidP="00212B2A">
            <w:pPr>
              <w:pStyle w:val="BodyTextIndent"/>
              <w:ind w:firstLine="0"/>
              <w:jc w:val="center"/>
              <w:rPr>
                <w:rFonts w:ascii="Simplified Arabic" w:hAnsi="Simplified Arabic"/>
                <w:noProof w:val="0"/>
                <w:sz w:val="28"/>
                <w:szCs w:val="28"/>
                <w:rtl/>
              </w:rPr>
            </w:pPr>
          </w:p>
        </w:tc>
      </w:tr>
    </w:tbl>
    <w:p w:rsidR="0099116F" w:rsidRPr="00B038B4" w:rsidRDefault="0099116F" w:rsidP="00235F65">
      <w:pPr>
        <w:pStyle w:val="BodyTextIndent"/>
        <w:rPr>
          <w:rFonts w:ascii="Simplified Arabic" w:hAnsi="Simplified Arabic"/>
          <w:noProof w:val="0"/>
          <w:sz w:val="28"/>
          <w:szCs w:val="28"/>
          <w:rtl/>
        </w:rPr>
      </w:pPr>
      <w:r w:rsidRPr="00B038B4">
        <w:rPr>
          <w:rFonts w:ascii="Simplified Arabic" w:hAnsi="Simplified Arabic"/>
          <w:i/>
          <w:iCs/>
          <w:noProof w:val="0"/>
          <w:sz w:val="28"/>
          <w:szCs w:val="28"/>
          <w:rtl/>
        </w:rPr>
        <w:t xml:space="preserve"> </w:t>
      </w:r>
      <w:r w:rsidRPr="00B038B4">
        <w:rPr>
          <w:rFonts w:ascii="Simplified Arabic" w:hAnsi="Simplified Arabic"/>
          <w:noProof w:val="0"/>
          <w:sz w:val="28"/>
          <w:szCs w:val="28"/>
          <w:rtl/>
        </w:rPr>
        <w:t xml:space="preserve">                         </w:t>
      </w:r>
    </w:p>
    <w:p w:rsidR="0099116F" w:rsidRPr="00B038B4" w:rsidRDefault="0099116F" w:rsidP="00235F65">
      <w:pPr>
        <w:rPr>
          <w:rFonts w:ascii="Simplified Arabic" w:hAnsi="Simplified Arabic"/>
          <w:noProof w:val="0"/>
          <w:sz w:val="28"/>
          <w:rtl/>
        </w:rPr>
      </w:pPr>
    </w:p>
    <w:p w:rsidR="00A00C0D" w:rsidRPr="00B038B4" w:rsidRDefault="0007139C" w:rsidP="00521B7B">
      <w:pPr>
        <w:rPr>
          <w:rFonts w:ascii="Simplified Arabic" w:hAnsi="Simplified Arabic"/>
          <w:b w:val="0"/>
          <w:bCs w:val="0"/>
          <w:noProof w:val="0"/>
          <w:sz w:val="28"/>
          <w:rtl/>
        </w:rPr>
      </w:pPr>
      <w:r w:rsidRPr="00B038B4">
        <w:rPr>
          <w:rFonts w:ascii="Simplified Arabic" w:hAnsi="Simplified Arabic"/>
          <w:noProof w:val="0"/>
          <w:sz w:val="28"/>
          <w:rtl/>
        </w:rPr>
        <w:br w:type="page"/>
      </w:r>
      <w:r w:rsidR="00D84FA1" w:rsidRPr="00B038B4">
        <w:rPr>
          <w:rStyle w:val="-"/>
          <w:rFonts w:ascii="Simplified Arabic" w:hAnsi="Simplified Arabic" w:cs="Simplified Arabic"/>
          <w:color w:val="FF0000"/>
          <w:sz w:val="28"/>
          <w:szCs w:val="28"/>
        </w:rPr>
        <w:lastRenderedPageBreak/>
        <w:t xml:space="preserve"> </w:t>
      </w:r>
    </w:p>
    <w:p w:rsidR="00EE7700" w:rsidRPr="00B038B4" w:rsidRDefault="00113C29" w:rsidP="004766FD">
      <w:pPr>
        <w:rPr>
          <w:rFonts w:ascii="Simplified Arabic" w:hAnsi="Simplified Arabic"/>
          <w:b w:val="0"/>
          <w:bCs w:val="0"/>
          <w:noProof w:val="0"/>
          <w:sz w:val="28"/>
          <w:rtl/>
        </w:rPr>
      </w:pPr>
      <w:bookmarkStart w:id="1" w:name="_GoBack"/>
      <w:r w:rsidRPr="00B038B4">
        <w:rPr>
          <w:rFonts w:ascii="Simplified Arabic" w:hAnsi="Simplified Arabic"/>
          <w:b w:val="0"/>
          <w:bCs w:val="0"/>
          <w:noProof w:val="0"/>
          <w:sz w:val="28"/>
          <w:rtl/>
        </w:rPr>
        <w:t>السلام عليكم ورحمة الله وبركاته.</w:t>
      </w:r>
    </w:p>
    <w:p w:rsidR="003B2073" w:rsidRDefault="00EE7700" w:rsidP="003B2073">
      <w:pPr>
        <w:rPr>
          <w:rFonts w:ascii="Simplified Arabic" w:hAnsi="Simplified Arabic"/>
          <w:noProof w:val="0"/>
          <w:sz w:val="28"/>
          <w:rtl/>
          <w:lang w:bidi="ar-EG"/>
        </w:rPr>
      </w:pPr>
      <w:r w:rsidRPr="00B038B4">
        <w:rPr>
          <w:rFonts w:ascii="Simplified Arabic" w:hAnsi="Simplified Arabic"/>
          <w:noProof w:val="0"/>
          <w:sz w:val="28"/>
          <w:rtl/>
          <w:lang w:bidi="ar-EG"/>
        </w:rPr>
        <w:t>الحمد لله رب العالمين، وصلى الله وسلم وبارك على عبده ورسوله نبينا محمد وعلى آله وصحبه أجمعين، اللهم اغفر لنا ولشيخنا والسامعين يا ذا الجلال والإكرام</w:t>
      </w:r>
      <w:r w:rsidR="003B2073">
        <w:rPr>
          <w:rFonts w:ascii="Simplified Arabic" w:hAnsi="Simplified Arabic" w:hint="cs"/>
          <w:noProof w:val="0"/>
          <w:sz w:val="28"/>
          <w:rtl/>
          <w:lang w:bidi="ar-EG"/>
        </w:rPr>
        <w:t>.</w:t>
      </w:r>
    </w:p>
    <w:p w:rsidR="001D2A95" w:rsidRPr="00B038B4" w:rsidRDefault="00EE7700" w:rsidP="003B2073">
      <w:pPr>
        <w:rPr>
          <w:rFonts w:ascii="Simplified Arabic" w:hAnsi="Simplified Arabic"/>
          <w:noProof w:val="0"/>
          <w:sz w:val="28"/>
          <w:rtl/>
          <w:lang w:bidi="ar-EG"/>
        </w:rPr>
      </w:pPr>
      <w:r w:rsidRPr="00B038B4">
        <w:rPr>
          <w:rFonts w:ascii="Simplified Arabic" w:hAnsi="Simplified Arabic"/>
          <w:noProof w:val="0"/>
          <w:sz w:val="28"/>
          <w:rtl/>
          <w:lang w:bidi="ar-EG"/>
        </w:rPr>
        <w:t xml:space="preserve"> قال الإمام أبو عبد الله البخاري </w:t>
      </w:r>
      <w:r w:rsidRPr="00B038B4">
        <w:rPr>
          <w:rFonts w:ascii="Simplified Arabic" w:hAnsi="Simplified Arabic"/>
          <w:noProof w:val="0"/>
          <w:color w:val="000000"/>
          <w:sz w:val="28"/>
          <w:rtl/>
          <w:lang w:bidi="ar-EG"/>
        </w:rPr>
        <w:t>-رحمه</w:t>
      </w:r>
      <w:r w:rsidR="003B2073">
        <w:rPr>
          <w:rFonts w:ascii="Simplified Arabic" w:hAnsi="Simplified Arabic"/>
          <w:noProof w:val="0"/>
          <w:color w:val="000000"/>
          <w:sz w:val="28"/>
          <w:rtl/>
          <w:lang w:bidi="ar-EG"/>
        </w:rPr>
        <w:t xml:space="preserve"> الله تعالى-: </w:t>
      </w:r>
      <w:r w:rsidR="003B2073">
        <w:rPr>
          <w:rFonts w:ascii="Simplified Arabic" w:hAnsi="Simplified Arabic" w:hint="cs"/>
          <w:noProof w:val="0"/>
          <w:color w:val="000000"/>
          <w:sz w:val="28"/>
          <w:rtl/>
          <w:lang w:bidi="ar-EG"/>
        </w:rPr>
        <w:t>"</w:t>
      </w:r>
      <w:r w:rsidRPr="00B038B4">
        <w:rPr>
          <w:rFonts w:ascii="Simplified Arabic" w:hAnsi="Simplified Arabic"/>
          <w:noProof w:val="0"/>
          <w:color w:val="000000"/>
          <w:sz w:val="28"/>
          <w:rtl/>
          <w:lang w:bidi="ar-EG"/>
        </w:rPr>
        <w:t>حدثنا عبدان قال: أخبرنا عبد الله قال: أخبرنا يونس عن الزهري ح، وحدثنا بشر بن محمد قال: أخبرنا عبد الله قال: أخبرنا يونس ومعمر عن الزهري نحوه، قال: أخبرني عبيد الله بن عبد الله عن ابن عباس</w:t>
      </w:r>
      <w:r w:rsidRPr="00B038B4">
        <w:rPr>
          <w:rFonts w:ascii="Simplified Arabic" w:hAnsi="Simplified Arabic"/>
          <w:noProof w:val="0"/>
          <w:sz w:val="28"/>
          <w:rtl/>
          <w:lang w:bidi="ar-EG"/>
        </w:rPr>
        <w:t xml:space="preserve"> -رضي الله عنهما- قال: كان رسول الله -صلى الله عليه وسلم- أجود الناس، وكان أجود ما يكون في رمضان حين يلقاه جبريل وكان يلقاه في كل ليلة من رمض</w:t>
      </w:r>
      <w:r w:rsidR="003B2073">
        <w:rPr>
          <w:rFonts w:ascii="Simplified Arabic" w:hAnsi="Simplified Arabic"/>
          <w:noProof w:val="0"/>
          <w:sz w:val="28"/>
          <w:rtl/>
          <w:lang w:bidi="ar-EG"/>
        </w:rPr>
        <w:t>ان، فيدارسه القرآن، فلرسول الله</w:t>
      </w:r>
      <w:r w:rsidRPr="00B038B4">
        <w:rPr>
          <w:rFonts w:ascii="Simplified Arabic" w:hAnsi="Simplified Arabic"/>
          <w:noProof w:val="0"/>
          <w:sz w:val="28"/>
          <w:rtl/>
          <w:lang w:bidi="ar-EG"/>
        </w:rPr>
        <w:t>-</w:t>
      </w:r>
      <w:r w:rsidR="003B2073">
        <w:rPr>
          <w:rFonts w:ascii="Simplified Arabic" w:hAnsi="Simplified Arabic" w:hint="cs"/>
          <w:noProof w:val="0"/>
          <w:sz w:val="28"/>
          <w:rtl/>
          <w:lang w:bidi="ar-EG"/>
        </w:rPr>
        <w:t xml:space="preserve"> </w:t>
      </w:r>
      <w:r w:rsidRPr="00B038B4">
        <w:rPr>
          <w:rFonts w:ascii="Simplified Arabic" w:hAnsi="Simplified Arabic"/>
          <w:noProof w:val="0"/>
          <w:sz w:val="28"/>
          <w:rtl/>
          <w:lang w:bidi="ar-EG"/>
        </w:rPr>
        <w:t>صلى الله عليه وسلم</w:t>
      </w:r>
      <w:r w:rsidR="003B2073">
        <w:rPr>
          <w:rFonts w:ascii="Simplified Arabic" w:hAnsi="Simplified Arabic"/>
          <w:noProof w:val="0"/>
          <w:sz w:val="28"/>
          <w:rtl/>
          <w:lang w:bidi="ar-EG"/>
        </w:rPr>
        <w:t>- أجودُ بالخير من الريح المرسلة</w:t>
      </w:r>
      <w:r w:rsidR="003B2073">
        <w:rPr>
          <w:rFonts w:ascii="Simplified Arabic" w:hAnsi="Simplified Arabic" w:hint="cs"/>
          <w:noProof w:val="0"/>
          <w:sz w:val="28"/>
          <w:rtl/>
          <w:lang w:bidi="ar-EG"/>
        </w:rPr>
        <w:t>"</w:t>
      </w:r>
      <w:r w:rsidRPr="00B038B4">
        <w:rPr>
          <w:rFonts w:ascii="Simplified Arabic" w:hAnsi="Simplified Arabic"/>
          <w:noProof w:val="0"/>
          <w:sz w:val="28"/>
          <w:rtl/>
          <w:lang w:bidi="ar-EG"/>
        </w:rPr>
        <w:t>.</w:t>
      </w:r>
    </w:p>
    <w:p w:rsidR="00EE7700" w:rsidRPr="00B038B4" w:rsidRDefault="00EE7700" w:rsidP="001D2A9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الحمد لله رب العالمين</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وصلى الله وسلم وبارك على عبده ورسوله نبينا محمد وعلى آله وأصحابه أجمعين، أما بعد:</w:t>
      </w:r>
    </w:p>
    <w:p w:rsidR="003B2073" w:rsidRDefault="00EE7700" w:rsidP="003B207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فيقول الإمام البخاري </w:t>
      </w:r>
      <w:r w:rsidRPr="00B038B4">
        <w:rPr>
          <w:rFonts w:ascii="Simplified Arabic" w:hAnsi="Simplified Arabic"/>
          <w:b w:val="0"/>
          <w:bCs w:val="0"/>
          <w:noProof w:val="0"/>
          <w:color w:val="000000"/>
          <w:sz w:val="28"/>
          <w:rtl/>
          <w:lang w:bidi="ar-EG"/>
        </w:rPr>
        <w:t>-رحمه الله تعالى- في الحديث السادس من أحاديث بدء الوحي: حدثنا عبدان؛ عبدان لقب</w:t>
      </w:r>
      <w:r w:rsidR="003B2073">
        <w:rPr>
          <w:rFonts w:ascii="Simplified Arabic" w:hAnsi="Simplified Arabic" w:hint="cs"/>
          <w:b w:val="0"/>
          <w:bCs w:val="0"/>
          <w:noProof w:val="0"/>
          <w:color w:val="000000"/>
          <w:sz w:val="28"/>
          <w:rtl/>
          <w:lang w:bidi="ar-EG"/>
        </w:rPr>
        <w:t>،</w:t>
      </w:r>
      <w:r w:rsidRPr="00B038B4">
        <w:rPr>
          <w:rFonts w:ascii="Simplified Arabic" w:hAnsi="Simplified Arabic"/>
          <w:b w:val="0"/>
          <w:bCs w:val="0"/>
          <w:noProof w:val="0"/>
          <w:color w:val="000000"/>
          <w:sz w:val="28"/>
          <w:rtl/>
          <w:lang w:bidi="ar-EG"/>
        </w:rPr>
        <w:t xml:space="preserve"> واسمه عبد الله بن عثمان بن جبلة بن أبي روّات العتكي أبو عبد الرحمن المروزي الملقب عبدان، ثقة حافظ من الطبقة العاشرة</w:t>
      </w:r>
      <w:r w:rsidR="003B2073">
        <w:rPr>
          <w:rFonts w:ascii="Simplified Arabic" w:hAnsi="Simplified Arabic" w:hint="cs"/>
          <w:b w:val="0"/>
          <w:bCs w:val="0"/>
          <w:noProof w:val="0"/>
          <w:color w:val="000000"/>
          <w:sz w:val="28"/>
          <w:rtl/>
          <w:lang w:bidi="ar-EG"/>
        </w:rPr>
        <w:t>،</w:t>
      </w:r>
      <w:r w:rsidRPr="00B038B4">
        <w:rPr>
          <w:rFonts w:ascii="Simplified Arabic" w:hAnsi="Simplified Arabic"/>
          <w:b w:val="0"/>
          <w:bCs w:val="0"/>
          <w:noProof w:val="0"/>
          <w:color w:val="000000"/>
          <w:sz w:val="28"/>
          <w:rtl/>
          <w:lang w:bidi="ar-EG"/>
        </w:rPr>
        <w:t xml:space="preserve"> مات سنة إحدى وعشرين</w:t>
      </w:r>
      <w:r w:rsidR="003B2073">
        <w:rPr>
          <w:rFonts w:ascii="Simplified Arabic" w:hAnsi="Simplified Arabic" w:hint="cs"/>
          <w:b w:val="0"/>
          <w:bCs w:val="0"/>
          <w:noProof w:val="0"/>
          <w:color w:val="000000"/>
          <w:sz w:val="28"/>
          <w:rtl/>
          <w:lang w:bidi="ar-EG"/>
        </w:rPr>
        <w:t>،</w:t>
      </w:r>
      <w:r w:rsidRPr="00B038B4">
        <w:rPr>
          <w:rFonts w:ascii="Simplified Arabic" w:hAnsi="Simplified Arabic"/>
          <w:b w:val="0"/>
          <w:bCs w:val="0"/>
          <w:noProof w:val="0"/>
          <w:color w:val="000000"/>
          <w:sz w:val="28"/>
          <w:rtl/>
          <w:lang w:bidi="ar-EG"/>
        </w:rPr>
        <w:t xml:space="preserve"> يعني كم؟ ومئتين نعم؛ لأن من العاشرة كلهم بعد المئتين، هؤلاء شيوخ الأئمة، والحادية عشر والثانية عشر</w:t>
      </w:r>
      <w:r w:rsidR="003B2073">
        <w:rPr>
          <w:rFonts w:ascii="Simplified Arabic" w:hAnsi="Simplified Arabic" w:hint="cs"/>
          <w:b w:val="0"/>
          <w:bCs w:val="0"/>
          <w:noProof w:val="0"/>
          <w:color w:val="000000"/>
          <w:sz w:val="28"/>
          <w:rtl/>
          <w:lang w:bidi="ar-EG"/>
        </w:rPr>
        <w:t>.</w:t>
      </w:r>
      <w:r w:rsidRPr="00B038B4">
        <w:rPr>
          <w:rFonts w:ascii="Simplified Arabic" w:hAnsi="Simplified Arabic"/>
          <w:b w:val="0"/>
          <w:bCs w:val="0"/>
          <w:noProof w:val="0"/>
          <w:color w:val="000000"/>
          <w:sz w:val="28"/>
          <w:rtl/>
          <w:lang w:bidi="ar-EG"/>
        </w:rPr>
        <w:t xml:space="preserve"> في عمدة القاري في غيره من الشروح يقول: قال ابن طاهر: إنما قيل له ذلك –يعني عبدان- لماذا لُقب عبدان؟ قيل له ذلك؛ لأن كنيته أبو عبد الرحمن، واسمه عبد الله</w:t>
      </w:r>
      <w:r w:rsidRPr="00B038B4">
        <w:rPr>
          <w:rFonts w:ascii="Simplified Arabic" w:hAnsi="Simplified Arabic"/>
          <w:b w:val="0"/>
          <w:bCs w:val="0"/>
          <w:noProof w:val="0"/>
          <w:sz w:val="28"/>
          <w:rtl/>
          <w:lang w:bidi="ar-EG"/>
        </w:rPr>
        <w:t xml:space="preserve"> فاجتمع من اسمه وكنيته عبدان عبد وعبد، عبد في الاسم وعبد في الكنية. فاجتمع من اسمه وكنيته عبدان. وقال ابن الملقن في التوضيح: هذا لا يصحّ، هذا لا يصحّ، لماذا؟ قال: بل ذلك من تغيير العامة للأسامي، يعني وجد التغيير في الأسامي من العامة من أجل التخفيف، يعني يغيرون في الاسم، من أجل التخفيف، يعني مثل عبد الرحمن بن إبراهيم المشهور الإمام العلَم يُلقب بدُحَيم، دُحَيم ليست بتصغير لعبد الرحمن إنما هو لقب، وكثير من </w:t>
      </w:r>
      <w:r w:rsidR="003B2073">
        <w:rPr>
          <w:rFonts w:ascii="Simplified Arabic" w:hAnsi="Simplified Arabic"/>
          <w:b w:val="0"/>
          <w:bCs w:val="0"/>
          <w:noProof w:val="0"/>
          <w:sz w:val="28"/>
          <w:rtl/>
          <w:lang w:bidi="ar-EG"/>
        </w:rPr>
        <w:t>الألقاب من هذا النوع كلها يغير</w:t>
      </w:r>
      <w:r w:rsidRPr="00B038B4">
        <w:rPr>
          <w:rFonts w:ascii="Simplified Arabic" w:hAnsi="Simplified Arabic"/>
          <w:b w:val="0"/>
          <w:bCs w:val="0"/>
          <w:noProof w:val="0"/>
          <w:sz w:val="28"/>
          <w:rtl/>
          <w:lang w:bidi="ar-EG"/>
        </w:rPr>
        <w:t xml:space="preserve"> فيها العامة</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ويشتهر باللقب</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وقد يُنسى الاسم، وقد يشتهر بهما</w:t>
      </w:r>
      <w:r w:rsidR="003B2073">
        <w:rPr>
          <w:rFonts w:ascii="Simplified Arabic" w:hAnsi="Simplified Arabic" w:hint="cs"/>
          <w:b w:val="0"/>
          <w:bCs w:val="0"/>
          <w:noProof w:val="0"/>
          <w:sz w:val="28"/>
          <w:rtl/>
          <w:lang w:bidi="ar-EG"/>
        </w:rPr>
        <w:t>.</w:t>
      </w:r>
    </w:p>
    <w:p w:rsidR="003B2073" w:rsidRDefault="00EE7700" w:rsidP="003B207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قال: هذا لا يصح</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بل ذلك من تغيير العامة للأسامي وكسرهم لها في زمنه في زمن صغر ال</w:t>
      </w:r>
      <w:r w:rsidR="003B2073">
        <w:rPr>
          <w:rFonts w:ascii="Simplified Arabic" w:hAnsi="Simplified Arabic"/>
          <w:b w:val="0"/>
          <w:bCs w:val="0"/>
          <w:noProof w:val="0"/>
          <w:sz w:val="28"/>
          <w:rtl/>
          <w:lang w:bidi="ar-EG"/>
        </w:rPr>
        <w:t>مسمَّى، يغيرون الاسم في وقت الص</w:t>
      </w:r>
      <w:r w:rsidRPr="00B038B4">
        <w:rPr>
          <w:rFonts w:ascii="Simplified Arabic" w:hAnsi="Simplified Arabic"/>
          <w:b w:val="0"/>
          <w:bCs w:val="0"/>
          <w:noProof w:val="0"/>
          <w:sz w:val="28"/>
          <w:rtl/>
          <w:lang w:bidi="ar-EG"/>
        </w:rPr>
        <w:t>غر</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ثم إذا كبر إذا كان مشتمل</w:t>
      </w:r>
      <w:r w:rsidR="003B207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على تصغير أو عدولٍ من كونه مدح</w:t>
      </w:r>
      <w:r w:rsidR="003B207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إلى ذم يرفض ذلك إذا كبر</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وبعضهم يستمر معه إلى أن يموت، بل ذلك من تغيير العامة للأسامي وكسرهم لها في زمن صغر المسمَّى أو نحو ذلك، كما قالوا في عليّ عُليّان عُليّان، عندنا في نجد يسمون عليّ</w:t>
      </w:r>
      <w:r w:rsidR="003B207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علاوي</w:t>
      </w:r>
      <w:r w:rsidR="003B2073">
        <w:rPr>
          <w:rFonts w:ascii="Simplified Arabic" w:hAnsi="Simplified Arabic" w:hint="cs"/>
          <w:b w:val="0"/>
          <w:bCs w:val="0"/>
          <w:noProof w:val="0"/>
          <w:sz w:val="28"/>
          <w:rtl/>
          <w:lang w:bidi="ar-EG"/>
        </w:rPr>
        <w:t>ًّا</w:t>
      </w:r>
      <w:r w:rsidRPr="00B038B4">
        <w:rPr>
          <w:rFonts w:ascii="Simplified Arabic" w:hAnsi="Simplified Arabic"/>
          <w:b w:val="0"/>
          <w:bCs w:val="0"/>
          <w:noProof w:val="0"/>
          <w:sz w:val="28"/>
          <w:rtl/>
          <w:lang w:bidi="ar-EG"/>
        </w:rPr>
        <w:t>، نعم. هذا من تغيير العامة، قال: كما قالوا في عليّ: عُليان، وفي أحمد بن يوسف السلمي وغيره: حمدان</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حمدان، والخلاف في الخطابي حمد بن </w:t>
      </w:r>
      <w:r w:rsidRPr="00B038B4">
        <w:rPr>
          <w:rFonts w:ascii="Simplified Arabic" w:hAnsi="Simplified Arabic"/>
          <w:b w:val="0"/>
          <w:bCs w:val="0"/>
          <w:noProof w:val="0"/>
          <w:sz w:val="28"/>
          <w:rtl/>
          <w:lang w:bidi="ar-EG"/>
        </w:rPr>
        <w:lastRenderedPageBreak/>
        <w:t>محمد الخطابي أبو سليمان العالم المشهور، ق</w:t>
      </w:r>
      <w:r w:rsidR="003B2073">
        <w:rPr>
          <w:rFonts w:ascii="Simplified Arabic" w:hAnsi="Simplified Arabic"/>
          <w:b w:val="0"/>
          <w:bCs w:val="0"/>
          <w:noProof w:val="0"/>
          <w:sz w:val="28"/>
          <w:rtl/>
          <w:lang w:bidi="ar-EG"/>
        </w:rPr>
        <w:t>الوا: كان اسمه أحمد، فغيّروه إل</w:t>
      </w:r>
      <w:r w:rsidRPr="00B038B4">
        <w:rPr>
          <w:rFonts w:ascii="Simplified Arabic" w:hAnsi="Simplified Arabic"/>
          <w:b w:val="0"/>
          <w:bCs w:val="0"/>
          <w:noProof w:val="0"/>
          <w:sz w:val="28"/>
          <w:rtl/>
          <w:lang w:bidi="ar-EG"/>
        </w:rPr>
        <w:t>ى حمد</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صار أخف على الألسنة واستمر، ومنهم من يقول</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إن اسمه الحقيقي حمد</w:t>
      </w:r>
      <w:r w:rsidR="003B2073">
        <w:rPr>
          <w:rFonts w:ascii="Simplified Arabic" w:hAnsi="Simplified Arabic" w:hint="cs"/>
          <w:b w:val="0"/>
          <w:bCs w:val="0"/>
          <w:noProof w:val="0"/>
          <w:sz w:val="28"/>
          <w:rtl/>
          <w:lang w:bidi="ar-EG"/>
        </w:rPr>
        <w:t>.</w:t>
      </w:r>
    </w:p>
    <w:p w:rsidR="00EE7700" w:rsidRPr="00B038B4" w:rsidRDefault="00EE7700" w:rsidP="003B207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المقصود أن العامة في القديم والحديث يغيّرون الأسامي، يعني عليّ عُليّان، ويقال له غير ذلك مثل ما يقال الآن في وقتنا قبل ذلك بزمن يقول: عليّ علاوي، وفيه لها نظائر كثيرة، على القول الأول على قول ابن طاهر أنه اجتمع له من اسمه وكنيته عبدان تثنية عبد طيب، إذا أردنا أن نقول كما في المتن: حدثنا هل نقول</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حدثنا عبدانِ</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لأنه مثنى أو نقول حدثنا عبدانُ باعتباره منقول</w:t>
      </w:r>
      <w:r w:rsidR="003B207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من التثنية إلى اللقب؟ لا أحد يقول: حدثنا عبدانِ</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مقتضى ذلك أنه يكون حدّثه اثنان لا واحد، وفي وهب بن بقية الواسطي وهبان، قال العيني: قلتُ: الذي قاله ابن طاهر هو الأوجه؛ لأن عبدان تثنية عبد، ولمّا كان أول اسمه عبد وأول كنيته عبد قيل له عبدان، إن الموصوف بالتثنية واحد </w:t>
      </w:r>
      <w:r w:rsidR="003B2073">
        <w:rPr>
          <w:rFonts w:eastAsia="Times New Roman"/>
          <w:b w:val="0"/>
          <w:bCs w:val="0"/>
          <w:sz w:val="28"/>
          <w:rtl/>
          <w:lang w:bidi="ar-EG"/>
        </w:rPr>
        <w:t>أم</w:t>
      </w:r>
      <w:r w:rsidR="003B2073">
        <w:rPr>
          <w:rFonts w:ascii="Simplified Arabic" w:hAnsi="Simplified Arabic"/>
          <w:b w:val="0"/>
          <w:bCs w:val="0"/>
          <w:noProof w:val="0"/>
          <w:sz w:val="28"/>
          <w:rtl/>
          <w:lang w:bidi="ar-EG"/>
        </w:rPr>
        <w:t xml:space="preserve"> اثن</w:t>
      </w:r>
      <w:r w:rsidR="003B2073">
        <w:rPr>
          <w:rFonts w:ascii="Simplified Arabic" w:hAnsi="Simplified Arabic" w:hint="cs"/>
          <w:b w:val="0"/>
          <w:bCs w:val="0"/>
          <w:noProof w:val="0"/>
          <w:sz w:val="28"/>
          <w:rtl/>
          <w:lang w:bidi="ar-EG"/>
        </w:rPr>
        <w:t>ا</w:t>
      </w:r>
      <w:r w:rsidRPr="00B038B4">
        <w:rPr>
          <w:rFonts w:ascii="Simplified Arabic" w:hAnsi="Simplified Arabic"/>
          <w:b w:val="0"/>
          <w:bCs w:val="0"/>
          <w:noProof w:val="0"/>
          <w:sz w:val="28"/>
          <w:rtl/>
          <w:lang w:bidi="ar-EG"/>
        </w:rPr>
        <w:t>ن؟ واحد، ولا في الرواة من تكون كنيته مفتتحة بحرف لو يقال: حدثنا أبو مسلم محمد هل يصح أن نقول</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حدثنا ميمان؟ </w:t>
      </w:r>
    </w:p>
    <w:p w:rsidR="00EE7700" w:rsidRPr="00B038B4" w:rsidRDefault="00EE7700" w:rsidP="007357BB">
      <w:pPr>
        <w:rPr>
          <w:rFonts w:ascii="Simplified Arabic" w:hAnsi="Simplified Arabic"/>
          <w:sz w:val="28"/>
          <w:rtl/>
          <w:lang w:bidi="ar-EG"/>
        </w:rPr>
      </w:pPr>
      <w:r w:rsidRPr="00B038B4">
        <w:rPr>
          <w:rFonts w:ascii="Simplified Arabic" w:hAnsi="Simplified Arabic"/>
          <w:sz w:val="28"/>
          <w:rtl/>
          <w:lang w:bidi="ar-EG"/>
        </w:rPr>
        <w:t>طالب:...</w:t>
      </w:r>
    </w:p>
    <w:p w:rsidR="003B2073" w:rsidRDefault="00155AE9" w:rsidP="003B207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كلام غريب جدًّا يعني العيني يقول: لا، الذي قاله ابن طاهر هو الأوجه؛ لأن عبد تثنية عبد</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ولما كان أول اسمه عبد</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وأول كنيته عبد قيل عبدان، وذكر الذهبي في السير قصة طريفة عن سبب تسمية عبدان قال السمعاني: كنت أنسخ بجامع بروجرد فقال شيخٌ رثّ الهيئة: ما تكتب؟ أنت تصنع شي</w:t>
      </w:r>
      <w:r w:rsidR="003B2073">
        <w:rPr>
          <w:rFonts w:ascii="Simplified Arabic" w:hAnsi="Simplified Arabic" w:hint="cs"/>
          <w:b w:val="0"/>
          <w:bCs w:val="0"/>
          <w:noProof w:val="0"/>
          <w:sz w:val="28"/>
          <w:rtl/>
          <w:lang w:bidi="ar-EG"/>
        </w:rPr>
        <w:t>ئًا</w:t>
      </w:r>
      <w:r w:rsidRPr="00B038B4">
        <w:rPr>
          <w:rFonts w:ascii="Simplified Arabic" w:hAnsi="Simplified Arabic"/>
          <w:b w:val="0"/>
          <w:bCs w:val="0"/>
          <w:noProof w:val="0"/>
          <w:sz w:val="28"/>
          <w:rtl/>
          <w:lang w:bidi="ar-EG"/>
        </w:rPr>
        <w:t xml:space="preserve"> وتكتب وتقرأ، يجي</w:t>
      </w:r>
      <w:r w:rsidR="003B2073">
        <w:rPr>
          <w:rFonts w:ascii="Simplified Arabic" w:hAnsi="Simplified Arabic" w:hint="cs"/>
          <w:b w:val="0"/>
          <w:bCs w:val="0"/>
          <w:noProof w:val="0"/>
          <w:sz w:val="28"/>
          <w:rtl/>
          <w:lang w:bidi="ar-EG"/>
        </w:rPr>
        <w:t>ئ</w:t>
      </w:r>
      <w:r w:rsidRPr="00B038B4">
        <w:rPr>
          <w:rFonts w:ascii="Simplified Arabic" w:hAnsi="Simplified Arabic"/>
          <w:b w:val="0"/>
          <w:bCs w:val="0"/>
          <w:noProof w:val="0"/>
          <w:sz w:val="28"/>
          <w:rtl/>
          <w:lang w:bidi="ar-EG"/>
        </w:rPr>
        <w:t xml:space="preserve">ك واحد يعني ما هو على مستوى السؤال يعني ما من عوام الناس أنت لو أخبرته ما يدري </w:t>
      </w:r>
      <w:r w:rsidR="003B2073">
        <w:rPr>
          <w:rFonts w:eastAsia="Times New Roman"/>
          <w:b w:val="0"/>
          <w:bCs w:val="0"/>
          <w:sz w:val="28"/>
          <w:rtl/>
          <w:lang w:bidi="ar-EG"/>
        </w:rPr>
        <w:t>ماذا</w:t>
      </w:r>
      <w:r w:rsidR="003B2073">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تقول، أو صغير السن وما أشبه ذلك تستنكف عن إجابته، قال: فقال شيخ رثّ الهيئة: ما تكتب</w:t>
      </w:r>
      <w:r w:rsidR="003B207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فكرهت جوابه، كون الإنسان يجد هذا من نفسه إذا كان السائل ليس على مستوى السؤال</w:t>
      </w:r>
      <w:r w:rsidR="003B2073">
        <w:rPr>
          <w:rFonts w:ascii="Simplified Arabic" w:hAnsi="Simplified Arabic" w:hint="cs"/>
          <w:b w:val="0"/>
          <w:bCs w:val="0"/>
          <w:noProof w:val="0"/>
          <w:sz w:val="28"/>
          <w:rtl/>
          <w:lang w:bidi="ar-EG"/>
        </w:rPr>
        <w:t>.</w:t>
      </w:r>
    </w:p>
    <w:p w:rsidR="00BC1F14" w:rsidRDefault="00155AE9" w:rsidP="00BC1F14">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فكرهت جوابه وقلت: الحديث، يعني على مضض أجابه، الحديث، يعني أكتب الحديث، فقال: كأنك طالب حديث، قلت: بلى، قال: من أين أنت؟ قلت: من مرو، قال: عمن روى الحديث أو عمن تروي الحديث من أهل مرو؟ عمن تروي الحديث أو عمن رُوي الحديث من أهل مرو؟ قال: عن عبد ال</w:t>
      </w:r>
      <w:r w:rsidR="003B2073">
        <w:rPr>
          <w:rFonts w:ascii="Simplified Arabic" w:hAnsi="Simplified Arabic"/>
          <w:b w:val="0"/>
          <w:bCs w:val="0"/>
          <w:noProof w:val="0"/>
          <w:sz w:val="28"/>
          <w:rtl/>
          <w:lang w:bidi="ar-EG"/>
        </w:rPr>
        <w:t>له بن عثمان، أو عمن روى البخاري</w:t>
      </w:r>
      <w:r w:rsidRPr="00B038B4">
        <w:rPr>
          <w:rFonts w:ascii="Simplified Arabic" w:hAnsi="Simplified Arabic"/>
          <w:b w:val="0"/>
          <w:bCs w:val="0"/>
          <w:noProof w:val="0"/>
          <w:sz w:val="28"/>
          <w:rtl/>
          <w:lang w:bidi="ar-EG"/>
        </w:rPr>
        <w:t>، عمن روى البخاري الحديث من أهل مرو؟ قلت: عن عبد الله بن عثمان ال</w:t>
      </w:r>
      <w:r w:rsidR="003B2073">
        <w:rPr>
          <w:rFonts w:ascii="Simplified Arabic" w:hAnsi="Simplified Arabic" w:hint="cs"/>
          <w:b w:val="0"/>
          <w:bCs w:val="0"/>
          <w:noProof w:val="0"/>
          <w:sz w:val="28"/>
          <w:rtl/>
          <w:lang w:bidi="ar-EG"/>
        </w:rPr>
        <w:t>ذ</w:t>
      </w:r>
      <w:r w:rsidR="00BC1F14">
        <w:rPr>
          <w:rFonts w:ascii="Simplified Arabic" w:hAnsi="Simplified Arabic"/>
          <w:b w:val="0"/>
          <w:bCs w:val="0"/>
          <w:noProof w:val="0"/>
          <w:sz w:val="28"/>
          <w:rtl/>
          <w:lang w:bidi="ar-EG"/>
        </w:rPr>
        <w:t xml:space="preserve">ي هو عبدان، وصدقة </w:t>
      </w:r>
      <w:r w:rsidRPr="00B038B4">
        <w:rPr>
          <w:rFonts w:ascii="Simplified Arabic" w:hAnsi="Simplified Arabic"/>
          <w:b w:val="0"/>
          <w:bCs w:val="0"/>
          <w:noProof w:val="0"/>
          <w:sz w:val="28"/>
          <w:rtl/>
          <w:lang w:bidi="ar-EG"/>
        </w:rPr>
        <w:t>بن الفضل، قال: لم لقب عبد الله بعبدان؟ فتوقفت، فتبسم، فنظرت إليه بعين أخرى، يعني تغير الوضع، صار عنده شيء، يستحق أن يجاب ويحاوَر، فنظرت إليه بعين أخرى وقلت: يفيد الشيخ، يعني أنت تفيدنا، قال: كنيته أبو عبد الرحمن واسمه عبدان فاجتمع فيه العبدان فقيل</w:t>
      </w:r>
      <w:r w:rsidR="00BC1F14">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عبدان، فقلت: عمن هذا؟ قال: سمعته من محمد بن طاهر، الذي نُقل عنه الكلام الأول، فالمدار علي</w:t>
      </w:r>
      <w:r w:rsidR="00BC1F14">
        <w:rPr>
          <w:rFonts w:ascii="Simplified Arabic" w:hAnsi="Simplified Arabic" w:hint="cs"/>
          <w:b w:val="0"/>
          <w:bCs w:val="0"/>
          <w:noProof w:val="0"/>
          <w:sz w:val="28"/>
          <w:rtl/>
          <w:lang w:bidi="ar-EG"/>
        </w:rPr>
        <w:t>.</w:t>
      </w:r>
    </w:p>
    <w:p w:rsidR="00EE7700" w:rsidRPr="00B038B4" w:rsidRDefault="00155AE9"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لكن هل هذا الكلام وجيه؟ مثل ما ذكرنا سابقًا انتُقد وأيده العيني، إن عبد وعبد عبدان، تثنية عبد، لكن هل هو يستقل بالاسم الذي أوله عين وكل واحد يمكن أن يقال له عبدان؟ لأن اسمه </w:t>
      </w:r>
      <w:r w:rsidRPr="00B038B4">
        <w:rPr>
          <w:rFonts w:ascii="Simplified Arabic" w:hAnsi="Simplified Arabic"/>
          <w:b w:val="0"/>
          <w:bCs w:val="0"/>
          <w:noProof w:val="0"/>
          <w:sz w:val="28"/>
          <w:rtl/>
          <w:lang w:bidi="ar-EG"/>
        </w:rPr>
        <w:lastRenderedPageBreak/>
        <w:t>مبدوء بحرف العين وكنيته مبدوءة بحرف</w:t>
      </w:r>
      <w:r w:rsidR="00BC1F14">
        <w:rPr>
          <w:rFonts w:ascii="Simplified Arabic" w:hAnsi="Simplified Arabic"/>
          <w:b w:val="0"/>
          <w:bCs w:val="0"/>
          <w:noProof w:val="0"/>
          <w:sz w:val="28"/>
          <w:rtl/>
          <w:lang w:bidi="ar-EG"/>
        </w:rPr>
        <w:t xml:space="preserve"> العين، وإذا كان أبوه كذلك مب</w:t>
      </w:r>
      <w:r w:rsidR="00BC1F14">
        <w:rPr>
          <w:rFonts w:ascii="Simplified Arabic" w:hAnsi="Simplified Arabic" w:hint="cs"/>
          <w:b w:val="0"/>
          <w:bCs w:val="0"/>
          <w:noProof w:val="0"/>
          <w:sz w:val="28"/>
          <w:rtl/>
          <w:lang w:bidi="ar-EG"/>
        </w:rPr>
        <w:t>دوء</w:t>
      </w:r>
      <w:r w:rsidR="00B36A65">
        <w:rPr>
          <w:rFonts w:ascii="Simplified Arabic" w:hAnsi="Simplified Arabic" w:hint="cs"/>
          <w:b w:val="0"/>
          <w:bCs w:val="0"/>
          <w:noProof w:val="0"/>
          <w:sz w:val="28"/>
          <w:rtl/>
          <w:lang w:bidi="ar-EG"/>
        </w:rPr>
        <w:t>ًا</w:t>
      </w:r>
      <w:r w:rsidRPr="00B038B4">
        <w:rPr>
          <w:rFonts w:ascii="Simplified Arabic" w:hAnsi="Simplified Arabic"/>
          <w:b w:val="0"/>
          <w:bCs w:val="0"/>
          <w:noProof w:val="0"/>
          <w:sz w:val="28"/>
          <w:rtl/>
          <w:lang w:bidi="ar-EG"/>
        </w:rPr>
        <w:t xml:space="preserve"> بحرف العين ولقبه مبدوء بحرف العين </w:t>
      </w:r>
      <w:r w:rsidR="00B36A65">
        <w:rPr>
          <w:rFonts w:eastAsia="Times New Roman"/>
          <w:b w:val="0"/>
          <w:bCs w:val="0"/>
          <w:sz w:val="28"/>
          <w:rtl/>
          <w:lang w:bidi="ar-EG"/>
        </w:rPr>
        <w:t>ماذا</w:t>
      </w:r>
      <w:r w:rsidR="00B36A65">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يقولو</w:t>
      </w:r>
      <w:r w:rsidR="00B36A65">
        <w:rPr>
          <w:rFonts w:ascii="Simplified Arabic" w:hAnsi="Simplified Arabic" w:hint="cs"/>
          <w:b w:val="0"/>
          <w:bCs w:val="0"/>
          <w:noProof w:val="0"/>
          <w:sz w:val="28"/>
          <w:rtl/>
          <w:lang w:bidi="ar-EG"/>
        </w:rPr>
        <w:t>ن</w:t>
      </w:r>
      <w:r w:rsidRPr="00B038B4">
        <w:rPr>
          <w:rFonts w:ascii="Simplified Arabic" w:hAnsi="Simplified Arabic"/>
          <w:b w:val="0"/>
          <w:bCs w:val="0"/>
          <w:noProof w:val="0"/>
          <w:sz w:val="28"/>
          <w:rtl/>
          <w:lang w:bidi="ar-EG"/>
        </w:rPr>
        <w:t>؟</w:t>
      </w:r>
    </w:p>
    <w:p w:rsidR="00155AE9" w:rsidRPr="00B038B4" w:rsidRDefault="00155AE9" w:rsidP="007357BB">
      <w:pPr>
        <w:rPr>
          <w:rFonts w:ascii="Simplified Arabic" w:hAnsi="Simplified Arabic"/>
          <w:sz w:val="28"/>
          <w:rtl/>
          <w:lang w:bidi="ar-EG"/>
        </w:rPr>
      </w:pPr>
      <w:r w:rsidRPr="00B038B4">
        <w:rPr>
          <w:rFonts w:ascii="Simplified Arabic" w:hAnsi="Simplified Arabic"/>
          <w:sz w:val="28"/>
          <w:rtl/>
          <w:lang w:bidi="ar-EG"/>
        </w:rPr>
        <w:t>طالب:...</w:t>
      </w:r>
    </w:p>
    <w:p w:rsidR="00155AE9" w:rsidRPr="00B038B4" w:rsidRDefault="00B36A65" w:rsidP="001D2A9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 xml:space="preserve">ما </w:t>
      </w:r>
      <w:r w:rsidR="00155AE9" w:rsidRPr="00B038B4">
        <w:rPr>
          <w:rFonts w:ascii="Simplified Arabic" w:hAnsi="Simplified Arabic"/>
          <w:b w:val="0"/>
          <w:bCs w:val="0"/>
          <w:noProof w:val="0"/>
          <w:sz w:val="28"/>
          <w:rtl/>
          <w:lang w:bidi="ar-EG"/>
        </w:rPr>
        <w:t>يجي</w:t>
      </w:r>
      <w:r>
        <w:rPr>
          <w:rFonts w:ascii="Simplified Arabic" w:hAnsi="Simplified Arabic" w:hint="cs"/>
          <w:b w:val="0"/>
          <w:bCs w:val="0"/>
          <w:noProof w:val="0"/>
          <w:sz w:val="28"/>
          <w:rtl/>
          <w:lang w:bidi="ar-EG"/>
        </w:rPr>
        <w:t>ء</w:t>
      </w:r>
      <w:r w:rsidR="00155AE9" w:rsidRPr="00B038B4">
        <w:rPr>
          <w:rFonts w:ascii="Simplified Arabic" w:hAnsi="Simplified Arabic"/>
          <w:b w:val="0"/>
          <w:bCs w:val="0"/>
          <w:noProof w:val="0"/>
          <w:sz w:val="28"/>
          <w:rtl/>
          <w:lang w:bidi="ar-EG"/>
        </w:rPr>
        <w:t>.</w:t>
      </w:r>
    </w:p>
    <w:p w:rsidR="00155AE9" w:rsidRPr="00B038B4" w:rsidRDefault="00155AE9" w:rsidP="007357BB">
      <w:pPr>
        <w:rPr>
          <w:rFonts w:ascii="Simplified Arabic" w:hAnsi="Simplified Arabic"/>
          <w:sz w:val="28"/>
          <w:rtl/>
          <w:lang w:bidi="ar-EG"/>
        </w:rPr>
      </w:pPr>
      <w:r w:rsidRPr="00B038B4">
        <w:rPr>
          <w:rFonts w:ascii="Simplified Arabic" w:hAnsi="Simplified Arabic"/>
          <w:sz w:val="28"/>
          <w:rtl/>
          <w:lang w:bidi="ar-EG"/>
        </w:rPr>
        <w:t>طالب:...</w:t>
      </w:r>
    </w:p>
    <w:p w:rsidR="00155AE9" w:rsidRPr="00B038B4" w:rsidRDefault="00793A4E"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أعرف أعرف، أبو عبد العزيز عبد الله بن عبد الرحمن بن عبد الكريم </w:t>
      </w:r>
      <w:r w:rsidR="00B36A65">
        <w:rPr>
          <w:rFonts w:eastAsia="Times New Roman"/>
          <w:b w:val="0"/>
          <w:bCs w:val="0"/>
          <w:sz w:val="28"/>
          <w:rtl/>
          <w:lang w:bidi="ar-EG"/>
        </w:rPr>
        <w:t>ماذا</w:t>
      </w:r>
      <w:r w:rsidR="00B36A65">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نقول؟</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4A072F"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لكن هذا الذي لقَّب اعتبر هذه التسمية؟ الله أعلم، ما يُدرَى، هذا كله التماس، هذا كله التماس وتسمية وهيب وهبان، وعلي عُليّان</w:t>
      </w:r>
      <w:r w:rsidR="00B36A65">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وهذا كثير في الرواة، وفي غيرهم، لعله من هذا الوجه، يسمون عبود وعبّود </w:t>
      </w:r>
      <w:r w:rsidR="00B36A65">
        <w:rPr>
          <w:rFonts w:ascii="Simplified Arabic" w:hAnsi="Simplified Arabic" w:hint="cs"/>
          <w:b w:val="0"/>
          <w:bCs w:val="0"/>
          <w:noProof w:val="0"/>
          <w:sz w:val="28"/>
          <w:rtl/>
          <w:lang w:bidi="ar-EG"/>
        </w:rPr>
        <w:t>ما</w:t>
      </w:r>
      <w:r w:rsidRPr="00B038B4">
        <w:rPr>
          <w:rFonts w:ascii="Simplified Arabic" w:hAnsi="Simplified Arabic"/>
          <w:b w:val="0"/>
          <w:bCs w:val="0"/>
          <w:noProof w:val="0"/>
          <w:sz w:val="28"/>
          <w:rtl/>
          <w:lang w:bidi="ar-EG"/>
        </w:rPr>
        <w:t xml:space="preserve"> معنى هذا</w:t>
      </w:r>
      <w:r w:rsidR="00B36A65">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w:t>
      </w:r>
      <w:r w:rsidR="00B36A65">
        <w:rPr>
          <w:rFonts w:eastAsia="Times New Roman"/>
          <w:b w:val="0"/>
          <w:bCs w:val="0"/>
          <w:sz w:val="28"/>
          <w:rtl/>
          <w:lang w:bidi="ar-EG"/>
        </w:rPr>
        <w:t>ماذا</w:t>
      </w:r>
      <w:r w:rsidRPr="00B038B4">
        <w:rPr>
          <w:rFonts w:ascii="Simplified Arabic" w:hAnsi="Simplified Arabic"/>
          <w:b w:val="0"/>
          <w:bCs w:val="0"/>
          <w:noProof w:val="0"/>
          <w:sz w:val="28"/>
          <w:rtl/>
          <w:lang w:bidi="ar-EG"/>
        </w:rPr>
        <w:t xml:space="preserve"> تصير؟ </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4A072F"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يعني يسمونه عبد الله عبّود ويسمونه يتصرفون في الحروف </w:t>
      </w:r>
      <w:r w:rsidR="00B36A65">
        <w:rPr>
          <w:rFonts w:ascii="Simplified Arabic" w:hAnsi="Simplified Arabic"/>
          <w:b w:val="0"/>
          <w:bCs w:val="0"/>
          <w:noProof w:val="0"/>
          <w:sz w:val="28"/>
          <w:rtl/>
          <w:lang w:bidi="ar-EG"/>
        </w:rPr>
        <w:t xml:space="preserve">كيفما شاؤوا ويستمر </w:t>
      </w:r>
      <w:r w:rsidR="00B36A65">
        <w:rPr>
          <w:rFonts w:ascii="Simplified Arabic" w:hAnsi="Simplified Arabic" w:hint="cs"/>
          <w:b w:val="0"/>
          <w:bCs w:val="0"/>
          <w:noProof w:val="0"/>
          <w:sz w:val="28"/>
          <w:rtl/>
          <w:lang w:bidi="ar-EG"/>
        </w:rPr>
        <w:t>ال</w:t>
      </w:r>
      <w:r w:rsidR="00B36A65">
        <w:rPr>
          <w:rFonts w:ascii="Simplified Arabic" w:hAnsi="Simplified Arabic"/>
          <w:b w:val="0"/>
          <w:bCs w:val="0"/>
          <w:noProof w:val="0"/>
          <w:sz w:val="28"/>
          <w:rtl/>
          <w:lang w:bidi="ar-EG"/>
        </w:rPr>
        <w:t>لقب</w:t>
      </w:r>
      <w:r w:rsidRPr="00B038B4">
        <w:rPr>
          <w:rFonts w:ascii="Simplified Arabic" w:hAnsi="Simplified Arabic"/>
          <w:b w:val="0"/>
          <w:bCs w:val="0"/>
          <w:noProof w:val="0"/>
          <w:sz w:val="28"/>
          <w:rtl/>
          <w:lang w:bidi="ar-EG"/>
        </w:rPr>
        <w:t>.</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4A072F" w:rsidP="001D2A9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هو لقب على كل حال، هو لقب لقب.</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B36A65" w:rsidP="00B36A65">
      <w:pPr>
        <w:rPr>
          <w:rFonts w:ascii="Simplified Arabic" w:hAnsi="Simplified Arabic"/>
          <w:b w:val="0"/>
          <w:bCs w:val="0"/>
          <w:noProof w:val="0"/>
          <w:sz w:val="28"/>
          <w:rtl/>
          <w:lang w:bidi="ar-EG"/>
        </w:rPr>
      </w:pPr>
      <w:r>
        <w:rPr>
          <w:rFonts w:eastAsia="Times New Roman"/>
          <w:b w:val="0"/>
          <w:bCs w:val="0"/>
          <w:sz w:val="28"/>
          <w:rtl/>
          <w:lang w:bidi="ar-EG"/>
        </w:rPr>
        <w:t>نعم</w:t>
      </w:r>
      <w:r>
        <w:rPr>
          <w:rFonts w:ascii="Simplified Arabic" w:hAnsi="Simplified Arabic" w:hint="cs"/>
          <w:b w:val="0"/>
          <w:bCs w:val="0"/>
          <w:noProof w:val="0"/>
          <w:sz w:val="28"/>
          <w:rtl/>
          <w:lang w:bidi="ar-EG"/>
        </w:rPr>
        <w:t xml:space="preserve"> </w:t>
      </w:r>
      <w:r w:rsidR="004A072F" w:rsidRPr="00B038B4">
        <w:rPr>
          <w:rFonts w:ascii="Simplified Arabic" w:hAnsi="Simplified Arabic"/>
          <w:b w:val="0"/>
          <w:bCs w:val="0"/>
          <w:noProof w:val="0"/>
          <w:sz w:val="28"/>
          <w:rtl/>
          <w:lang w:bidi="ar-EG"/>
        </w:rPr>
        <w:t>لكن لو أن شخص</w:t>
      </w:r>
      <w:r>
        <w:rPr>
          <w:rFonts w:ascii="Simplified Arabic" w:hAnsi="Simplified Arabic"/>
          <w:b w:val="0"/>
          <w:bCs w:val="0"/>
          <w:noProof w:val="0"/>
          <w:sz w:val="28"/>
          <w:rtl/>
          <w:lang w:bidi="ar-EG"/>
        </w:rPr>
        <w:t>ًا</w:t>
      </w:r>
      <w:r w:rsidR="004A072F" w:rsidRPr="00B038B4">
        <w:rPr>
          <w:rFonts w:ascii="Simplified Arabic" w:hAnsi="Simplified Arabic"/>
          <w:b w:val="0"/>
          <w:bCs w:val="0"/>
          <w:noProof w:val="0"/>
          <w:sz w:val="28"/>
          <w:rtl/>
          <w:lang w:bidi="ar-EG"/>
        </w:rPr>
        <w:t xml:space="preserve"> وجد في سلسلة هذا الاسم توافق</w:t>
      </w:r>
      <w:r>
        <w:rPr>
          <w:rFonts w:ascii="Simplified Arabic" w:hAnsi="Simplified Arabic"/>
          <w:b w:val="0"/>
          <w:bCs w:val="0"/>
          <w:noProof w:val="0"/>
          <w:sz w:val="28"/>
          <w:rtl/>
          <w:lang w:bidi="ar-EG"/>
        </w:rPr>
        <w:t>ًا</w:t>
      </w:r>
      <w:r w:rsidR="004A072F" w:rsidRPr="00B038B4">
        <w:rPr>
          <w:rFonts w:ascii="Simplified Arabic" w:hAnsi="Simplified Arabic"/>
          <w:b w:val="0"/>
          <w:bCs w:val="0"/>
          <w:noProof w:val="0"/>
          <w:sz w:val="28"/>
          <w:rtl/>
          <w:lang w:bidi="ar-EG"/>
        </w:rPr>
        <w:t xml:space="preserve"> في خمسة مثلاً يصح أن يقال عباد مثلاً؟ حدثني عِباد؟ وماذا عمن اسمه واسمه أبيه واسم جده إلى عشرة كلهم محمد، هذا وُجد في القرن الثامن والتاسع والعاشر بكثرة، يسموه محمد</w:t>
      </w:r>
      <w:r>
        <w:rPr>
          <w:rFonts w:ascii="Simplified Arabic" w:hAnsi="Simplified Arabic"/>
          <w:b w:val="0"/>
          <w:bCs w:val="0"/>
          <w:noProof w:val="0"/>
          <w:sz w:val="28"/>
          <w:rtl/>
          <w:lang w:bidi="ar-EG"/>
        </w:rPr>
        <w:t>ًا</w:t>
      </w:r>
      <w:r w:rsidR="004A072F" w:rsidRPr="00B038B4">
        <w:rPr>
          <w:rFonts w:ascii="Simplified Arabic" w:hAnsi="Simplified Arabic"/>
          <w:b w:val="0"/>
          <w:bCs w:val="0"/>
          <w:noProof w:val="0"/>
          <w:sz w:val="28"/>
          <w:rtl/>
          <w:lang w:bidi="ar-EG"/>
        </w:rPr>
        <w:t xml:space="preserve"> إل</w:t>
      </w:r>
      <w:r>
        <w:rPr>
          <w:rFonts w:ascii="Simplified Arabic" w:hAnsi="Simplified Arabic"/>
          <w:b w:val="0"/>
          <w:bCs w:val="0"/>
          <w:noProof w:val="0"/>
          <w:sz w:val="28"/>
          <w:rtl/>
          <w:lang w:bidi="ar-EG"/>
        </w:rPr>
        <w:t>ى أن وصل العدد إلى عشرة</w:t>
      </w:r>
      <w:r w:rsidR="004A072F" w:rsidRPr="00B038B4">
        <w:rPr>
          <w:rFonts w:ascii="Simplified Arabic" w:hAnsi="Simplified Arabic"/>
          <w:b w:val="0"/>
          <w:bCs w:val="0"/>
          <w:noProof w:val="0"/>
          <w:sz w:val="28"/>
          <w:rtl/>
          <w:lang w:bidi="ar-EG"/>
        </w:rPr>
        <w:t>.</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4A072F"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هم يُلقبون لأدنى سبب، يلقبون لأدنى سبب، ويتصرفون في الأسماء، يتصرفون في الأسماء، لكن الجزم بتصويبه أو بتخطئته</w:t>
      </w:r>
      <w:r w:rsidR="00B36A65">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يعني كون ابن طاهر قال هذا الكلام يمكن أن نتصور هذا عبد الله وعبد الرحمن خلاص عبدان، لكن استصحاب هذا السبب والقياس عليه أو رفضه يعني كون العيني يقول</w:t>
      </w:r>
      <w:r w:rsidR="00B36A65">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هو المتعين وما يدريك أن ابن طاهر قصد هذا إلا لو أفصح هو بنفسه</w:t>
      </w:r>
      <w:r w:rsidR="00B36A65">
        <w:rPr>
          <w:rFonts w:ascii="Simplified Arabic" w:hAnsi="Simplified Arabic" w:hint="cs"/>
          <w:b w:val="0"/>
          <w:bCs w:val="0"/>
          <w:noProof w:val="0"/>
          <w:sz w:val="28"/>
          <w:rtl/>
          <w:lang w:bidi="ar-EG"/>
        </w:rPr>
        <w:t>؟</w:t>
      </w:r>
      <w:r w:rsidR="00B36A65">
        <w:rPr>
          <w:rFonts w:ascii="Simplified Arabic" w:hAnsi="Simplified Arabic"/>
          <w:b w:val="0"/>
          <w:bCs w:val="0"/>
          <w:noProof w:val="0"/>
          <w:sz w:val="28"/>
          <w:rtl/>
          <w:lang w:bidi="ar-EG"/>
        </w:rPr>
        <w:t xml:space="preserve"> على كل حال هذا لقبه اشتهر به</w:t>
      </w:r>
      <w:r w:rsidRPr="00B038B4">
        <w:rPr>
          <w:rFonts w:ascii="Simplified Arabic" w:hAnsi="Simplified Arabic"/>
          <w:b w:val="0"/>
          <w:bCs w:val="0"/>
          <w:noProof w:val="0"/>
          <w:sz w:val="28"/>
          <w:rtl/>
          <w:lang w:bidi="ar-EG"/>
        </w:rPr>
        <w:t>.</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4A072F" w:rsidRPr="00B038B4" w:rsidRDefault="004A072F" w:rsidP="00B36A6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تصرف، حتى أهل العلم يتصرفون لأنهم أبناء زمنهم، الابن، الشخص مهما علا هو ابن بيئته وابن زمنه، إذا كانوا يتداولون أشياء يتداوله ما لم يكن ممنوعًا، فيتوا</w:t>
      </w:r>
      <w:r w:rsidR="00B36A65">
        <w:rPr>
          <w:rFonts w:ascii="Simplified Arabic" w:hAnsi="Simplified Arabic"/>
          <w:b w:val="0"/>
          <w:bCs w:val="0"/>
          <w:noProof w:val="0"/>
          <w:sz w:val="28"/>
          <w:rtl/>
          <w:lang w:bidi="ar-EG"/>
        </w:rPr>
        <w:t>طئون على ذكره وروايته، وهم جلّة</w:t>
      </w:r>
      <w:r w:rsidRPr="00B038B4">
        <w:rPr>
          <w:rFonts w:ascii="Simplified Arabic" w:hAnsi="Simplified Arabic"/>
          <w:b w:val="0"/>
          <w:bCs w:val="0"/>
          <w:noProof w:val="0"/>
          <w:sz w:val="28"/>
          <w:rtl/>
          <w:lang w:bidi="ar-EG"/>
        </w:rPr>
        <w:t>.</w:t>
      </w:r>
    </w:p>
    <w:p w:rsidR="004A072F" w:rsidRPr="00B038B4" w:rsidRDefault="004A072F" w:rsidP="007357BB">
      <w:pPr>
        <w:rPr>
          <w:rFonts w:ascii="Simplified Arabic" w:hAnsi="Simplified Arabic"/>
          <w:sz w:val="28"/>
          <w:rtl/>
          <w:lang w:bidi="ar-EG"/>
        </w:rPr>
      </w:pPr>
      <w:r w:rsidRPr="00B038B4">
        <w:rPr>
          <w:rFonts w:ascii="Simplified Arabic" w:hAnsi="Simplified Arabic"/>
          <w:sz w:val="28"/>
          <w:rtl/>
          <w:lang w:bidi="ar-EG"/>
        </w:rPr>
        <w:t>طالب:...</w:t>
      </w:r>
    </w:p>
    <w:p w:rsidR="002540B5" w:rsidRDefault="00B36A65" w:rsidP="002540B5">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lastRenderedPageBreak/>
        <w:t xml:space="preserve">هم ما </w:t>
      </w:r>
      <w:r w:rsidR="004A072F" w:rsidRPr="00B038B4">
        <w:rPr>
          <w:rFonts w:ascii="Simplified Arabic" w:hAnsi="Simplified Arabic"/>
          <w:b w:val="0"/>
          <w:bCs w:val="0"/>
          <w:noProof w:val="0"/>
          <w:sz w:val="28"/>
          <w:rtl/>
          <w:lang w:bidi="ar-EG"/>
        </w:rPr>
        <w:t xml:space="preserve">ينازعون في تلقيبه بعبدان </w:t>
      </w:r>
      <w:r w:rsidR="002540B5">
        <w:rPr>
          <w:rFonts w:ascii="Simplified Arabic" w:hAnsi="Simplified Arabic" w:hint="cs"/>
          <w:b w:val="0"/>
          <w:bCs w:val="0"/>
          <w:noProof w:val="0"/>
          <w:sz w:val="28"/>
          <w:rtl/>
          <w:lang w:bidi="ar-EG"/>
        </w:rPr>
        <w:t>ف</w:t>
      </w:r>
      <w:r w:rsidR="004A072F" w:rsidRPr="00B038B4">
        <w:rPr>
          <w:rFonts w:ascii="Simplified Arabic" w:hAnsi="Simplified Arabic"/>
          <w:b w:val="0"/>
          <w:bCs w:val="0"/>
          <w:noProof w:val="0"/>
          <w:sz w:val="28"/>
          <w:rtl/>
          <w:lang w:bidi="ar-EG"/>
        </w:rPr>
        <w:t xml:space="preserve">هذا متفق عليه، المنازعة في سبب التلقيب هل هو من باب التصرف أو تثنية عبد؟ هذا الكلام. ابن الملقن </w:t>
      </w:r>
      <w:r w:rsidR="002540B5">
        <w:rPr>
          <w:rFonts w:ascii="Simplified Arabic" w:hAnsi="Simplified Arabic" w:hint="cs"/>
          <w:b w:val="0"/>
          <w:bCs w:val="0"/>
          <w:noProof w:val="0"/>
          <w:sz w:val="28"/>
          <w:rtl/>
          <w:lang w:bidi="ar-EG"/>
        </w:rPr>
        <w:t>...</w:t>
      </w:r>
      <w:r w:rsidR="002540B5">
        <w:rPr>
          <w:rFonts w:ascii="Simplified Arabic" w:hAnsi="Simplified Arabic"/>
          <w:b w:val="0"/>
          <w:bCs w:val="0"/>
          <w:noProof w:val="0"/>
          <w:sz w:val="28"/>
          <w:rtl/>
          <w:lang w:bidi="ar-EG"/>
        </w:rPr>
        <w:t xml:space="preserve"> ذكرت</w:t>
      </w:r>
      <w:r w:rsidR="004A072F" w:rsidRPr="00B038B4">
        <w:rPr>
          <w:rFonts w:ascii="Simplified Arabic" w:hAnsi="Simplified Arabic"/>
          <w:b w:val="0"/>
          <w:bCs w:val="0"/>
          <w:noProof w:val="0"/>
          <w:sz w:val="28"/>
          <w:rtl/>
          <w:lang w:bidi="ar-EG"/>
        </w:rPr>
        <w:t xml:space="preserve"> نسبته إلى الملقن، الملقن معلم قرآن معلم صبيان زوج أمه، يعني هناك تسمية وتلقيب لأدنى مناسبة، الكفيجي هذه النسبة لأنه استمر زمنًا طويلاً يُقرئ كافية بن الحاجب، فقيل له</w:t>
      </w:r>
      <w:r w:rsidR="002540B5">
        <w:rPr>
          <w:rFonts w:ascii="Simplified Arabic" w:hAnsi="Simplified Arabic" w:hint="cs"/>
          <w:b w:val="0"/>
          <w:bCs w:val="0"/>
          <w:noProof w:val="0"/>
          <w:sz w:val="28"/>
          <w:rtl/>
          <w:lang w:bidi="ar-EG"/>
        </w:rPr>
        <w:t>:</w:t>
      </w:r>
      <w:r w:rsidR="004A072F" w:rsidRPr="00B038B4">
        <w:rPr>
          <w:rFonts w:ascii="Simplified Arabic" w:hAnsi="Simplified Arabic"/>
          <w:b w:val="0"/>
          <w:bCs w:val="0"/>
          <w:noProof w:val="0"/>
          <w:sz w:val="28"/>
          <w:rtl/>
          <w:lang w:bidi="ar-EG"/>
        </w:rPr>
        <w:t xml:space="preserve"> الكفيجي، نُسب إليها. فالتلقيب أو النسبة هذه يمكن أن تكون لأدنى سبب</w:t>
      </w:r>
      <w:r w:rsidR="002540B5">
        <w:rPr>
          <w:rFonts w:ascii="Simplified Arabic" w:hAnsi="Simplified Arabic" w:hint="cs"/>
          <w:b w:val="0"/>
          <w:bCs w:val="0"/>
          <w:noProof w:val="0"/>
          <w:sz w:val="28"/>
          <w:rtl/>
          <w:lang w:bidi="ar-EG"/>
        </w:rPr>
        <w:t>.</w:t>
      </w:r>
    </w:p>
    <w:p w:rsidR="004A072F" w:rsidRPr="00B038B4" w:rsidRDefault="004A072F" w:rsidP="002540B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قال: حدثنا عبدان قال: أخبرنا عبد الله؛ عبد الله هو ابن المبارك، ابن المبارك بن واضح الحنظلي مولاهم، المروزي، وهو الإمام المتفق على جلالته وإمامته، متفق على جلالته وإمامته وعظم محلّه وسيادته، وورعه، وعبادته، وسخائه، وشجاعته. يقول الكرماني في ترجمته: في شرحه يقول: تس</w:t>
      </w:r>
      <w:r w:rsidR="002540B5">
        <w:rPr>
          <w:rFonts w:ascii="Simplified Arabic" w:hAnsi="Simplified Arabic" w:hint="cs"/>
          <w:b w:val="0"/>
          <w:bCs w:val="0"/>
          <w:noProof w:val="0"/>
          <w:sz w:val="28"/>
          <w:rtl/>
          <w:lang w:bidi="ar-EG"/>
        </w:rPr>
        <w:t>ت</w:t>
      </w:r>
      <w:r w:rsidRPr="00B038B4">
        <w:rPr>
          <w:rFonts w:ascii="Simplified Arabic" w:hAnsi="Simplified Arabic"/>
          <w:b w:val="0"/>
          <w:bCs w:val="0"/>
          <w:noProof w:val="0"/>
          <w:sz w:val="28"/>
          <w:rtl/>
          <w:lang w:bidi="ar-EG"/>
        </w:rPr>
        <w:t>نزل الرحمة بذكره، وتُرجى المغفرة بحبه، تستنزل الرحمة بذكره، يعني جاء من الآثار ما لم يثبت مرفوعًا أن الرحمة تُستنزل بذكر الصالحين</w:t>
      </w:r>
      <w:r w:rsidR="002540B5">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وهذا واحد منهم، لكن </w:t>
      </w:r>
      <w:r w:rsidR="00B4472B" w:rsidRPr="00B038B4">
        <w:rPr>
          <w:rFonts w:ascii="Simplified Arabic" w:hAnsi="Simplified Arabic"/>
          <w:b w:val="0"/>
          <w:bCs w:val="0"/>
          <w:noProof w:val="0"/>
          <w:sz w:val="28"/>
          <w:rtl/>
          <w:lang w:bidi="ar-EG"/>
        </w:rPr>
        <w:t xml:space="preserve">هل عليها ملحظ </w:t>
      </w:r>
      <w:r w:rsidR="002540B5">
        <w:rPr>
          <w:rFonts w:eastAsia="Times New Roman"/>
          <w:b w:val="0"/>
          <w:bCs w:val="0"/>
          <w:sz w:val="28"/>
          <w:rtl/>
          <w:lang w:bidi="ar-EG"/>
        </w:rPr>
        <w:t>أم</w:t>
      </w:r>
      <w:r w:rsidR="002540B5">
        <w:rPr>
          <w:rFonts w:ascii="Simplified Arabic" w:hAnsi="Simplified Arabic" w:hint="cs"/>
          <w:b w:val="0"/>
          <w:bCs w:val="0"/>
          <w:noProof w:val="0"/>
          <w:sz w:val="28"/>
          <w:rtl/>
          <w:lang w:bidi="ar-EG"/>
        </w:rPr>
        <w:t xml:space="preserve"> </w:t>
      </w:r>
      <w:r w:rsidR="00B4472B" w:rsidRPr="00B038B4">
        <w:rPr>
          <w:rFonts w:ascii="Simplified Arabic" w:hAnsi="Simplified Arabic"/>
          <w:b w:val="0"/>
          <w:bCs w:val="0"/>
          <w:noProof w:val="0"/>
          <w:sz w:val="28"/>
          <w:rtl/>
          <w:lang w:bidi="ar-EG"/>
        </w:rPr>
        <w:t xml:space="preserve">لا؟ </w:t>
      </w:r>
    </w:p>
    <w:p w:rsidR="00B4472B" w:rsidRPr="00B038B4" w:rsidRDefault="00B4472B" w:rsidP="007357BB">
      <w:pPr>
        <w:rPr>
          <w:rFonts w:ascii="Simplified Arabic" w:hAnsi="Simplified Arabic"/>
          <w:sz w:val="28"/>
          <w:rtl/>
          <w:lang w:bidi="ar-EG"/>
        </w:rPr>
      </w:pPr>
      <w:r w:rsidRPr="00B038B4">
        <w:rPr>
          <w:rFonts w:ascii="Simplified Arabic" w:hAnsi="Simplified Arabic"/>
          <w:sz w:val="28"/>
          <w:rtl/>
          <w:lang w:bidi="ar-EG"/>
        </w:rPr>
        <w:t>طالب:...</w:t>
      </w:r>
    </w:p>
    <w:p w:rsidR="002B57F1" w:rsidRPr="00B038B4" w:rsidRDefault="002B57F1" w:rsidP="002540B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من باب التوسل، طيب</w:t>
      </w:r>
      <w:r w:rsidR="002540B5">
        <w:rPr>
          <w:rFonts w:ascii="Simplified Arabic" w:hAnsi="Simplified Arabic" w:hint="cs"/>
          <w:b w:val="0"/>
          <w:bCs w:val="0"/>
          <w:noProof w:val="0"/>
          <w:sz w:val="28"/>
          <w:rtl/>
          <w:lang w:bidi="ar-EG"/>
        </w:rPr>
        <w:t>.</w:t>
      </w:r>
    </w:p>
    <w:p w:rsidR="002B57F1" w:rsidRPr="00B038B4" w:rsidRDefault="002B57F1" w:rsidP="007357BB">
      <w:pPr>
        <w:rPr>
          <w:rFonts w:ascii="Simplified Arabic" w:hAnsi="Simplified Arabic"/>
          <w:sz w:val="28"/>
          <w:rtl/>
          <w:lang w:bidi="ar-EG"/>
        </w:rPr>
      </w:pPr>
      <w:r w:rsidRPr="00B038B4">
        <w:rPr>
          <w:rFonts w:ascii="Simplified Arabic" w:hAnsi="Simplified Arabic"/>
          <w:sz w:val="28"/>
          <w:rtl/>
          <w:lang w:bidi="ar-EG"/>
        </w:rPr>
        <w:t>طالب:...</w:t>
      </w:r>
    </w:p>
    <w:p w:rsidR="002B57F1" w:rsidRPr="00B038B4" w:rsidRDefault="002B57F1" w:rsidP="002540B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لا، لا عموم </w:t>
      </w:r>
      <w:r w:rsidR="002540B5">
        <w:rPr>
          <w:rFonts w:eastAsia="Times New Roman"/>
          <w:b w:val="0"/>
          <w:bCs w:val="0"/>
          <w:sz w:val="28"/>
          <w:rtl/>
          <w:lang w:bidi="ar-EG"/>
        </w:rPr>
        <w:t>أم</w:t>
      </w:r>
      <w:r w:rsidR="002540B5">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خصوص ولا هو بحديث.</w:t>
      </w:r>
    </w:p>
    <w:p w:rsidR="002B57F1" w:rsidRPr="00B038B4" w:rsidRDefault="002B57F1" w:rsidP="007357BB">
      <w:pPr>
        <w:rPr>
          <w:rFonts w:ascii="Simplified Arabic" w:hAnsi="Simplified Arabic"/>
          <w:sz w:val="28"/>
          <w:rtl/>
          <w:lang w:bidi="ar-EG"/>
        </w:rPr>
      </w:pPr>
      <w:r w:rsidRPr="00B038B4">
        <w:rPr>
          <w:rFonts w:ascii="Simplified Arabic" w:hAnsi="Simplified Arabic"/>
          <w:sz w:val="28"/>
          <w:rtl/>
          <w:lang w:bidi="ar-EG"/>
        </w:rPr>
        <w:t>طالب:...</w:t>
      </w:r>
    </w:p>
    <w:p w:rsidR="002B57F1" w:rsidRPr="00B038B4" w:rsidRDefault="002B57F1" w:rsidP="002B57F1">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هذا الأثر أثر، </w:t>
      </w:r>
      <w:r w:rsidR="00CB7693" w:rsidRPr="00B038B4">
        <w:rPr>
          <w:rFonts w:ascii="Simplified Arabic" w:hAnsi="Simplified Arabic"/>
          <w:b w:val="0"/>
          <w:bCs w:val="0"/>
          <w:noProof w:val="0"/>
          <w:sz w:val="28"/>
          <w:rtl/>
          <w:lang w:bidi="ar-EG"/>
        </w:rPr>
        <w:t>لا هو فرد من أفراد العموم، إذا كان بالعموم يصح أن يكون شخص من أبرز أفراد هذا العموم، تستنزل الرحمة بذكره</w:t>
      </w:r>
      <w:r w:rsidR="005E07A0" w:rsidRPr="00B038B4">
        <w:rPr>
          <w:rFonts w:ascii="Simplified Arabic" w:hAnsi="Simplified Arabic"/>
          <w:b w:val="0"/>
          <w:bCs w:val="0"/>
          <w:noProof w:val="0"/>
          <w:sz w:val="28"/>
          <w:rtl/>
          <w:lang w:bidi="ar-EG"/>
        </w:rPr>
        <w:t xml:space="preserve"> وترجى المغفرة بحبه، حُبه قربة إلى الله -جل وعلا-، نعم، ويتوسل بالقُرب، لا مانع من التوسل بالقُرب.</w:t>
      </w:r>
    </w:p>
    <w:p w:rsidR="005E07A0" w:rsidRPr="00B038B4" w:rsidRDefault="005E07A0" w:rsidP="007357BB">
      <w:pPr>
        <w:rPr>
          <w:rFonts w:ascii="Simplified Arabic" w:hAnsi="Simplified Arabic"/>
          <w:sz w:val="28"/>
          <w:rtl/>
          <w:lang w:bidi="ar-EG"/>
        </w:rPr>
      </w:pPr>
      <w:r w:rsidRPr="00B038B4">
        <w:rPr>
          <w:rFonts w:ascii="Simplified Arabic" w:hAnsi="Simplified Arabic"/>
          <w:sz w:val="28"/>
          <w:rtl/>
          <w:lang w:bidi="ar-EG"/>
        </w:rPr>
        <w:t>طالب:...</w:t>
      </w:r>
    </w:p>
    <w:p w:rsidR="00D279F3" w:rsidRDefault="005E07A0"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سهلة الثانية، لكن الأولى تستنزل الرحمة بذكره في النفس منها شيء؛ لأنه قد يكون منشأ هذا الكلام الغلو في الرجل، هو من تابعي التابعين، قال: وكان أبوه</w:t>
      </w:r>
      <w:r w:rsidR="00D279F3">
        <w:rPr>
          <w:rFonts w:ascii="Simplified Arabic" w:hAnsi="Simplified Arabic"/>
          <w:b w:val="0"/>
          <w:bCs w:val="0"/>
          <w:noProof w:val="0"/>
          <w:sz w:val="28"/>
          <w:rtl/>
          <w:lang w:bidi="ar-EG"/>
        </w:rPr>
        <w:t xml:space="preserve"> تركيًّا مملوكًا، كان أبوه تركي</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ا مملوكًا لرجلٍ من همدان، وأمه خوارزمية، روي عن الحسن بن عيسى أنه قال: اجتمع جماعة من أصحاب ابن المبارك فقالوا: تعالوا حتى نعد خصال ابن المبارك، تعالوا حتى نعد خصال ابن المبارك من أبواب الخير، فقالوا: جمع العلم والفقه والأدب والنحو واللغة والزهد والشعر والفصاحة والورع والإنص</w:t>
      </w:r>
      <w:r w:rsidR="001C6E9B" w:rsidRPr="00B038B4">
        <w:rPr>
          <w:rFonts w:ascii="Simplified Arabic" w:hAnsi="Simplified Arabic"/>
          <w:b w:val="0"/>
          <w:bCs w:val="0"/>
          <w:noProof w:val="0"/>
          <w:sz w:val="28"/>
          <w:rtl/>
          <w:lang w:bidi="ar-EG"/>
        </w:rPr>
        <w:t>اف</w:t>
      </w:r>
      <w:r w:rsidR="00D279F3">
        <w:rPr>
          <w:rFonts w:ascii="Simplified Arabic" w:hAnsi="Simplified Arabic" w:hint="cs"/>
          <w:b w:val="0"/>
          <w:bCs w:val="0"/>
          <w:noProof w:val="0"/>
          <w:sz w:val="28"/>
          <w:rtl/>
          <w:lang w:bidi="ar-EG"/>
        </w:rPr>
        <w:t>.</w:t>
      </w:r>
      <w:r w:rsidR="001C6E9B" w:rsidRPr="00B038B4">
        <w:rPr>
          <w:rFonts w:ascii="Simplified Arabic" w:hAnsi="Simplified Arabic"/>
          <w:b w:val="0"/>
          <w:bCs w:val="0"/>
          <w:noProof w:val="0"/>
          <w:sz w:val="28"/>
          <w:rtl/>
          <w:lang w:bidi="ar-EG"/>
        </w:rPr>
        <w:t xml:space="preserve"> قالوا: وقيام الليل وسداد الرأ</w:t>
      </w:r>
      <w:r w:rsidRPr="00B038B4">
        <w:rPr>
          <w:rFonts w:ascii="Simplified Arabic" w:hAnsi="Simplified Arabic"/>
          <w:b w:val="0"/>
          <w:bCs w:val="0"/>
          <w:noProof w:val="0"/>
          <w:sz w:val="28"/>
          <w:rtl/>
          <w:lang w:bidi="ar-EG"/>
        </w:rPr>
        <w:t>ي، جمع العلم والفقه</w:t>
      </w:r>
      <w:r w:rsidR="001C6E9B" w:rsidRPr="00B038B4">
        <w:rPr>
          <w:rFonts w:ascii="Simplified Arabic" w:hAnsi="Simplified Arabic"/>
          <w:b w:val="0"/>
          <w:bCs w:val="0"/>
          <w:noProof w:val="0"/>
          <w:sz w:val="28"/>
          <w:rtl/>
          <w:lang w:bidi="ar-EG"/>
        </w:rPr>
        <w:t>، في</w:t>
      </w:r>
      <w:r w:rsidR="00D279F3">
        <w:rPr>
          <w:rFonts w:ascii="Simplified Arabic" w:hAnsi="Simplified Arabic" w:hint="cs"/>
          <w:b w:val="0"/>
          <w:bCs w:val="0"/>
          <w:noProof w:val="0"/>
          <w:sz w:val="28"/>
          <w:rtl/>
          <w:lang w:bidi="ar-EG"/>
        </w:rPr>
        <w:t>ه</w:t>
      </w:r>
      <w:r w:rsidR="001C6E9B" w:rsidRPr="00B038B4">
        <w:rPr>
          <w:rFonts w:ascii="Simplified Arabic" w:hAnsi="Simplified Arabic"/>
          <w:b w:val="0"/>
          <w:bCs w:val="0"/>
          <w:noProof w:val="0"/>
          <w:sz w:val="28"/>
          <w:rtl/>
          <w:lang w:bidi="ar-EG"/>
        </w:rPr>
        <w:t xml:space="preserve"> </w:t>
      </w:r>
      <w:r w:rsidR="00D279F3">
        <w:rPr>
          <w:rFonts w:ascii="Simplified Arabic" w:hAnsi="Simplified Arabic"/>
          <w:b w:val="0"/>
          <w:bCs w:val="0"/>
          <w:noProof w:val="0"/>
          <w:sz w:val="28"/>
          <w:rtl/>
          <w:lang w:bidi="ar-EG"/>
        </w:rPr>
        <w:t>تناقض؟ الفقه باب من أبواب العلم</w:t>
      </w:r>
      <w:r w:rsidR="001C6E9B" w:rsidRPr="00B038B4">
        <w:rPr>
          <w:rFonts w:ascii="Simplified Arabic" w:hAnsi="Simplified Arabic"/>
          <w:b w:val="0"/>
          <w:bCs w:val="0"/>
          <w:noProof w:val="0"/>
          <w:sz w:val="28"/>
          <w:rtl/>
          <w:lang w:bidi="ar-EG"/>
        </w:rPr>
        <w:t>، وقد يكون مرادفًا له إذا أريد به الفهم، جمع العلم والفقه</w:t>
      </w:r>
      <w:r w:rsidRPr="00B038B4">
        <w:rPr>
          <w:rFonts w:ascii="Simplified Arabic" w:hAnsi="Simplified Arabic"/>
          <w:b w:val="0"/>
          <w:bCs w:val="0"/>
          <w:noProof w:val="0"/>
          <w:sz w:val="28"/>
          <w:rtl/>
          <w:lang w:bidi="ar-EG"/>
        </w:rPr>
        <w:t xml:space="preserve"> والأدب والنحو واللغة</w:t>
      </w:r>
      <w:r w:rsidR="007443C8" w:rsidRPr="00B038B4">
        <w:rPr>
          <w:rFonts w:ascii="Simplified Arabic" w:hAnsi="Simplified Arabic"/>
          <w:b w:val="0"/>
          <w:bCs w:val="0"/>
          <w:noProof w:val="0"/>
          <w:sz w:val="28"/>
          <w:rtl/>
          <w:lang w:bidi="ar-EG"/>
        </w:rPr>
        <w:t>؛ النحو باب من أبواب اللغة، فرع من فروعها،</w:t>
      </w:r>
      <w:r w:rsidRPr="00B038B4">
        <w:rPr>
          <w:rFonts w:ascii="Simplified Arabic" w:hAnsi="Simplified Arabic"/>
          <w:b w:val="0"/>
          <w:bCs w:val="0"/>
          <w:noProof w:val="0"/>
          <w:sz w:val="28"/>
          <w:rtl/>
          <w:lang w:bidi="ar-EG"/>
        </w:rPr>
        <w:t xml:space="preserve"> والزهد والشعر والفصاحة والورع والإنص</w:t>
      </w:r>
      <w:r w:rsidR="00194FD4" w:rsidRPr="00B038B4">
        <w:rPr>
          <w:rFonts w:ascii="Simplified Arabic" w:hAnsi="Simplified Arabic"/>
          <w:b w:val="0"/>
          <w:bCs w:val="0"/>
          <w:noProof w:val="0"/>
          <w:sz w:val="28"/>
          <w:rtl/>
          <w:lang w:bidi="ar-EG"/>
        </w:rPr>
        <w:t>اف وقيام الليل</w:t>
      </w:r>
      <w:r w:rsidR="00D279F3">
        <w:rPr>
          <w:rFonts w:ascii="Simplified Arabic" w:hAnsi="Simplified Arabic" w:hint="cs"/>
          <w:b w:val="0"/>
          <w:bCs w:val="0"/>
          <w:noProof w:val="0"/>
          <w:sz w:val="28"/>
          <w:rtl/>
          <w:lang w:bidi="ar-EG"/>
        </w:rPr>
        <w:t>،</w:t>
      </w:r>
      <w:r w:rsidR="00194FD4" w:rsidRPr="00B038B4">
        <w:rPr>
          <w:rFonts w:ascii="Simplified Arabic" w:hAnsi="Simplified Arabic"/>
          <w:b w:val="0"/>
          <w:bCs w:val="0"/>
          <w:noProof w:val="0"/>
          <w:sz w:val="28"/>
          <w:rtl/>
          <w:lang w:bidi="ar-EG"/>
        </w:rPr>
        <w:t xml:space="preserve"> يعني لو قيل العبادة، وسداد الرأ</w:t>
      </w:r>
      <w:r w:rsidRPr="00B038B4">
        <w:rPr>
          <w:rFonts w:ascii="Simplified Arabic" w:hAnsi="Simplified Arabic"/>
          <w:b w:val="0"/>
          <w:bCs w:val="0"/>
          <w:noProof w:val="0"/>
          <w:sz w:val="28"/>
          <w:rtl/>
          <w:lang w:bidi="ar-EG"/>
        </w:rPr>
        <w:t>ي</w:t>
      </w:r>
      <w:r w:rsidR="00D279F3">
        <w:rPr>
          <w:rFonts w:ascii="Simplified Arabic" w:hAnsi="Simplified Arabic" w:hint="cs"/>
          <w:b w:val="0"/>
          <w:bCs w:val="0"/>
          <w:noProof w:val="0"/>
          <w:sz w:val="28"/>
          <w:rtl/>
          <w:lang w:bidi="ar-EG"/>
        </w:rPr>
        <w:t>.</w:t>
      </w:r>
    </w:p>
    <w:p w:rsidR="00D279F3" w:rsidRDefault="00496440"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lastRenderedPageBreak/>
        <w:t xml:space="preserve"> يقول:</w:t>
      </w:r>
      <w:r w:rsidRPr="00B038B4">
        <w:rPr>
          <w:rFonts w:ascii="Simplified Arabic" w:hAnsi="Simplified Arabic"/>
          <w:noProof w:val="0"/>
          <w:sz w:val="28"/>
          <w:rtl/>
          <w:lang w:bidi="ar-EG"/>
        </w:rPr>
        <w:t xml:space="preserve"> هل يجوز السكوت على تلقيب العامة لمن اسمه عبد الرحمن بتركيب مزجي مثل دُحيم أو دحيّم أو دحمان أو الدحمي</w:t>
      </w:r>
      <w:r w:rsidR="005F0A62" w:rsidRPr="00B038B4">
        <w:rPr>
          <w:rFonts w:ascii="Simplified Arabic" w:hAnsi="Simplified Arabic"/>
          <w:noProof w:val="0"/>
          <w:sz w:val="28"/>
          <w:rtl/>
          <w:lang w:bidi="ar-EG"/>
        </w:rPr>
        <w:t>؟</w:t>
      </w:r>
      <w:r w:rsidR="005F0A62" w:rsidRPr="00B038B4">
        <w:rPr>
          <w:rFonts w:ascii="Simplified Arabic" w:hAnsi="Simplified Arabic"/>
          <w:b w:val="0"/>
          <w:bCs w:val="0"/>
          <w:noProof w:val="0"/>
          <w:sz w:val="28"/>
          <w:rtl/>
          <w:lang w:bidi="ar-EG"/>
        </w:rPr>
        <w:t xml:space="preserve"> </w:t>
      </w:r>
    </w:p>
    <w:p w:rsidR="00D279F3" w:rsidRDefault="005F0A62"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يتصرفون يعني العوام يحرفون هذه الكلمات إلى أن يصير لقب</w:t>
      </w:r>
      <w:r w:rsidR="00D279F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فيما بعد، ويستمر عليه، يقولون عبد العزيز لا، يقولون عزيز وعزوز والعزي، يتصرفون في هذا، لكن ما يجمعون لواحد بين أكثر من لفظ، يختارون له واح</w:t>
      </w:r>
      <w:r w:rsidR="00D279F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د من هذه الألفاظ، وهذا مأثور</w:t>
      </w:r>
      <w:r w:rsidR="00D279F3">
        <w:rPr>
          <w:rFonts w:ascii="Simplified Arabic" w:hAnsi="Simplified Arabic" w:hint="cs"/>
          <w:b w:val="0"/>
          <w:bCs w:val="0"/>
          <w:noProof w:val="0"/>
          <w:sz w:val="28"/>
          <w:rtl/>
          <w:lang w:bidi="ar-EG"/>
        </w:rPr>
        <w:t>.</w:t>
      </w:r>
    </w:p>
    <w:p w:rsidR="005E07A0" w:rsidRPr="00B038B4" w:rsidRDefault="005F0A62"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على كل حال</w:t>
      </w:r>
      <w:r w:rsidR="00D279F3">
        <w:rPr>
          <w:rFonts w:ascii="Simplified Arabic" w:hAnsi="Simplified Arabic" w:hint="cs"/>
          <w:b w:val="0"/>
          <w:bCs w:val="0"/>
          <w:noProof w:val="0"/>
          <w:sz w:val="28"/>
          <w:rtl/>
          <w:lang w:bidi="ar-EG"/>
        </w:rPr>
        <w:t xml:space="preserve"> هذا</w:t>
      </w:r>
      <w:r w:rsidRPr="00B038B4">
        <w:rPr>
          <w:rFonts w:ascii="Simplified Arabic" w:hAnsi="Simplified Arabic"/>
          <w:b w:val="0"/>
          <w:bCs w:val="0"/>
          <w:noProof w:val="0"/>
          <w:sz w:val="28"/>
          <w:rtl/>
          <w:lang w:bidi="ar-EG"/>
        </w:rPr>
        <w:t xml:space="preserve"> موجود من القدم</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يعني لو قرأت في </w:t>
      </w:r>
      <w:r w:rsidR="00446EDF" w:rsidRPr="00B038B4">
        <w:rPr>
          <w:rFonts w:ascii="Simplified Arabic" w:hAnsi="Simplified Arabic"/>
          <w:b w:val="0"/>
          <w:bCs w:val="0"/>
          <w:noProof w:val="0"/>
          <w:sz w:val="28"/>
          <w:rtl/>
          <w:lang w:bidi="ar-EG"/>
        </w:rPr>
        <w:t>تراجم</w:t>
      </w:r>
      <w:r w:rsidR="00B42E51" w:rsidRPr="00B038B4">
        <w:rPr>
          <w:rFonts w:ascii="Simplified Arabic" w:hAnsi="Simplified Arabic"/>
          <w:b w:val="0"/>
          <w:bCs w:val="0"/>
          <w:noProof w:val="0"/>
          <w:sz w:val="28"/>
          <w:rtl/>
          <w:lang w:bidi="ar-EG"/>
        </w:rPr>
        <w:t xml:space="preserve"> أهل العلم وجدت هذا في تراجم غيرهم.</w:t>
      </w:r>
      <w:r w:rsidR="00D279F3">
        <w:rPr>
          <w:rFonts w:ascii="Simplified Arabic" w:hAnsi="Simplified Arabic" w:hint="cs"/>
          <w:b w:val="0"/>
          <w:bCs w:val="0"/>
          <w:noProof w:val="0"/>
          <w:sz w:val="28"/>
          <w:rtl/>
          <w:lang w:bidi="ar-EG"/>
        </w:rPr>
        <w:t xml:space="preserve"> </w:t>
      </w:r>
    </w:p>
    <w:p w:rsidR="00B42E51" w:rsidRDefault="00B42E51" w:rsidP="00194FD4">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قال عمار بن حسين يمدحه –يمدح عبد الله بن المبارك-:</w:t>
      </w:r>
    </w:p>
    <w:tbl>
      <w:tblPr>
        <w:tblStyle w:val="TableGrid"/>
        <w:bidiVisual/>
        <w:tblW w:w="8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50"/>
        <w:gridCol w:w="3969"/>
      </w:tblGrid>
      <w:tr w:rsidR="00F754A1" w:rsidTr="005E26F5">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إذا سار عبد الله عن مرو ليلة</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c>
          <w:tcPr>
            <w:tcW w:w="850" w:type="dxa"/>
          </w:tcPr>
          <w:p w:rsidR="00F754A1" w:rsidRDefault="00F754A1" w:rsidP="00194FD4">
            <w:pPr>
              <w:rPr>
                <w:rFonts w:ascii="Simplified Arabic" w:hAnsi="Simplified Arabic"/>
                <w:b w:val="0"/>
                <w:bCs w:val="0"/>
                <w:noProof w:val="0"/>
                <w:sz w:val="28"/>
                <w:rtl/>
                <w:lang w:bidi="ar-EG"/>
              </w:rPr>
            </w:pPr>
          </w:p>
        </w:tc>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فقد سار منها نورها وجمالها</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r>
      <w:tr w:rsidR="00F754A1" w:rsidTr="005E26F5">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إذا سار عبد الله عن مرو ليلة</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c>
          <w:tcPr>
            <w:tcW w:w="850" w:type="dxa"/>
          </w:tcPr>
          <w:p w:rsidR="00F754A1" w:rsidRDefault="00F754A1" w:rsidP="00194FD4">
            <w:pPr>
              <w:rPr>
                <w:rFonts w:ascii="Simplified Arabic" w:hAnsi="Simplified Arabic"/>
                <w:b w:val="0"/>
                <w:bCs w:val="0"/>
                <w:noProof w:val="0"/>
                <w:sz w:val="28"/>
                <w:rtl/>
                <w:lang w:bidi="ar-EG"/>
              </w:rPr>
            </w:pPr>
          </w:p>
        </w:tc>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فقد سار منها نورها وجمالها</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r>
      <w:tr w:rsidR="00F754A1" w:rsidTr="005E26F5">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إذا ذكر الأخيار في كل بلدة</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c>
          <w:tcPr>
            <w:tcW w:w="850" w:type="dxa"/>
          </w:tcPr>
          <w:p w:rsidR="00F754A1" w:rsidRDefault="00F754A1" w:rsidP="00194FD4">
            <w:pPr>
              <w:rPr>
                <w:rFonts w:ascii="Simplified Arabic" w:hAnsi="Simplified Arabic"/>
                <w:b w:val="0"/>
                <w:bCs w:val="0"/>
                <w:noProof w:val="0"/>
                <w:sz w:val="28"/>
                <w:rtl/>
                <w:lang w:bidi="ar-EG"/>
              </w:rPr>
            </w:pPr>
          </w:p>
        </w:tc>
        <w:tc>
          <w:tcPr>
            <w:tcW w:w="3969" w:type="dxa"/>
          </w:tcPr>
          <w:p w:rsidR="00F754A1" w:rsidRPr="00B038B4" w:rsidRDefault="00F754A1" w:rsidP="009D1690">
            <w:pPr>
              <w:jc w:val="lowKashida"/>
              <w:rPr>
                <w:rFonts w:ascii="Simplified Arabic" w:hAnsi="Simplified Arabic"/>
                <w:b w:val="0"/>
                <w:bCs w:val="0"/>
                <w:noProof w:val="0"/>
                <w:sz w:val="28"/>
                <w:rtl/>
                <w:lang w:bidi="ar-EG"/>
              </w:rPr>
            </w:pPr>
          </w:p>
        </w:tc>
      </w:tr>
      <w:tr w:rsidR="00F754A1" w:rsidTr="005E26F5">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إذا ذكر الأخيار في كل بلدة</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c>
          <w:tcPr>
            <w:tcW w:w="850" w:type="dxa"/>
          </w:tcPr>
          <w:p w:rsidR="00F754A1" w:rsidRDefault="00F754A1" w:rsidP="00194FD4">
            <w:pPr>
              <w:rPr>
                <w:rFonts w:ascii="Simplified Arabic" w:hAnsi="Simplified Arabic"/>
                <w:b w:val="0"/>
                <w:bCs w:val="0"/>
                <w:noProof w:val="0"/>
                <w:sz w:val="28"/>
                <w:rtl/>
                <w:lang w:bidi="ar-EG"/>
              </w:rPr>
            </w:pPr>
          </w:p>
        </w:tc>
        <w:tc>
          <w:tcPr>
            <w:tcW w:w="3969" w:type="dxa"/>
          </w:tcPr>
          <w:p w:rsidR="00F754A1" w:rsidRPr="009D1690" w:rsidRDefault="00F754A1" w:rsidP="009D1690">
            <w:pPr>
              <w:jc w:val="lowKashida"/>
              <w:rPr>
                <w:rFonts w:ascii="Simplified Arabic" w:hAnsi="Simplified Arabic"/>
                <w:b w:val="0"/>
                <w:bCs w:val="0"/>
                <w:noProof w:val="0"/>
                <w:sz w:val="2"/>
                <w:szCs w:val="2"/>
                <w:rtl/>
                <w:lang w:bidi="ar-EG"/>
              </w:rPr>
            </w:pPr>
            <w:r w:rsidRPr="00B038B4">
              <w:rPr>
                <w:rFonts w:ascii="Simplified Arabic" w:hAnsi="Simplified Arabic"/>
                <w:b w:val="0"/>
                <w:bCs w:val="0"/>
                <w:noProof w:val="0"/>
                <w:sz w:val="28"/>
                <w:rtl/>
                <w:lang w:bidi="ar-EG"/>
              </w:rPr>
              <w:t>فهم أنجم فيها وأنت هلالها</w:t>
            </w:r>
            <w:r w:rsidR="009D1690">
              <w:rPr>
                <w:rFonts w:ascii="Simplified Arabic" w:hAnsi="Simplified Arabic"/>
                <w:b w:val="0"/>
                <w:bCs w:val="0"/>
                <w:noProof w:val="0"/>
                <w:sz w:val="28"/>
                <w:rtl/>
                <w:lang w:bidi="ar-EG"/>
              </w:rPr>
              <w:br/>
            </w:r>
          </w:p>
          <w:p w:rsidR="00F754A1" w:rsidRPr="009D1690" w:rsidRDefault="00F754A1" w:rsidP="009D1690">
            <w:pPr>
              <w:jc w:val="lowKashida"/>
              <w:rPr>
                <w:rFonts w:ascii="Simplified Arabic" w:hAnsi="Simplified Arabic"/>
                <w:b w:val="0"/>
                <w:bCs w:val="0"/>
                <w:noProof w:val="0"/>
                <w:sz w:val="2"/>
                <w:szCs w:val="2"/>
                <w:rtl/>
                <w:lang w:bidi="ar-EG"/>
              </w:rPr>
            </w:pPr>
          </w:p>
        </w:tc>
      </w:tr>
    </w:tbl>
    <w:p w:rsidR="00D279F3" w:rsidRDefault="00446EDF" w:rsidP="00194FD4">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يقول:</w:t>
      </w:r>
      <w:r w:rsidRPr="00B038B4">
        <w:rPr>
          <w:rFonts w:ascii="Simplified Arabic" w:hAnsi="Simplified Arabic"/>
          <w:noProof w:val="0"/>
          <w:sz w:val="28"/>
          <w:rtl/>
          <w:lang w:bidi="ar-EG"/>
        </w:rPr>
        <w:t xml:space="preserve"> لما ذُكر صفوان بن عيسى أظنه كذا الذي دار عليه حديث: </w:t>
      </w:r>
      <w:r w:rsidRPr="00FB47B8">
        <w:rPr>
          <w:rFonts w:ascii="Simplified Arabic" w:hAnsi="Simplified Arabic"/>
          <w:noProof w:val="0"/>
          <w:color w:val="0000FF"/>
          <w:sz w:val="28"/>
          <w:rtl/>
          <w:lang w:bidi="ar-EG"/>
        </w:rPr>
        <w:t>«هو الطهور ماؤه الحل ميتته»</w:t>
      </w:r>
      <w:r w:rsidRPr="00B038B4">
        <w:rPr>
          <w:rFonts w:ascii="Simplified Arabic" w:hAnsi="Simplified Arabic"/>
          <w:noProof w:val="0"/>
          <w:sz w:val="28"/>
          <w:rtl/>
          <w:lang w:bidi="ar-EG"/>
        </w:rPr>
        <w:t xml:space="preserve"> عند الإمام أحمد فقال: تستنزل الرحمة بذكره، وقد وقفت على ذلك في العلل لعبد الله بن أحمد، أكثر من موضع.</w:t>
      </w:r>
      <w:r w:rsidRPr="00B038B4">
        <w:rPr>
          <w:rFonts w:ascii="Simplified Arabic" w:hAnsi="Simplified Arabic"/>
          <w:b w:val="0"/>
          <w:bCs w:val="0"/>
          <w:noProof w:val="0"/>
          <w:sz w:val="28"/>
          <w:rtl/>
          <w:lang w:bidi="ar-EG"/>
        </w:rPr>
        <w:t xml:space="preserve"> </w:t>
      </w:r>
    </w:p>
    <w:p w:rsidR="00446EDF" w:rsidRPr="00B038B4" w:rsidRDefault="00446EDF" w:rsidP="00194FD4">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على كل حال محبة الصالحين و</w:t>
      </w:r>
      <w:r w:rsidR="004C40B8" w:rsidRPr="00B038B4">
        <w:rPr>
          <w:rFonts w:ascii="Simplified Arabic" w:hAnsi="Simplified Arabic"/>
          <w:b w:val="0"/>
          <w:bCs w:val="0"/>
          <w:noProof w:val="0"/>
          <w:sz w:val="28"/>
          <w:rtl/>
          <w:lang w:bidi="ar-EG"/>
        </w:rPr>
        <w:t>ذكر أخبارهم لا شك أنه يُنشط ينشط طالب العلم، ولذا يوصى طالب العلم الذي يفتر في التحصيل في العلم أو في العمل أن يديم النظر في سير الأئمة، وصبرهم على الشدائد، صبرهم على صيام الهواجر، وقيام الليالي الشاتية، ينشط، إضافة إلى ما جاء في ذلك من النصوص في الكتاب والسُّنة.</w:t>
      </w:r>
    </w:p>
    <w:p w:rsidR="004C40B8" w:rsidRPr="00B038B4" w:rsidRDefault="004C40B8"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قيل: لما قدم هارون الرشيد الرقة أشرفت أم ولدٍ من قصره، فرأت الغُبرة قد ارتفعت، فرأت الغُبرة قد ارتفعت، والبغال قد تقطعت، كيف تقطعت؟ نعم نعالها، وانجفل الناس فقالت: ما هذا؟ قالوا: قدم عالمٌ من خراسان يقال له</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ابن المبارك، فقالت: هذا والله الملك، لا ملك هارون الرشيد. هذا الملك، لا ملك هارون الرشيد الذي </w:t>
      </w:r>
      <w:r w:rsidR="00D279F3">
        <w:rPr>
          <w:rFonts w:ascii="Simplified Arabic" w:hAnsi="Simplified Arabic"/>
          <w:b w:val="0"/>
          <w:bCs w:val="0"/>
          <w:noProof w:val="0"/>
          <w:sz w:val="28"/>
          <w:rtl/>
          <w:lang w:bidi="ar-EG"/>
        </w:rPr>
        <w:t>لا يجمع الناس إلا بالسوط والخشب</w:t>
      </w:r>
      <w:r w:rsidRPr="00B038B4">
        <w:rPr>
          <w:rFonts w:ascii="Simplified Arabic" w:hAnsi="Simplified Arabic"/>
          <w:b w:val="0"/>
          <w:bCs w:val="0"/>
          <w:noProof w:val="0"/>
          <w:sz w:val="28"/>
          <w:rtl/>
          <w:lang w:bidi="ar-EG"/>
        </w:rPr>
        <w:t>.</w:t>
      </w:r>
    </w:p>
    <w:p w:rsidR="00FE710F" w:rsidRPr="00B038B4" w:rsidRDefault="004C40B8"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ولد بمرو سنة ثلاث عشرة</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ومات بهيت في العراق، </w:t>
      </w:r>
      <w:r w:rsidR="00FE710F" w:rsidRPr="00B038B4">
        <w:rPr>
          <w:rFonts w:ascii="Simplified Arabic" w:hAnsi="Simplified Arabic"/>
          <w:b w:val="0"/>
          <w:bCs w:val="0"/>
          <w:noProof w:val="0"/>
          <w:sz w:val="28"/>
          <w:rtl/>
          <w:lang w:bidi="ar-EG"/>
        </w:rPr>
        <w:t>منصرفًا من الغزو سنة إحدى وثمانين ومئة، وفي التقريب: عبد الله بن المبارك المروزي مولى بني حنظلة، ثقة ثبت فقيه عالم جواد مجاهد</w:t>
      </w:r>
      <w:r w:rsidR="00D279F3">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جمعت فيه خصال الخير</w:t>
      </w:r>
      <w:r w:rsidR="00D279F3">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من الثامنة</w:t>
      </w:r>
      <w:r w:rsidR="00D279F3">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مات سنة إحدى وثمانين، وله ثلاث وستون سنة. يقال: مات بهيت بالعراق، وعندنا موضع هنا على طريق الخرج يقال له</w:t>
      </w:r>
      <w:r w:rsidR="00D279F3">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هيت، والهيت المكان المنخفض، يعني التسمية عربية</w:t>
      </w:r>
      <w:r w:rsidR="00D279F3">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لأن الماء في مكان منخفض، ما زال الماء على مستواه؟ الخرج. على مستواه بهيت؟ أو..</w:t>
      </w:r>
    </w:p>
    <w:p w:rsidR="00FE710F" w:rsidRPr="00B038B4" w:rsidRDefault="00FE710F" w:rsidP="007357BB">
      <w:pPr>
        <w:rPr>
          <w:rFonts w:ascii="Simplified Arabic" w:hAnsi="Simplified Arabic"/>
          <w:sz w:val="28"/>
          <w:rtl/>
          <w:lang w:bidi="ar-EG"/>
        </w:rPr>
      </w:pPr>
      <w:r w:rsidRPr="00B038B4">
        <w:rPr>
          <w:rFonts w:ascii="Simplified Arabic" w:hAnsi="Simplified Arabic"/>
          <w:sz w:val="28"/>
          <w:rtl/>
          <w:lang w:bidi="ar-EG"/>
        </w:rPr>
        <w:lastRenderedPageBreak/>
        <w:t>طالب:...</w:t>
      </w:r>
    </w:p>
    <w:p w:rsidR="00FE710F" w:rsidRPr="00B038B4" w:rsidRDefault="00FE710F" w:rsidP="00FE710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ما في</w:t>
      </w:r>
      <w:r w:rsidR="00D279F3">
        <w:rPr>
          <w:rFonts w:ascii="Simplified Arabic" w:hAnsi="Simplified Arabic" w:hint="cs"/>
          <w:b w:val="0"/>
          <w:bCs w:val="0"/>
          <w:noProof w:val="0"/>
          <w:sz w:val="28"/>
          <w:rtl/>
          <w:lang w:bidi="ar-EG"/>
        </w:rPr>
        <w:t>ه</w:t>
      </w:r>
      <w:r w:rsidRPr="00B038B4">
        <w:rPr>
          <w:rFonts w:ascii="Simplified Arabic" w:hAnsi="Simplified Arabic"/>
          <w:b w:val="0"/>
          <w:bCs w:val="0"/>
          <w:noProof w:val="0"/>
          <w:sz w:val="28"/>
          <w:rtl/>
          <w:lang w:bidi="ar-EG"/>
        </w:rPr>
        <w:t xml:space="preserve"> ماء</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الله المستعان</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الله المستعان.</w:t>
      </w:r>
    </w:p>
    <w:p w:rsidR="00FE710F" w:rsidRPr="00B038B4" w:rsidRDefault="00FE710F" w:rsidP="007357BB">
      <w:pPr>
        <w:rPr>
          <w:rFonts w:ascii="Simplified Arabic" w:hAnsi="Simplified Arabic"/>
          <w:sz w:val="28"/>
          <w:rtl/>
          <w:lang w:bidi="ar-EG"/>
        </w:rPr>
      </w:pPr>
      <w:r w:rsidRPr="00B038B4">
        <w:rPr>
          <w:rFonts w:ascii="Simplified Arabic" w:hAnsi="Simplified Arabic"/>
          <w:sz w:val="28"/>
          <w:rtl/>
          <w:lang w:bidi="ar-EG"/>
        </w:rPr>
        <w:t>طالب:...</w:t>
      </w:r>
    </w:p>
    <w:p w:rsidR="00FE710F" w:rsidRPr="00B038B4" w:rsidRDefault="00D279F3" w:rsidP="00D279F3">
      <w:pPr>
        <w:rPr>
          <w:rFonts w:ascii="Simplified Arabic" w:hAnsi="Simplified Arabic"/>
          <w:b w:val="0"/>
          <w:bCs w:val="0"/>
          <w:noProof w:val="0"/>
          <w:sz w:val="28"/>
          <w:rtl/>
          <w:lang w:bidi="ar-EG"/>
        </w:rPr>
      </w:pPr>
      <w:r>
        <w:rPr>
          <w:rFonts w:eastAsia="Times New Roman"/>
          <w:b w:val="0"/>
          <w:bCs w:val="0"/>
          <w:sz w:val="28"/>
          <w:rtl/>
          <w:lang w:bidi="ar-EG"/>
        </w:rPr>
        <w:t>نعم</w:t>
      </w:r>
      <w:r w:rsidR="00FE710F" w:rsidRPr="00B038B4">
        <w:rPr>
          <w:rFonts w:ascii="Simplified Arabic" w:hAnsi="Simplified Arabic"/>
          <w:b w:val="0"/>
          <w:bCs w:val="0"/>
          <w:noProof w:val="0"/>
          <w:sz w:val="28"/>
          <w:rtl/>
          <w:lang w:bidi="ar-EG"/>
        </w:rPr>
        <w:t>، الله المستعان. قال: حدثنا عبدان قال: أخبرنا عبد الله قال: أخبرني يونس عن الزهري، يونس بن يزيد الأيلي تقدَّم</w:t>
      </w:r>
      <w:r>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وكذلك الزهري محمد بن مسلم بن شهاب الإمام المعروف، كذلك تقدَّم، ح في جميع النسخ حاء</w:t>
      </w:r>
      <w:r>
        <w:rPr>
          <w:rFonts w:ascii="Simplified Arabic" w:hAnsi="Simplified Arabic" w:hint="cs"/>
          <w:b w:val="0"/>
          <w:bCs w:val="0"/>
          <w:noProof w:val="0"/>
          <w:sz w:val="28"/>
          <w:rtl/>
          <w:lang w:bidi="ar-EG"/>
        </w:rPr>
        <w:t>،</w:t>
      </w:r>
      <w:r w:rsidR="00FE710F" w:rsidRPr="00B038B4">
        <w:rPr>
          <w:rFonts w:ascii="Simplified Arabic" w:hAnsi="Simplified Arabic"/>
          <w:b w:val="0"/>
          <w:bCs w:val="0"/>
          <w:noProof w:val="0"/>
          <w:sz w:val="28"/>
          <w:rtl/>
          <w:lang w:bidi="ar-EG"/>
        </w:rPr>
        <w:t xml:space="preserve"> في جميع النسخ عندكم حاء تحويل هذه</w:t>
      </w:r>
      <w:r>
        <w:rPr>
          <w:rFonts w:ascii="Simplified Arabic" w:hAnsi="Simplified Arabic" w:hint="cs"/>
          <w:b w:val="0"/>
          <w:bCs w:val="0"/>
          <w:noProof w:val="0"/>
          <w:sz w:val="28"/>
          <w:rtl/>
          <w:lang w:bidi="ar-EG"/>
        </w:rPr>
        <w:t>؟</w:t>
      </w:r>
    </w:p>
    <w:p w:rsidR="00FE710F" w:rsidRPr="00B038B4" w:rsidRDefault="00FE710F" w:rsidP="007357BB">
      <w:pPr>
        <w:rPr>
          <w:rFonts w:ascii="Simplified Arabic" w:hAnsi="Simplified Arabic"/>
          <w:sz w:val="28"/>
          <w:rtl/>
          <w:lang w:bidi="ar-EG"/>
        </w:rPr>
      </w:pPr>
      <w:r w:rsidRPr="00B038B4">
        <w:rPr>
          <w:rFonts w:ascii="Simplified Arabic" w:hAnsi="Simplified Arabic"/>
          <w:sz w:val="28"/>
          <w:rtl/>
          <w:lang w:bidi="ar-EG"/>
        </w:rPr>
        <w:t>طالب:...</w:t>
      </w:r>
    </w:p>
    <w:p w:rsidR="00D279F3" w:rsidRDefault="00FE710F" w:rsidP="00D279F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طيب، حاء هذه يقول النووي في التقريب: وإذا كان للحديث إسنادان فأكثر كتبوا عند الانتقال من إسناد يعني إلى الآخر: ح، ولم يُعرف بيانها عمن تقدَّم</w:t>
      </w:r>
      <w:r w:rsidR="00D279F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w:t>
      </w:r>
      <w:r w:rsidR="00144B81" w:rsidRPr="00B038B4">
        <w:rPr>
          <w:rFonts w:ascii="Simplified Arabic" w:hAnsi="Simplified Arabic"/>
          <w:b w:val="0"/>
          <w:bCs w:val="0"/>
          <w:noProof w:val="0"/>
          <w:sz w:val="28"/>
          <w:rtl/>
          <w:lang w:bidi="ar-EG"/>
        </w:rPr>
        <w:t>ولم يعرف بيانها عمن تقدَّم</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يعني هذا الاصطلاح ما بُيِّن</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لكن يمكن أن يُعرف بالاستقراء، يمكن أن يعرف بالاستقراء، وهي موجودة بكث</w:t>
      </w:r>
      <w:r w:rsidR="00D279F3">
        <w:rPr>
          <w:rFonts w:ascii="Simplified Arabic" w:hAnsi="Simplified Arabic"/>
          <w:b w:val="0"/>
          <w:bCs w:val="0"/>
          <w:noProof w:val="0"/>
          <w:sz w:val="28"/>
          <w:rtl/>
          <w:lang w:bidi="ar-EG"/>
        </w:rPr>
        <w:t>رة في صحيح مسلم، وفي سنن أبي دا</w:t>
      </w:r>
      <w:r w:rsidR="00144B81" w:rsidRPr="00B038B4">
        <w:rPr>
          <w:rFonts w:ascii="Simplified Arabic" w:hAnsi="Simplified Arabic"/>
          <w:b w:val="0"/>
          <w:bCs w:val="0"/>
          <w:noProof w:val="0"/>
          <w:sz w:val="28"/>
          <w:rtl/>
          <w:lang w:bidi="ar-EG"/>
        </w:rPr>
        <w:t>ود، وتوجد بقلة في البخاري، توجد بقلة. يقول: وإذا كان للحديث إسنادان فأكثر كتبوا عند الانتقال من إسنادٍ يعني إلى آخر: ح، ولم يعرف بيانها عمن تقدَّم</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وكتب جماعة من الحُفاظ</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وكتب جماعة من الحفاظ موضعها صح</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يعني مختصرة من كلمة صَح التي تكتب على بعض الكلمات أو بين الكلمات إذا كانت الكلمة صحيحة رواية، صحيحة من حيث الرواية، أما من حيث المعنى أو الإعراب </w:t>
      </w:r>
      <w:r w:rsidR="00D279F3">
        <w:rPr>
          <w:rFonts w:ascii="Simplified Arabic" w:hAnsi="Simplified Arabic" w:hint="cs"/>
          <w:b w:val="0"/>
          <w:bCs w:val="0"/>
          <w:noProof w:val="0"/>
          <w:sz w:val="28"/>
          <w:rtl/>
          <w:lang w:bidi="ar-EG"/>
        </w:rPr>
        <w:t>ف</w:t>
      </w:r>
      <w:r w:rsidR="00144B81" w:rsidRPr="00B038B4">
        <w:rPr>
          <w:rFonts w:ascii="Simplified Arabic" w:hAnsi="Simplified Arabic"/>
          <w:b w:val="0"/>
          <w:bCs w:val="0"/>
          <w:noProof w:val="0"/>
          <w:sz w:val="28"/>
          <w:rtl/>
          <w:lang w:bidi="ar-EG"/>
        </w:rPr>
        <w:t xml:space="preserve">قد يكون فيها شيء من الإشكال، شيء موجود هنا في الحديث في: صح، وفي الذي قبله والذي قبله يعني توجد بكثرة وليست من أصل الصحيح، إنما من أثر مقابلة روايات الصحيح، توجد كلمة يكتب عليها صَح لماذا؟ لئلا يجرؤ أحد على تصويبها، يعني فيها </w:t>
      </w:r>
      <w:r w:rsidR="00144B81" w:rsidRPr="00B038B4">
        <w:rPr>
          <w:rFonts w:ascii="Simplified Arabic" w:hAnsi="Simplified Arabic"/>
          <w:b w:val="0"/>
          <w:bCs w:val="0"/>
          <w:noProof w:val="0"/>
          <w:color w:val="000000"/>
          <w:sz w:val="28"/>
          <w:rtl/>
          <w:lang w:bidi="ar-EG"/>
        </w:rPr>
        <w:t xml:space="preserve">إشكال </w:t>
      </w:r>
      <w:r w:rsidR="00144B81" w:rsidRPr="00B038B4">
        <w:rPr>
          <w:rFonts w:ascii="Simplified Arabic" w:hAnsi="Simplified Arabic"/>
          <w:b w:val="0"/>
          <w:bCs w:val="0"/>
          <w:noProof w:val="0"/>
          <w:sz w:val="28"/>
          <w:rtl/>
          <w:lang w:bidi="ar-EG"/>
        </w:rPr>
        <w:t>من حيث المعنى أو من حيث وقوعها في هذا المكان، أو من حيث الإعراب، يكتب عليها صَح</w:t>
      </w:r>
      <w:r w:rsidR="00D279F3">
        <w:rPr>
          <w:rFonts w:ascii="Simplified Arabic" w:hAnsi="Simplified Arabic" w:hint="cs"/>
          <w:b w:val="0"/>
          <w:bCs w:val="0"/>
          <w:noProof w:val="0"/>
          <w:sz w:val="28"/>
          <w:rtl/>
          <w:lang w:bidi="ar-EG"/>
        </w:rPr>
        <w:t>؛</w:t>
      </w:r>
      <w:r w:rsidR="00144B81" w:rsidRPr="00B038B4">
        <w:rPr>
          <w:rFonts w:ascii="Simplified Arabic" w:hAnsi="Simplified Arabic"/>
          <w:b w:val="0"/>
          <w:bCs w:val="0"/>
          <w:noProof w:val="0"/>
          <w:sz w:val="28"/>
          <w:rtl/>
          <w:lang w:bidi="ar-EG"/>
        </w:rPr>
        <w:t xml:space="preserve"> لئلا يهجم عليها أحد يصححها على حد زعمه، ولها وجه في اللغة وهي ثابتة رواية. </w:t>
      </w:r>
    </w:p>
    <w:p w:rsidR="00FE710F" w:rsidRPr="00B038B4" w:rsidRDefault="00144B81" w:rsidP="003D50C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قال: وكتب جماعة من الحفاظ موضعها صَح، فيشعر ذلك بأنها رمز صح يعني اختصار لكلمة صَح، وقيل</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من التحويل من إسناد إلى آخر إلى إسناد، هذا هو المعتمد عند المتأخرين من التحويل من إسناد إلى إسناد، ووجودها ضروري إذا قلنا </w:t>
      </w:r>
      <w:r w:rsidR="003D50CF">
        <w:rPr>
          <w:rFonts w:ascii="Simplified Arabic" w:hAnsi="Simplified Arabic" w:hint="cs"/>
          <w:b w:val="0"/>
          <w:bCs w:val="0"/>
          <w:noProof w:val="0"/>
          <w:sz w:val="28"/>
          <w:rtl/>
          <w:lang w:bidi="ar-EG"/>
        </w:rPr>
        <w:t>إ</w:t>
      </w:r>
      <w:r w:rsidRPr="00B038B4">
        <w:rPr>
          <w:rFonts w:ascii="Simplified Arabic" w:hAnsi="Simplified Arabic"/>
          <w:b w:val="0"/>
          <w:bCs w:val="0"/>
          <w:noProof w:val="0"/>
          <w:sz w:val="28"/>
          <w:rtl/>
          <w:lang w:bidi="ar-EG"/>
        </w:rPr>
        <w:t>ن المراد منها التحويل</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لئلا يظن أن الإسناد واحد، فيظن ظانٌّ أن الزهري يرويه عن بشر بن محمد، هذا كلام ليس بصحيح، إنما الذي يرويه عن بشر هو البخاري، طيب من إسناد إلى آخر الهدف من ذلك </w:t>
      </w:r>
      <w:r w:rsidR="00D27995" w:rsidRPr="00B038B4">
        <w:rPr>
          <w:rFonts w:ascii="Simplified Arabic" w:hAnsi="Simplified Arabic"/>
          <w:b w:val="0"/>
          <w:bCs w:val="0"/>
          <w:noProof w:val="0"/>
          <w:sz w:val="28"/>
          <w:rtl/>
          <w:lang w:bidi="ar-EG"/>
        </w:rPr>
        <w:t>اختصار الأسانيد، يعني تذكر الأسانيد أسانيد الواسطة بينها وبين المدار، الواسطة بين صاحب الكتاب والمدار، لكن ماذا عما وُجد في الصحيح في البخاري في مواضع كثيرة البخاري يذكرها بعد قوله: -صلى الله عليه وسلم-؟ يذكر الإسناد كامل</w:t>
      </w:r>
      <w:r w:rsidR="003D50CF">
        <w:rPr>
          <w:rFonts w:ascii="Simplified Arabic" w:hAnsi="Simplified Arabic"/>
          <w:b w:val="0"/>
          <w:bCs w:val="0"/>
          <w:noProof w:val="0"/>
          <w:sz w:val="28"/>
          <w:rtl/>
          <w:lang w:bidi="ar-EG"/>
        </w:rPr>
        <w:t>ًا</w:t>
      </w:r>
      <w:r w:rsidR="00D27995" w:rsidRPr="00B038B4">
        <w:rPr>
          <w:rFonts w:ascii="Simplified Arabic" w:hAnsi="Simplified Arabic"/>
          <w:b w:val="0"/>
          <w:bCs w:val="0"/>
          <w:noProof w:val="0"/>
          <w:sz w:val="28"/>
          <w:rtl/>
          <w:lang w:bidi="ar-EG"/>
        </w:rPr>
        <w:t xml:space="preserve"> ثم -صلى الله عليه وسلم- ح، وحدثنا فلان. يعني أقرب ما تكون إلى اصطلاح المغاربة الحديث، يعني هذه ما يستفاد منها اختصار في الإسناد.</w:t>
      </w:r>
    </w:p>
    <w:p w:rsidR="00D27995" w:rsidRPr="00B038B4" w:rsidRDefault="00D27995" w:rsidP="007357BB">
      <w:pPr>
        <w:rPr>
          <w:rFonts w:ascii="Simplified Arabic" w:hAnsi="Simplified Arabic"/>
          <w:sz w:val="28"/>
          <w:rtl/>
          <w:lang w:bidi="ar-EG"/>
        </w:rPr>
      </w:pPr>
      <w:r w:rsidRPr="00B038B4">
        <w:rPr>
          <w:rFonts w:ascii="Simplified Arabic" w:hAnsi="Simplified Arabic"/>
          <w:sz w:val="28"/>
          <w:rtl/>
          <w:lang w:bidi="ar-EG"/>
        </w:rPr>
        <w:t>طالب:...</w:t>
      </w:r>
      <w:r w:rsidR="003D50CF">
        <w:rPr>
          <w:rFonts w:ascii="Simplified Arabic" w:hAnsi="Simplified Arabic" w:hint="cs"/>
          <w:sz w:val="28"/>
          <w:rtl/>
          <w:lang w:bidi="ar-EG"/>
        </w:rPr>
        <w:t xml:space="preserve"> </w:t>
      </w:r>
    </w:p>
    <w:p w:rsidR="003D50CF" w:rsidRDefault="003D50CF" w:rsidP="003D50CF">
      <w:pPr>
        <w:rPr>
          <w:rFonts w:ascii="Simplified Arabic" w:hAnsi="Simplified Arabic"/>
          <w:b w:val="0"/>
          <w:bCs w:val="0"/>
          <w:noProof w:val="0"/>
          <w:sz w:val="28"/>
          <w:rtl/>
          <w:lang w:bidi="ar-EG"/>
        </w:rPr>
      </w:pPr>
      <w:r>
        <w:rPr>
          <w:rFonts w:eastAsia="Times New Roman"/>
          <w:b w:val="0"/>
          <w:bCs w:val="0"/>
          <w:sz w:val="28"/>
          <w:rtl/>
          <w:lang w:bidi="ar-EG"/>
        </w:rPr>
        <w:lastRenderedPageBreak/>
        <w:t>نعم</w:t>
      </w:r>
      <w:r>
        <w:rPr>
          <w:rFonts w:ascii="Simplified Arabic" w:hAnsi="Simplified Arabic" w:hint="cs"/>
          <w:b w:val="0"/>
          <w:bCs w:val="0"/>
          <w:noProof w:val="0"/>
          <w:sz w:val="28"/>
          <w:rtl/>
          <w:lang w:bidi="ar-EG"/>
        </w:rPr>
        <w:t xml:space="preserve">، </w:t>
      </w:r>
      <w:r w:rsidR="009618D0" w:rsidRPr="00B038B4">
        <w:rPr>
          <w:rFonts w:ascii="Simplified Arabic" w:hAnsi="Simplified Arabic"/>
          <w:b w:val="0"/>
          <w:bCs w:val="0"/>
          <w:noProof w:val="0"/>
          <w:sz w:val="28"/>
          <w:rtl/>
          <w:lang w:bidi="ar-EG"/>
        </w:rPr>
        <w:t>لكن ألا يترتب عليها فائدة التي من أجلها وُضعت للاختصار في الأسانيد؟ ما في</w:t>
      </w:r>
      <w:r>
        <w:rPr>
          <w:rFonts w:ascii="Simplified Arabic" w:hAnsi="Simplified Arabic" w:hint="cs"/>
          <w:b w:val="0"/>
          <w:bCs w:val="0"/>
          <w:noProof w:val="0"/>
          <w:sz w:val="28"/>
          <w:rtl/>
          <w:lang w:bidi="ar-EG"/>
        </w:rPr>
        <w:t>ه</w:t>
      </w:r>
      <w:r w:rsidR="009618D0" w:rsidRPr="00B038B4">
        <w:rPr>
          <w:rFonts w:ascii="Simplified Arabic" w:hAnsi="Simplified Arabic"/>
          <w:b w:val="0"/>
          <w:bCs w:val="0"/>
          <w:noProof w:val="0"/>
          <w:sz w:val="28"/>
          <w:rtl/>
          <w:lang w:bidi="ar-EG"/>
        </w:rPr>
        <w:t xml:space="preserve"> اختصار هنا الإسناد كامل، وقيل</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من التحويل من إسناد إلى إسناد</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وقيل</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لأنها تحول بين الإسنادين، يعني حائل مختصر من حائل، تحول بين الإسنادين</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فلا تكون من الحديث</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ولا يلفظ عندها بشيء</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ولا يلفظ عندها بشيء، وقيل</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هي رمز إلى قولنا</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الحديث. وإن أهل المغرب كلهم يقولون إذا وصلوا إليها: الحديث، والمختار يعني في القراءة أن يُقال</w:t>
      </w:r>
      <w:r>
        <w:rPr>
          <w:rFonts w:ascii="Simplified Arabic" w:hAnsi="Simplified Arabic" w:hint="cs"/>
          <w:b w:val="0"/>
          <w:bCs w:val="0"/>
          <w:noProof w:val="0"/>
          <w:sz w:val="28"/>
          <w:rtl/>
          <w:lang w:bidi="ar-EG"/>
        </w:rPr>
        <w:t>:</w:t>
      </w:r>
      <w:r w:rsidR="009618D0" w:rsidRPr="00B038B4">
        <w:rPr>
          <w:rFonts w:ascii="Simplified Arabic" w:hAnsi="Simplified Arabic"/>
          <w:b w:val="0"/>
          <w:bCs w:val="0"/>
          <w:noProof w:val="0"/>
          <w:sz w:val="28"/>
          <w:rtl/>
          <w:lang w:bidi="ar-EG"/>
        </w:rPr>
        <w:t xml:space="preserve"> حاء يعني مقصورة حاء ويمر، يقول: حاءٌ نعم مثل ما عندنا هنا</w:t>
      </w:r>
      <w:r>
        <w:rPr>
          <w:rFonts w:ascii="Simplified Arabic" w:hAnsi="Simplified Arabic" w:hint="cs"/>
          <w:b w:val="0"/>
          <w:bCs w:val="0"/>
          <w:noProof w:val="0"/>
          <w:sz w:val="28"/>
          <w:rtl/>
          <w:lang w:bidi="ar-EG"/>
        </w:rPr>
        <w:t>.</w:t>
      </w:r>
    </w:p>
    <w:p w:rsidR="006D6A42" w:rsidRPr="00B038B4" w:rsidRDefault="009618D0" w:rsidP="003D50C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قال: أخبرنا يونس عن الزهري حا، وحدثنا. هذا المختار، وهي مرسومة هكذا حا</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ويمر في كتب المصطلح، بعض الطلاب يصعب عليه النطق يظنها كلمة واحدة كلمة مركبة</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ثم يصعب النطق بها، لكن هذا نطقها حا ويمر، أو حاء وحدثنا كما عندنا.</w:t>
      </w:r>
      <w:r w:rsidR="006D6A42" w:rsidRPr="00B038B4">
        <w:rPr>
          <w:rFonts w:ascii="Simplified Arabic" w:hAnsi="Simplified Arabic"/>
          <w:b w:val="0"/>
          <w:bCs w:val="0"/>
          <w:noProof w:val="0"/>
          <w:sz w:val="28"/>
          <w:rtl/>
          <w:lang w:bidi="ar-EG"/>
        </w:rPr>
        <w:t xml:space="preserve"> قال البخاري –يعني رجع الإسناد إليه-، منهم من يقول</w:t>
      </w:r>
      <w:r w:rsidR="003D50CF">
        <w:rPr>
          <w:rFonts w:ascii="Simplified Arabic" w:hAnsi="Simplified Arabic" w:hint="cs"/>
          <w:b w:val="0"/>
          <w:bCs w:val="0"/>
          <w:noProof w:val="0"/>
          <w:sz w:val="28"/>
          <w:rtl/>
          <w:lang w:bidi="ar-EG"/>
        </w:rPr>
        <w:t>:</w:t>
      </w:r>
      <w:r w:rsidR="006D6A42" w:rsidRPr="00B038B4">
        <w:rPr>
          <w:rFonts w:ascii="Simplified Arabic" w:hAnsi="Simplified Arabic"/>
          <w:b w:val="0"/>
          <w:bCs w:val="0"/>
          <w:noProof w:val="0"/>
          <w:sz w:val="28"/>
          <w:rtl/>
          <w:lang w:bidi="ar-EG"/>
        </w:rPr>
        <w:t xml:space="preserve"> </w:t>
      </w:r>
      <w:r w:rsidR="003D50CF">
        <w:rPr>
          <w:rFonts w:ascii="Simplified Arabic" w:hAnsi="Simplified Arabic" w:hint="cs"/>
          <w:b w:val="0"/>
          <w:bCs w:val="0"/>
          <w:noProof w:val="0"/>
          <w:sz w:val="28"/>
          <w:rtl/>
          <w:lang w:bidi="ar-EG"/>
        </w:rPr>
        <w:t>إ</w:t>
      </w:r>
      <w:r w:rsidR="006D6A42" w:rsidRPr="00B038B4">
        <w:rPr>
          <w:rFonts w:ascii="Simplified Arabic" w:hAnsi="Simplified Arabic"/>
          <w:b w:val="0"/>
          <w:bCs w:val="0"/>
          <w:noProof w:val="0"/>
          <w:sz w:val="28"/>
          <w:rtl/>
          <w:lang w:bidi="ar-EG"/>
        </w:rPr>
        <w:t>ن الحاء هذه أصلها خاء لا سيما في البخاري أصلها خاء، يعني أن الحديث رجع إلى المؤلف الذي هو البخاري</w:t>
      </w:r>
      <w:r w:rsidR="003D50CF">
        <w:rPr>
          <w:rFonts w:ascii="Simplified Arabic" w:hAnsi="Simplified Arabic" w:hint="cs"/>
          <w:b w:val="0"/>
          <w:bCs w:val="0"/>
          <w:noProof w:val="0"/>
          <w:sz w:val="28"/>
          <w:rtl/>
          <w:lang w:bidi="ar-EG"/>
        </w:rPr>
        <w:t>،</w:t>
      </w:r>
      <w:r w:rsidR="006D6A42" w:rsidRPr="00B038B4">
        <w:rPr>
          <w:rFonts w:ascii="Simplified Arabic" w:hAnsi="Simplified Arabic"/>
          <w:b w:val="0"/>
          <w:bCs w:val="0"/>
          <w:noProof w:val="0"/>
          <w:sz w:val="28"/>
          <w:rtl/>
          <w:lang w:bidi="ar-EG"/>
        </w:rPr>
        <w:t xml:space="preserve"> والخاء رمزه، ح وحدثنا بشر بن محمد أبو محمد المروزي السختياني.</w:t>
      </w:r>
    </w:p>
    <w:p w:rsidR="006D6A42" w:rsidRPr="00B038B4" w:rsidRDefault="006D6A42" w:rsidP="00FE710F">
      <w:pPr>
        <w:rPr>
          <w:rFonts w:ascii="Simplified Arabic" w:hAnsi="Simplified Arabic"/>
          <w:noProof w:val="0"/>
          <w:sz w:val="28"/>
          <w:rtl/>
          <w:lang w:bidi="ar-EG"/>
        </w:rPr>
      </w:pPr>
      <w:r w:rsidRPr="00B038B4">
        <w:rPr>
          <w:rFonts w:ascii="Simplified Arabic" w:hAnsi="Simplified Arabic"/>
          <w:noProof w:val="0"/>
          <w:sz w:val="28"/>
          <w:rtl/>
          <w:lang w:bidi="ar-EG"/>
        </w:rPr>
        <w:t>طالب:...</w:t>
      </w:r>
    </w:p>
    <w:p w:rsidR="003D50CF" w:rsidRDefault="006D6A42" w:rsidP="003D50C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ما يمكن</w:t>
      </w:r>
      <w:r w:rsidR="003D50CF">
        <w:rPr>
          <w:rFonts w:ascii="Simplified Arabic" w:hAnsi="Simplified Arabic" w:hint="cs"/>
          <w:b w:val="0"/>
          <w:bCs w:val="0"/>
          <w:noProof w:val="0"/>
          <w:sz w:val="28"/>
          <w:rtl/>
          <w:lang w:bidi="ar-EG"/>
        </w:rPr>
        <w:t xml:space="preserve"> أن</w:t>
      </w:r>
      <w:r w:rsidR="003D50CF">
        <w:rPr>
          <w:rFonts w:ascii="Simplified Arabic" w:hAnsi="Simplified Arabic"/>
          <w:b w:val="0"/>
          <w:bCs w:val="0"/>
          <w:noProof w:val="0"/>
          <w:sz w:val="28"/>
          <w:rtl/>
          <w:lang w:bidi="ar-EG"/>
        </w:rPr>
        <w:t xml:space="preserve"> يرمز لنفسه</w:t>
      </w:r>
      <w:r w:rsidR="003D50CF">
        <w:rPr>
          <w:rFonts w:ascii="Simplified Arabic" w:hAnsi="Simplified Arabic" w:hint="cs"/>
          <w:b w:val="0"/>
          <w:bCs w:val="0"/>
          <w:noProof w:val="0"/>
          <w:sz w:val="28"/>
          <w:rtl/>
          <w:lang w:bidi="ar-EG"/>
        </w:rPr>
        <w:t>.</w:t>
      </w:r>
    </w:p>
    <w:p w:rsidR="006D6A42" w:rsidRPr="00B038B4" w:rsidRDefault="006D6A42" w:rsidP="003D50C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ب</w:t>
      </w:r>
      <w:r w:rsidR="003D50CF">
        <w:rPr>
          <w:rFonts w:ascii="Simplified Arabic" w:hAnsi="Simplified Arabic" w:hint="cs"/>
          <w:b w:val="0"/>
          <w:bCs w:val="0"/>
          <w:noProof w:val="0"/>
          <w:sz w:val="28"/>
          <w:rtl/>
          <w:lang w:bidi="ar-EG"/>
        </w:rPr>
        <w:t>ش</w:t>
      </w:r>
      <w:r w:rsidRPr="00B038B4">
        <w:rPr>
          <w:rFonts w:ascii="Simplified Arabic" w:hAnsi="Simplified Arabic"/>
          <w:b w:val="0"/>
          <w:bCs w:val="0"/>
          <w:noProof w:val="0"/>
          <w:sz w:val="28"/>
          <w:rtl/>
          <w:lang w:bidi="ar-EG"/>
        </w:rPr>
        <w:t>ر بن محمد أبو محمد المروزي السختياني، تفرد الإمام البخاري بالرواية عنه دون سائر أصحاب الكتب الستة، فهو من مفردات البخاري، ذكره ابن حبان في ثقاته وقال: كان مرجئًا، مات سنة أربع وعشرين ومئتين، وفي التقريب: بشر بن محمد السختياني أبو محمد المروزي صدوق رُمي بالإرجاء، رمي بالإرجاء</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من العاشرة مات سنة أربع وعشرين، يعني ومئتين، هل مقتضى وصف ابن حجر له بصدوق أن الحديث ينزل عن رتبة الصحيح؟ ولو كان ضعيفًا يؤثر في الحديث؟ ما يؤثر؛ لأن المعوّل على عبدان</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البخاري يرويه من طريقين عن عبدان وبشر، ووجد في مواضع أن الإمام البخاري يروي الحديث من طريقين ثقة وضعيف، فيحذف الضعيف، روى عن مالك وابن لهيعة، فأسقط ابن لهيعة، هل نقول</w:t>
      </w:r>
      <w:r w:rsidR="003D50CF">
        <w:rPr>
          <w:rFonts w:ascii="Simplified Arabic" w:hAnsi="Simplified Arabic" w:hint="cs"/>
          <w:b w:val="0"/>
          <w:bCs w:val="0"/>
          <w:noProof w:val="0"/>
          <w:sz w:val="28"/>
          <w:rtl/>
          <w:lang w:bidi="ar-EG"/>
        </w:rPr>
        <w:t>:</w:t>
      </w:r>
      <w:r w:rsidR="003D50CF">
        <w:rPr>
          <w:rFonts w:ascii="Simplified Arabic" w:hAnsi="Simplified Arabic"/>
          <w:b w:val="0"/>
          <w:bCs w:val="0"/>
          <w:noProof w:val="0"/>
          <w:sz w:val="28"/>
          <w:rtl/>
          <w:lang w:bidi="ar-EG"/>
        </w:rPr>
        <w:t xml:space="preserve"> هذا تدليس تسوية؟ تدليس الت</w:t>
      </w:r>
      <w:r w:rsidRPr="00B038B4">
        <w:rPr>
          <w:rFonts w:ascii="Simplified Arabic" w:hAnsi="Simplified Arabic"/>
          <w:b w:val="0"/>
          <w:bCs w:val="0"/>
          <w:noProof w:val="0"/>
          <w:sz w:val="28"/>
          <w:rtl/>
          <w:lang w:bidi="ar-EG"/>
        </w:rPr>
        <w:t>س</w:t>
      </w:r>
      <w:r w:rsidR="003D50CF">
        <w:rPr>
          <w:rFonts w:ascii="Simplified Arabic" w:hAnsi="Simplified Arabic" w:hint="cs"/>
          <w:b w:val="0"/>
          <w:bCs w:val="0"/>
          <w:noProof w:val="0"/>
          <w:sz w:val="28"/>
          <w:rtl/>
          <w:lang w:bidi="ar-EG"/>
        </w:rPr>
        <w:t>و</w:t>
      </w:r>
      <w:r w:rsidRPr="00B038B4">
        <w:rPr>
          <w:rFonts w:ascii="Simplified Arabic" w:hAnsi="Simplified Arabic"/>
          <w:b w:val="0"/>
          <w:bCs w:val="0"/>
          <w:noProof w:val="0"/>
          <w:sz w:val="28"/>
          <w:rtl/>
          <w:lang w:bidi="ar-EG"/>
        </w:rPr>
        <w:t>ية إسقاط ضعيفٍ بين ثقتين، إسقاط ضعيف بين ثقتين لقي أحدهما الآخر، هو ليس بحاجة، روى الحديث بعض الوضاعين يؤثر؟ ما دام ثبت بسند صحيح</w:t>
      </w:r>
      <w:r w:rsidR="003D50CF">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والخبر الذي عندنا ثبت بسند كالشمس، ولو كان بشر بن محمد صدوق</w:t>
      </w:r>
      <w:r w:rsidR="0024301D">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ولو رُمي بالإرجاء، لا يتأثر الحديث.</w:t>
      </w:r>
    </w:p>
    <w:p w:rsidR="0024301D" w:rsidRDefault="006D6A42"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ح وحدثنا بشر بن محمد قال: أخبرنا عبد الله، من عبد الله؟ هو ابن المبارك، فالإمام البخاري يروي الحديث من طريق عبدان وبشر عن عبد الله بن المبارك، قال: أخبرنا يونس</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يونس هو الموجود في السند السابق بن يزيد الأيلي قد تقدّم</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ومعمر وأيضًا معمر تقدّم، عن الزهري نحوه، عن الزهري نحوه يعني ليس بلفظه ليس بمثله، وإنما بنحوه، بمعناه، يقول الحاكم في معرفة علوم الحديث: إن مما يلزم الحديثيّ يعني مُحدِّث، إن مما يلزم الحديثيّ من الضبط والإتقان أن يُفرِّق </w:t>
      </w:r>
      <w:r w:rsidRPr="00B038B4">
        <w:rPr>
          <w:rFonts w:ascii="Simplified Arabic" w:hAnsi="Simplified Arabic"/>
          <w:b w:val="0"/>
          <w:bCs w:val="0"/>
          <w:noProof w:val="0"/>
          <w:sz w:val="28"/>
          <w:rtl/>
          <w:lang w:bidi="ar-EG"/>
        </w:rPr>
        <w:lastRenderedPageBreak/>
        <w:t xml:space="preserve">بين أن يقول: مثله أو يقول نحوه، فلا يحلّ له أن يقول مثله، إلا بعد أن يعلم على أنه أن يعلم أنهما اتفقا على اللفظ، فلا يحلّ له أن يقول: مثله إلا بعد أن يعلم أنهما اتفقا على لفظٍ واحد، ويحلّ له أن يقول نحوه إذا كان على مثل معانيه، فإذا كان الحديث رواه الثاني باللفظ صحّ أن يقال مثله، ويُحذَف، وإذا رواه بالمعنى قال: نحوه وهذا كثير في صحيح مسلم، طيب أنت وجدت في صحيح مسلم حديث ساقه المؤلف بلفظه </w:t>
      </w:r>
      <w:r w:rsidR="0024301D">
        <w:rPr>
          <w:rFonts w:ascii="Simplified Arabic" w:hAnsi="Simplified Arabic"/>
          <w:b w:val="0"/>
          <w:bCs w:val="0"/>
          <w:noProof w:val="0"/>
          <w:sz w:val="28"/>
          <w:rtl/>
          <w:lang w:bidi="ar-EG"/>
        </w:rPr>
        <w:t>ساق رواية راوي من الرواة، ثم أر</w:t>
      </w:r>
      <w:r w:rsidRPr="00B038B4">
        <w:rPr>
          <w:rFonts w:ascii="Simplified Arabic" w:hAnsi="Simplified Arabic"/>
          <w:b w:val="0"/>
          <w:bCs w:val="0"/>
          <w:noProof w:val="0"/>
          <w:sz w:val="28"/>
          <w:rtl/>
          <w:lang w:bidi="ar-EG"/>
        </w:rPr>
        <w:t>دفه بإسنادٍ آخر وقال: بمثله، ثم ساقه بإسناد ثالث وقال: بنحوه</w:t>
      </w:r>
      <w:r w:rsidR="0024301D">
        <w:rPr>
          <w:rFonts w:ascii="Simplified Arabic" w:hAnsi="Simplified Arabic" w:hint="cs"/>
          <w:b w:val="0"/>
          <w:bCs w:val="0"/>
          <w:noProof w:val="0"/>
          <w:sz w:val="28"/>
          <w:rtl/>
          <w:lang w:bidi="ar-EG"/>
        </w:rPr>
        <w:t>.</w:t>
      </w:r>
    </w:p>
    <w:p w:rsidR="00E5487D" w:rsidRPr="00B038B4" w:rsidRDefault="006D6A42"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أنت تريد أن تروي هذا الحديث من صحيح مسلم بالإسناد الثاني أو الثالث، تريد أن تروي الحديث</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تسوق الحديث بالإسناد الثاني أو الثالث، هل يسوغ لك أن تسوق الإسناد الثاني وتركب عليه المتن السابق؟ أو ترويه بالإسناد الثالث وتركب عليه ال</w:t>
      </w:r>
      <w:r w:rsidR="0096346A" w:rsidRPr="00B038B4">
        <w:rPr>
          <w:rFonts w:ascii="Simplified Arabic" w:hAnsi="Simplified Arabic"/>
          <w:b w:val="0"/>
          <w:bCs w:val="0"/>
          <w:noProof w:val="0"/>
          <w:sz w:val="28"/>
          <w:rtl/>
          <w:lang w:bidi="ar-EG"/>
        </w:rPr>
        <w:t>لفظ السابق؟ مقتضى كلام الحاكم</w:t>
      </w:r>
      <w:r w:rsidR="00E5487D" w:rsidRPr="00B038B4">
        <w:rPr>
          <w:rFonts w:ascii="Simplified Arabic" w:hAnsi="Simplified Arabic"/>
          <w:b w:val="0"/>
          <w:bCs w:val="0"/>
          <w:noProof w:val="0"/>
          <w:sz w:val="28"/>
          <w:rtl/>
          <w:lang w:bidi="ar-EG"/>
        </w:rPr>
        <w:t xml:space="preserve"> أنه بالإسناد الثاني يسوغ يسوغ حينما قال بمثله</w:t>
      </w:r>
      <w:r w:rsidR="0024301D">
        <w:rPr>
          <w:rFonts w:ascii="Simplified Arabic" w:hAnsi="Simplified Arabic" w:hint="cs"/>
          <w:b w:val="0"/>
          <w:bCs w:val="0"/>
          <w:noProof w:val="0"/>
          <w:sz w:val="28"/>
          <w:rtl/>
          <w:lang w:bidi="ar-EG"/>
        </w:rPr>
        <w:t>؛</w:t>
      </w:r>
      <w:r w:rsidR="00E5487D" w:rsidRPr="00B038B4">
        <w:rPr>
          <w:rFonts w:ascii="Simplified Arabic" w:hAnsi="Simplified Arabic"/>
          <w:b w:val="0"/>
          <w:bCs w:val="0"/>
          <w:noProof w:val="0"/>
          <w:sz w:val="28"/>
          <w:rtl/>
          <w:lang w:bidi="ar-EG"/>
        </w:rPr>
        <w:t xml:space="preserve"> لأنه باللفظ، وبالإسناد الثالث لا يسوغ، والأولى والورع في الموضعين أن يقال: قال الإمام مسلم</w:t>
      </w:r>
      <w:r w:rsidR="0024301D">
        <w:rPr>
          <w:rFonts w:ascii="Simplified Arabic" w:hAnsi="Simplified Arabic" w:hint="cs"/>
          <w:b w:val="0"/>
          <w:bCs w:val="0"/>
          <w:noProof w:val="0"/>
          <w:sz w:val="28"/>
          <w:rtl/>
          <w:lang w:bidi="ar-EG"/>
        </w:rPr>
        <w:t>:</w:t>
      </w:r>
      <w:r w:rsidR="00E5487D" w:rsidRPr="00B038B4">
        <w:rPr>
          <w:rFonts w:ascii="Simplified Arabic" w:hAnsi="Simplified Arabic"/>
          <w:b w:val="0"/>
          <w:bCs w:val="0"/>
          <w:noProof w:val="0"/>
          <w:sz w:val="28"/>
          <w:rtl/>
          <w:lang w:bidi="ar-EG"/>
        </w:rPr>
        <w:t xml:space="preserve"> حدثنا فلان وفلان بمثل حديثٍ ساقه قبل ذلك بلفظ كذا، يبين يشرح الواقع، أو بنحو حديثٍ قبله ساقه بلفظ كذا. يبين الواقع.</w:t>
      </w:r>
    </w:p>
    <w:p w:rsidR="00E5487D" w:rsidRPr="00B038B4" w:rsidRDefault="00E5487D" w:rsidP="00FE710F">
      <w:pPr>
        <w:rPr>
          <w:rFonts w:ascii="Simplified Arabic" w:hAnsi="Simplified Arabic"/>
          <w:noProof w:val="0"/>
          <w:sz w:val="28"/>
          <w:rtl/>
          <w:lang w:bidi="ar-EG"/>
        </w:rPr>
      </w:pPr>
      <w:r w:rsidRPr="00B038B4">
        <w:rPr>
          <w:rFonts w:ascii="Simplified Arabic" w:hAnsi="Simplified Arabic"/>
          <w:noProof w:val="0"/>
          <w:sz w:val="28"/>
          <w:rtl/>
          <w:lang w:bidi="ar-EG"/>
        </w:rPr>
        <w:t>طالب:...</w:t>
      </w:r>
    </w:p>
    <w:p w:rsidR="00614401" w:rsidRPr="00B038B4" w:rsidRDefault="00E5487D" w:rsidP="00FE710F">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نعم، على كلام الحاكم أنها مطابقة ووُفق على ذلك</w:t>
      </w:r>
      <w:r w:rsidR="00614401" w:rsidRPr="00B038B4">
        <w:rPr>
          <w:rFonts w:ascii="Simplified Arabic" w:hAnsi="Simplified Arabic"/>
          <w:b w:val="0"/>
          <w:bCs w:val="0"/>
          <w:noProof w:val="0"/>
          <w:sz w:val="28"/>
          <w:rtl/>
          <w:lang w:bidi="ar-EG"/>
        </w:rPr>
        <w:t>.</w:t>
      </w:r>
    </w:p>
    <w:p w:rsidR="00614401" w:rsidRPr="00B038B4" w:rsidRDefault="00614401" w:rsidP="00614401">
      <w:pPr>
        <w:rPr>
          <w:rFonts w:ascii="Simplified Arabic" w:hAnsi="Simplified Arabic"/>
          <w:noProof w:val="0"/>
          <w:sz w:val="28"/>
          <w:rtl/>
          <w:lang w:bidi="ar-EG"/>
        </w:rPr>
      </w:pPr>
      <w:r w:rsidRPr="00B038B4">
        <w:rPr>
          <w:rFonts w:ascii="Simplified Arabic" w:hAnsi="Simplified Arabic"/>
          <w:noProof w:val="0"/>
          <w:sz w:val="28"/>
          <w:rtl/>
          <w:lang w:bidi="ar-EG"/>
        </w:rPr>
        <w:t>طالب:...</w:t>
      </w:r>
    </w:p>
    <w:p w:rsidR="00614401" w:rsidRPr="00B038B4" w:rsidRDefault="0024301D" w:rsidP="00FE710F">
      <w:pPr>
        <w:rPr>
          <w:rFonts w:ascii="Simplified Arabic" w:hAnsi="Simplified Arabic"/>
          <w:b w:val="0"/>
          <w:bCs w:val="0"/>
          <w:noProof w:val="0"/>
          <w:sz w:val="28"/>
          <w:rtl/>
          <w:lang w:bidi="ar-EG"/>
        </w:rPr>
      </w:pPr>
      <w:r>
        <w:rPr>
          <w:rFonts w:eastAsia="Times New Roman"/>
          <w:b w:val="0"/>
          <w:bCs w:val="0"/>
          <w:sz w:val="28"/>
          <w:rtl/>
          <w:lang w:bidi="ar-EG"/>
        </w:rPr>
        <w:t>ماذا</w:t>
      </w:r>
      <w:r w:rsidR="00614401" w:rsidRPr="00B038B4">
        <w:rPr>
          <w:rFonts w:ascii="Simplified Arabic" w:hAnsi="Simplified Arabic"/>
          <w:b w:val="0"/>
          <w:bCs w:val="0"/>
          <w:noProof w:val="0"/>
          <w:sz w:val="28"/>
          <w:rtl/>
          <w:lang w:bidi="ar-EG"/>
        </w:rPr>
        <w:t>؟</w:t>
      </w:r>
    </w:p>
    <w:p w:rsidR="00614401" w:rsidRPr="00B038B4" w:rsidRDefault="00614401" w:rsidP="00614401">
      <w:pPr>
        <w:rPr>
          <w:rFonts w:ascii="Simplified Arabic" w:hAnsi="Simplified Arabic"/>
          <w:noProof w:val="0"/>
          <w:sz w:val="28"/>
          <w:rtl/>
          <w:lang w:bidi="ar-EG"/>
        </w:rPr>
      </w:pPr>
      <w:r w:rsidRPr="00B038B4">
        <w:rPr>
          <w:rFonts w:ascii="Simplified Arabic" w:hAnsi="Simplified Arabic"/>
          <w:noProof w:val="0"/>
          <w:sz w:val="28"/>
          <w:rtl/>
          <w:lang w:bidi="ar-EG"/>
        </w:rPr>
        <w:t>طالب:...</w:t>
      </w:r>
    </w:p>
    <w:p w:rsidR="0024301D" w:rsidRDefault="0024301D" w:rsidP="0024301D">
      <w:pPr>
        <w:rPr>
          <w:rFonts w:ascii="Simplified Arabic" w:hAnsi="Simplified Arabic"/>
          <w:b w:val="0"/>
          <w:bCs w:val="0"/>
          <w:noProof w:val="0"/>
          <w:sz w:val="28"/>
          <w:rtl/>
          <w:lang w:bidi="ar-EG"/>
        </w:rPr>
      </w:pPr>
      <w:r>
        <w:rPr>
          <w:rFonts w:eastAsia="Times New Roman"/>
          <w:b w:val="0"/>
          <w:bCs w:val="0"/>
          <w:sz w:val="28"/>
          <w:rtl/>
          <w:lang w:bidi="ar-EG"/>
        </w:rPr>
        <w:t>نعم</w:t>
      </w:r>
      <w:r>
        <w:rPr>
          <w:rFonts w:ascii="Simplified Arabic" w:hAnsi="Simplified Arabic" w:hint="cs"/>
          <w:b w:val="0"/>
          <w:bCs w:val="0"/>
          <w:noProof w:val="0"/>
          <w:sz w:val="28"/>
          <w:rtl/>
          <w:lang w:bidi="ar-EG"/>
        </w:rPr>
        <w:t xml:space="preserve">، </w:t>
      </w:r>
      <w:r w:rsidR="00614401" w:rsidRPr="00B038B4">
        <w:rPr>
          <w:rFonts w:ascii="Simplified Arabic" w:hAnsi="Simplified Arabic"/>
          <w:b w:val="0"/>
          <w:bCs w:val="0"/>
          <w:noProof w:val="0"/>
          <w:sz w:val="28"/>
          <w:rtl/>
          <w:lang w:bidi="ar-EG"/>
        </w:rPr>
        <w:t>لكن هذا من تمام الورع، ما ت</w:t>
      </w:r>
      <w:r>
        <w:rPr>
          <w:rFonts w:ascii="Simplified Arabic" w:hAnsi="Simplified Arabic"/>
          <w:b w:val="0"/>
          <w:bCs w:val="0"/>
          <w:noProof w:val="0"/>
          <w:sz w:val="28"/>
          <w:rtl/>
          <w:lang w:bidi="ar-EG"/>
        </w:rPr>
        <w:t>دري حتى تطبق تجد هذا اللفظ مروي</w:t>
      </w:r>
      <w:r>
        <w:rPr>
          <w:rFonts w:ascii="Simplified Arabic" w:hAnsi="Simplified Arabic" w:hint="cs"/>
          <w:b w:val="0"/>
          <w:bCs w:val="0"/>
          <w:noProof w:val="0"/>
          <w:sz w:val="28"/>
          <w:rtl/>
          <w:lang w:bidi="ar-EG"/>
        </w:rPr>
        <w:t>ًّ</w:t>
      </w:r>
      <w:r w:rsidR="00614401" w:rsidRPr="00B038B4">
        <w:rPr>
          <w:rFonts w:ascii="Simplified Arabic" w:hAnsi="Simplified Arabic"/>
          <w:b w:val="0"/>
          <w:bCs w:val="0"/>
          <w:noProof w:val="0"/>
          <w:sz w:val="28"/>
          <w:rtl/>
          <w:lang w:bidi="ar-EG"/>
        </w:rPr>
        <w:t>ا بالسند الثاني في كتابٍ معتمد</w:t>
      </w:r>
      <w:r>
        <w:rPr>
          <w:rFonts w:ascii="Simplified Arabic" w:hAnsi="Simplified Arabic" w:hint="cs"/>
          <w:b w:val="0"/>
          <w:bCs w:val="0"/>
          <w:noProof w:val="0"/>
          <w:sz w:val="28"/>
          <w:rtl/>
          <w:lang w:bidi="ar-EG"/>
        </w:rPr>
        <w:t>،</w:t>
      </w:r>
      <w:r w:rsidR="00614401" w:rsidRPr="00B038B4">
        <w:rPr>
          <w:rFonts w:ascii="Simplified Arabic" w:hAnsi="Simplified Arabic"/>
          <w:b w:val="0"/>
          <w:bCs w:val="0"/>
          <w:noProof w:val="0"/>
          <w:sz w:val="28"/>
          <w:rtl/>
          <w:lang w:bidi="ar-EG"/>
        </w:rPr>
        <w:t xml:space="preserve"> ثم تطابقه تجده مطابق</w:t>
      </w:r>
      <w:r>
        <w:rPr>
          <w:rFonts w:ascii="Simplified Arabic" w:hAnsi="Simplified Arabic"/>
          <w:b w:val="0"/>
          <w:bCs w:val="0"/>
          <w:noProof w:val="0"/>
          <w:sz w:val="28"/>
          <w:rtl/>
          <w:lang w:bidi="ar-EG"/>
        </w:rPr>
        <w:t>ًا</w:t>
      </w:r>
      <w:r w:rsidR="00614401" w:rsidRPr="00B038B4">
        <w:rPr>
          <w:rFonts w:ascii="Simplified Arabic" w:hAnsi="Simplified Arabic"/>
          <w:b w:val="0"/>
          <w:bCs w:val="0"/>
          <w:noProof w:val="0"/>
          <w:sz w:val="28"/>
          <w:rtl/>
          <w:lang w:bidi="ar-EG"/>
        </w:rPr>
        <w:t xml:space="preserve">. </w:t>
      </w:r>
      <w:r>
        <w:rPr>
          <w:rFonts w:ascii="Simplified Arabic" w:hAnsi="Simplified Arabic" w:hint="cs"/>
          <w:b w:val="0"/>
          <w:bCs w:val="0"/>
          <w:noProof w:val="0"/>
          <w:sz w:val="28"/>
          <w:rtl/>
          <w:lang w:bidi="ar-EG"/>
        </w:rPr>
        <w:t>أ</w:t>
      </w:r>
      <w:r w:rsidR="00614401" w:rsidRPr="00B038B4">
        <w:rPr>
          <w:rFonts w:ascii="Simplified Arabic" w:hAnsi="Simplified Arabic"/>
          <w:b w:val="0"/>
          <w:bCs w:val="0"/>
          <w:noProof w:val="0"/>
          <w:sz w:val="28"/>
          <w:rtl/>
          <w:lang w:bidi="ar-EG"/>
        </w:rPr>
        <w:t xml:space="preserve">ما إذا ما وجد </w:t>
      </w:r>
      <w:r>
        <w:rPr>
          <w:rFonts w:ascii="Simplified Arabic" w:hAnsi="Simplified Arabic" w:hint="cs"/>
          <w:b w:val="0"/>
          <w:bCs w:val="0"/>
          <w:noProof w:val="0"/>
          <w:sz w:val="28"/>
          <w:rtl/>
          <w:lang w:bidi="ar-EG"/>
        </w:rPr>
        <w:t>ف</w:t>
      </w:r>
      <w:r w:rsidR="00614401" w:rsidRPr="00B038B4">
        <w:rPr>
          <w:rFonts w:ascii="Simplified Arabic" w:hAnsi="Simplified Arabic"/>
          <w:b w:val="0"/>
          <w:bCs w:val="0"/>
          <w:noProof w:val="0"/>
          <w:sz w:val="28"/>
          <w:rtl/>
          <w:lang w:bidi="ar-EG"/>
        </w:rPr>
        <w:t xml:space="preserve">الورع أن تقول هذا. </w:t>
      </w:r>
    </w:p>
    <w:p w:rsidR="004B6B1D" w:rsidRPr="00B038B4" w:rsidRDefault="00614401"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يقول الكرماني: اِعلم أن الإمام البخاري حدّث هذا الحديث عن الشيخين عبد الله يعني عبدان، وبشر كليهما عن عبد </w:t>
      </w:r>
      <w:r w:rsidR="0024301D">
        <w:rPr>
          <w:rFonts w:ascii="Simplified Arabic" w:hAnsi="Simplified Arabic"/>
          <w:b w:val="0"/>
          <w:bCs w:val="0"/>
          <w:noProof w:val="0"/>
          <w:sz w:val="28"/>
          <w:rtl/>
          <w:lang w:bidi="ar-EG"/>
        </w:rPr>
        <w:t>الله بن المبارك، والشيخ الأول ا</w:t>
      </w:r>
      <w:r w:rsidR="0024301D">
        <w:rPr>
          <w:rFonts w:ascii="Simplified Arabic" w:hAnsi="Simplified Arabic" w:hint="cs"/>
          <w:b w:val="0"/>
          <w:bCs w:val="0"/>
          <w:noProof w:val="0"/>
          <w:sz w:val="28"/>
          <w:rtl/>
          <w:lang w:bidi="ar-EG"/>
        </w:rPr>
        <w:t>لذ</w:t>
      </w:r>
      <w:r w:rsidRPr="00B038B4">
        <w:rPr>
          <w:rFonts w:ascii="Simplified Arabic" w:hAnsi="Simplified Arabic"/>
          <w:b w:val="0"/>
          <w:bCs w:val="0"/>
          <w:noProof w:val="0"/>
          <w:sz w:val="28"/>
          <w:rtl/>
          <w:lang w:bidi="ar-EG"/>
        </w:rPr>
        <w:t>ي هو عبدان ذكر لعبد الله شيخًا واحدًا هو يونس، والثاني ذكر له شيخين وهما يونس ومعمر</w:t>
      </w:r>
      <w:r w:rsidR="0024301D">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وهما يونس ومعمر، </w:t>
      </w:r>
      <w:r w:rsidR="009463FC" w:rsidRPr="00B038B4">
        <w:rPr>
          <w:rFonts w:ascii="Simplified Arabic" w:hAnsi="Simplified Arabic"/>
          <w:b w:val="0"/>
          <w:bCs w:val="0"/>
          <w:noProof w:val="0"/>
          <w:sz w:val="28"/>
          <w:rtl/>
          <w:lang w:bidi="ar-EG"/>
        </w:rPr>
        <w:t>يقول:</w:t>
      </w:r>
      <w:r w:rsidR="009463FC" w:rsidRPr="00B038B4">
        <w:rPr>
          <w:rFonts w:ascii="Simplified Arabic" w:hAnsi="Simplified Arabic"/>
          <w:noProof w:val="0"/>
          <w:sz w:val="28"/>
          <w:rtl/>
          <w:lang w:bidi="ar-EG"/>
        </w:rPr>
        <w:t xml:space="preserve"> هل ثمة فائدة في جمع هذه الأحاديث التي أورد مسلم والبخاري أسانيدها ولم يوردها </w:t>
      </w:r>
      <w:r w:rsidR="004B6B1D" w:rsidRPr="00B038B4">
        <w:rPr>
          <w:rFonts w:ascii="Simplified Arabic" w:hAnsi="Simplified Arabic"/>
          <w:noProof w:val="0"/>
          <w:sz w:val="28"/>
          <w:rtl/>
          <w:lang w:bidi="ar-EG"/>
        </w:rPr>
        <w:t>بلفظها</w:t>
      </w:r>
      <w:r w:rsidR="0024301D">
        <w:rPr>
          <w:rFonts w:ascii="Simplified Arabic" w:hAnsi="Simplified Arabic" w:hint="cs"/>
          <w:noProof w:val="0"/>
          <w:sz w:val="28"/>
          <w:rtl/>
          <w:lang w:bidi="ar-EG"/>
        </w:rPr>
        <w:t>؛</w:t>
      </w:r>
      <w:r w:rsidR="004B6B1D" w:rsidRPr="00B038B4">
        <w:rPr>
          <w:rFonts w:ascii="Simplified Arabic" w:hAnsi="Simplified Arabic"/>
          <w:noProof w:val="0"/>
          <w:sz w:val="28"/>
          <w:rtl/>
          <w:lang w:bidi="ar-EG"/>
        </w:rPr>
        <w:t xml:space="preserve"> لأني بصدد جمع ذلك عند مسلم</w:t>
      </w:r>
      <w:r w:rsidR="0024301D">
        <w:rPr>
          <w:rFonts w:ascii="Simplified Arabic" w:hAnsi="Simplified Arabic" w:hint="cs"/>
          <w:noProof w:val="0"/>
          <w:sz w:val="28"/>
          <w:rtl/>
          <w:lang w:bidi="ar-EG"/>
        </w:rPr>
        <w:t>.</w:t>
      </w:r>
      <w:r w:rsidR="004B6B1D" w:rsidRPr="00B038B4">
        <w:rPr>
          <w:rFonts w:ascii="Simplified Arabic" w:hAnsi="Simplified Arabic"/>
          <w:b w:val="0"/>
          <w:bCs w:val="0"/>
          <w:noProof w:val="0"/>
          <w:sz w:val="28"/>
          <w:rtl/>
          <w:lang w:bidi="ar-EG"/>
        </w:rPr>
        <w:t xml:space="preserve"> هذا في غاية الأهمية، لا سيما إذا قال بنحوه، إنه إذا قال بنحوه بمعناه </w:t>
      </w:r>
      <w:r w:rsidR="0024301D">
        <w:rPr>
          <w:rFonts w:ascii="Simplified Arabic" w:hAnsi="Simplified Arabic" w:hint="cs"/>
          <w:b w:val="0"/>
          <w:bCs w:val="0"/>
          <w:noProof w:val="0"/>
          <w:sz w:val="28"/>
          <w:rtl/>
          <w:lang w:bidi="ar-EG"/>
        </w:rPr>
        <w:t>ف</w:t>
      </w:r>
      <w:r w:rsidR="004B6B1D" w:rsidRPr="00B038B4">
        <w:rPr>
          <w:rFonts w:ascii="Simplified Arabic" w:hAnsi="Simplified Arabic"/>
          <w:b w:val="0"/>
          <w:bCs w:val="0"/>
          <w:noProof w:val="0"/>
          <w:sz w:val="28"/>
          <w:rtl/>
          <w:lang w:bidi="ar-EG"/>
        </w:rPr>
        <w:t>قد تشتمل رواية الثاني على زيادة لا تُخلّ بالمعنى، وقد يكون مشتملاً على نقص، لا يُحتاج إليه في هذا الخبر، فيجتمع لنا من الزيادات في ألفاظ المتون قدر كبير جدًّا إذا بحثنا عن الطرق ألفاظ هذه الطرق.</w:t>
      </w:r>
      <w:r w:rsidR="0024301D">
        <w:rPr>
          <w:rFonts w:ascii="Simplified Arabic" w:hAnsi="Simplified Arabic" w:hint="cs"/>
          <w:b w:val="0"/>
          <w:bCs w:val="0"/>
          <w:noProof w:val="0"/>
          <w:sz w:val="28"/>
          <w:rtl/>
          <w:lang w:bidi="ar-EG"/>
        </w:rPr>
        <w:t xml:space="preserve"> </w:t>
      </w:r>
    </w:p>
    <w:p w:rsidR="0024301D" w:rsidRDefault="004B6B1D"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يقول الكرماني: </w:t>
      </w:r>
      <w:r w:rsidR="00242CEA" w:rsidRPr="00B038B4">
        <w:rPr>
          <w:rFonts w:ascii="Simplified Arabic" w:hAnsi="Simplified Arabic"/>
          <w:b w:val="0"/>
          <w:bCs w:val="0"/>
          <w:noProof w:val="0"/>
          <w:sz w:val="28"/>
          <w:rtl/>
          <w:lang w:bidi="ar-EG"/>
        </w:rPr>
        <w:t>اِعلم أن الإمام البخاري حدّث هذا الحديث عن الشيخين عبدان، وبشر، عبدان ذكر لعبد الله بن المبارك شيخ</w:t>
      </w:r>
      <w:r w:rsidR="0024301D">
        <w:rPr>
          <w:rFonts w:ascii="Simplified Arabic" w:hAnsi="Simplified Arabic"/>
          <w:b w:val="0"/>
          <w:bCs w:val="0"/>
          <w:noProof w:val="0"/>
          <w:sz w:val="28"/>
          <w:rtl/>
          <w:lang w:bidi="ar-EG"/>
        </w:rPr>
        <w:t>ًا</w:t>
      </w:r>
      <w:r w:rsidR="00242CEA" w:rsidRPr="00B038B4">
        <w:rPr>
          <w:rFonts w:ascii="Simplified Arabic" w:hAnsi="Simplified Arabic"/>
          <w:b w:val="0"/>
          <w:bCs w:val="0"/>
          <w:noProof w:val="0"/>
          <w:sz w:val="28"/>
          <w:rtl/>
          <w:lang w:bidi="ar-EG"/>
        </w:rPr>
        <w:t xml:space="preserve"> واحد</w:t>
      </w:r>
      <w:r w:rsidR="0024301D">
        <w:rPr>
          <w:rFonts w:ascii="Simplified Arabic" w:hAnsi="Simplified Arabic"/>
          <w:b w:val="0"/>
          <w:bCs w:val="0"/>
          <w:noProof w:val="0"/>
          <w:sz w:val="28"/>
          <w:rtl/>
          <w:lang w:bidi="ar-EG"/>
        </w:rPr>
        <w:t>ًا</w:t>
      </w:r>
      <w:r w:rsidR="00242CEA" w:rsidRPr="00B038B4">
        <w:rPr>
          <w:rFonts w:ascii="Simplified Arabic" w:hAnsi="Simplified Arabic"/>
          <w:b w:val="0"/>
          <w:bCs w:val="0"/>
          <w:noProof w:val="0"/>
          <w:sz w:val="28"/>
          <w:rtl/>
          <w:lang w:bidi="ar-EG"/>
        </w:rPr>
        <w:t xml:space="preserve"> وهو يونس، وبشر ذكر له شيخين يونس ومعمر</w:t>
      </w:r>
      <w:r w:rsidR="0024301D">
        <w:rPr>
          <w:rFonts w:ascii="Simplified Arabic" w:hAnsi="Simplified Arabic"/>
          <w:b w:val="0"/>
          <w:bCs w:val="0"/>
          <w:noProof w:val="0"/>
          <w:sz w:val="28"/>
          <w:rtl/>
          <w:lang w:bidi="ar-EG"/>
        </w:rPr>
        <w:t>ًا</w:t>
      </w:r>
      <w:r w:rsidR="00242CEA" w:rsidRPr="00B038B4">
        <w:rPr>
          <w:rFonts w:ascii="Simplified Arabic" w:hAnsi="Simplified Arabic"/>
          <w:b w:val="0"/>
          <w:bCs w:val="0"/>
          <w:noProof w:val="0"/>
          <w:sz w:val="28"/>
          <w:rtl/>
          <w:lang w:bidi="ar-EG"/>
        </w:rPr>
        <w:t xml:space="preserve">، طيب أظن أشرنا سابقًا أن الإمام البخاري إذا روى الحديث أو أورد الحديث عن غير واحد فإن اللفظ </w:t>
      </w:r>
      <w:r w:rsidR="00242CEA" w:rsidRPr="00B038B4">
        <w:rPr>
          <w:rFonts w:ascii="Simplified Arabic" w:hAnsi="Simplified Arabic"/>
          <w:b w:val="0"/>
          <w:bCs w:val="0"/>
          <w:noProof w:val="0"/>
          <w:sz w:val="28"/>
          <w:rtl/>
          <w:lang w:bidi="ar-EG"/>
        </w:rPr>
        <w:lastRenderedPageBreak/>
        <w:t>يكون للأخير، إذا أورد الحديث عن غير واحد يقول ابن حجر: وقد ظهر بالاستقراء من صنيع الإمام البخاري أنه إذا أورد الحديث عن غير واحد فإن اللفظ يكون للأخير، اللفظ يكون للأخير، يعني الإمام البخاري أورد الحديث عن اثنين عن يونس ومعمر، وظهر بالاستقراء من صنيعه، هل يحتاج إلى مثل هذا الكلام في صحيح مسلم؟</w:t>
      </w:r>
      <w:r w:rsidR="00D738EB" w:rsidRPr="00B038B4">
        <w:rPr>
          <w:rFonts w:ascii="Simplified Arabic" w:hAnsi="Simplified Arabic"/>
          <w:b w:val="0"/>
          <w:bCs w:val="0"/>
          <w:noProof w:val="0"/>
          <w:sz w:val="28"/>
          <w:rtl/>
          <w:lang w:bidi="ar-EG"/>
        </w:rPr>
        <w:t xml:space="preserve"> لا نحتاج لماذا؟ </w:t>
      </w:r>
    </w:p>
    <w:p w:rsidR="005E07A0" w:rsidRPr="00B038B4" w:rsidRDefault="00D738EB"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لأن مسلمًا </w:t>
      </w:r>
      <w:r w:rsidRPr="00B038B4">
        <w:rPr>
          <w:rFonts w:ascii="Simplified Arabic" w:hAnsi="Simplified Arabic"/>
          <w:b w:val="0"/>
          <w:bCs w:val="0"/>
          <w:noProof w:val="0"/>
          <w:color w:val="000000"/>
          <w:sz w:val="28"/>
          <w:rtl/>
          <w:lang w:bidi="ar-EG"/>
        </w:rPr>
        <w:t>-رحمه الله-</w:t>
      </w:r>
      <w:r w:rsidRPr="00B038B4">
        <w:rPr>
          <w:rFonts w:ascii="Simplified Arabic" w:hAnsi="Simplified Arabic"/>
          <w:b w:val="0"/>
          <w:bCs w:val="0"/>
          <w:noProof w:val="0"/>
          <w:sz w:val="28"/>
          <w:rtl/>
          <w:lang w:bidi="ar-EG"/>
        </w:rPr>
        <w:t xml:space="preserve"> ينصُّ على صاحب اللفظ ويقول</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حدثنا فلان وفلان واللفظ لفلان، ويبين الفروق ولو كانت بحرف واحد، مسلم ما فيه إشكال من هذه الجهة، لكن البخاري إذا روى الحديث عن اثنين</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عن ثلاثة يقول ابن حجر: ظهر بالاستقراء من صنيعه أن اللفظ يكون للأخير، مقتضى هذا أن يكون اللفظ لمن؟ لمعمر</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اللفظ لمعمر، طيب ويونس ماذا له؟ المعنى، طيب البخاري يقول: أخبرنا يونس ومعمر عن الزهري نحوه</w:t>
      </w:r>
      <w:r w:rsidR="0024301D">
        <w:rPr>
          <w:rFonts w:ascii="Simplified Arabic" w:hAnsi="Simplified Arabic" w:hint="cs"/>
          <w:b w:val="0"/>
          <w:bCs w:val="0"/>
          <w:noProof w:val="0"/>
          <w:sz w:val="28"/>
          <w:rtl/>
          <w:lang w:bidi="ar-EG"/>
        </w:rPr>
        <w:t>.</w:t>
      </w:r>
    </w:p>
    <w:p w:rsidR="00D738EB" w:rsidRPr="00B038B4" w:rsidRDefault="00D738EB" w:rsidP="00242CEA">
      <w:pPr>
        <w:rPr>
          <w:rFonts w:ascii="Simplified Arabic" w:hAnsi="Simplified Arabic"/>
          <w:noProof w:val="0"/>
          <w:sz w:val="28"/>
          <w:rtl/>
          <w:lang w:bidi="ar-EG"/>
        </w:rPr>
      </w:pPr>
      <w:r w:rsidRPr="00B038B4">
        <w:rPr>
          <w:rFonts w:ascii="Simplified Arabic" w:hAnsi="Simplified Arabic"/>
          <w:noProof w:val="0"/>
          <w:sz w:val="28"/>
          <w:rtl/>
          <w:lang w:bidi="ar-EG"/>
        </w:rPr>
        <w:t>طالب:...</w:t>
      </w:r>
    </w:p>
    <w:p w:rsidR="00D738EB" w:rsidRPr="00B038B4" w:rsidRDefault="00EE05D8"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ومعمر نحوه نحو يونس.</w:t>
      </w:r>
    </w:p>
    <w:p w:rsidR="00EE05D8" w:rsidRPr="00B038B4" w:rsidRDefault="00EE05D8" w:rsidP="007357BB">
      <w:pPr>
        <w:rPr>
          <w:rFonts w:ascii="Simplified Arabic" w:hAnsi="Simplified Arabic"/>
          <w:sz w:val="28"/>
          <w:rtl/>
          <w:lang w:bidi="ar-EG"/>
        </w:rPr>
      </w:pPr>
      <w:r w:rsidRPr="00B038B4">
        <w:rPr>
          <w:rFonts w:ascii="Simplified Arabic" w:hAnsi="Simplified Arabic"/>
          <w:sz w:val="28"/>
          <w:rtl/>
          <w:lang w:bidi="ar-EG"/>
        </w:rPr>
        <w:t>طالب:...</w:t>
      </w:r>
    </w:p>
    <w:p w:rsidR="00D738EB" w:rsidRPr="00B038B4" w:rsidRDefault="00EE05D8"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اللفظ من ظاهر السياق ليونس، ونحوه لمعمر، وصرّح بذلك ابن حجر قال: قوله: أخبرنا يونس ومعمر نحوه أي أن عبد الله بن المبارك حدّث به عبدان عن يونس وحده، وحدّث به بشر بن محمد عن يونس ومعمر مع</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ا، أما باللفظ فعن يونس</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وأما بالمعنى فعن معمر، يعني هو ظاهر سياق الإسناد أن يونس هذا لفظه، ومعمر له معناه، القاعدة التي ظهرت لابن حجر بالاستقراء ابن حجر له معاناة لكتابه ومعرفة بمغازيه ومقاصده ودقائقه وخفاياه، يعني هذا فرد من أفراد القاعدة</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أو مما يشّ</w:t>
      </w:r>
      <w:r w:rsidR="0024301D">
        <w:rPr>
          <w:rFonts w:ascii="Simplified Arabic" w:hAnsi="Simplified Arabic" w:hint="cs"/>
          <w:b w:val="0"/>
          <w:bCs w:val="0"/>
          <w:noProof w:val="0"/>
          <w:sz w:val="28"/>
          <w:rtl/>
          <w:lang w:bidi="ar-EG"/>
        </w:rPr>
        <w:t>ذ</w:t>
      </w:r>
      <w:r w:rsidRPr="00B038B4">
        <w:rPr>
          <w:rFonts w:ascii="Simplified Arabic" w:hAnsi="Simplified Arabic"/>
          <w:b w:val="0"/>
          <w:bCs w:val="0"/>
          <w:noProof w:val="0"/>
          <w:sz w:val="28"/>
          <w:rtl/>
          <w:lang w:bidi="ar-EG"/>
        </w:rPr>
        <w:t xml:space="preserve"> عن القاعدة؟ هذا لا يتفق مع القاعدة.</w:t>
      </w:r>
    </w:p>
    <w:p w:rsidR="00EE05D8" w:rsidRPr="00B038B4" w:rsidRDefault="00EE05D8" w:rsidP="007357BB">
      <w:pPr>
        <w:rPr>
          <w:rFonts w:ascii="Simplified Arabic" w:hAnsi="Simplified Arabic"/>
          <w:sz w:val="28"/>
          <w:rtl/>
          <w:lang w:bidi="ar-EG"/>
        </w:rPr>
      </w:pPr>
      <w:r w:rsidRPr="00B038B4">
        <w:rPr>
          <w:rFonts w:ascii="Simplified Arabic" w:hAnsi="Simplified Arabic"/>
          <w:sz w:val="28"/>
          <w:rtl/>
          <w:lang w:bidi="ar-EG"/>
        </w:rPr>
        <w:t>طالب:...</w:t>
      </w:r>
    </w:p>
    <w:p w:rsidR="00EE05D8" w:rsidRPr="00B038B4" w:rsidRDefault="00B70493"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عندنا أمثلة تخرج عن القاعدة.</w:t>
      </w:r>
    </w:p>
    <w:p w:rsidR="00B70493" w:rsidRPr="00B038B4" w:rsidRDefault="00B70493" w:rsidP="007357BB">
      <w:pPr>
        <w:rPr>
          <w:rFonts w:ascii="Simplified Arabic" w:hAnsi="Simplified Arabic"/>
          <w:sz w:val="28"/>
          <w:rtl/>
          <w:lang w:bidi="ar-EG"/>
        </w:rPr>
      </w:pPr>
      <w:r w:rsidRPr="00B038B4">
        <w:rPr>
          <w:rFonts w:ascii="Simplified Arabic" w:hAnsi="Simplified Arabic"/>
          <w:sz w:val="28"/>
          <w:rtl/>
          <w:lang w:bidi="ar-EG"/>
        </w:rPr>
        <w:t>طالب:...</w:t>
      </w:r>
    </w:p>
    <w:p w:rsidR="00B70493" w:rsidRPr="00B038B4" w:rsidRDefault="00B70493"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لا، بعضهم قال</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مقصود ابن حجر إذا كانا من شيوخه</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إذا كان من شيوخه</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أما في أثناء الإسناد فلا ينطبق عليه القاعدة.</w:t>
      </w:r>
    </w:p>
    <w:p w:rsidR="00B70493" w:rsidRPr="00B038B4" w:rsidRDefault="00B70493" w:rsidP="007357BB">
      <w:pPr>
        <w:rPr>
          <w:rFonts w:ascii="Simplified Arabic" w:hAnsi="Simplified Arabic"/>
          <w:sz w:val="28"/>
          <w:rtl/>
          <w:lang w:bidi="ar-EG"/>
        </w:rPr>
      </w:pPr>
      <w:r w:rsidRPr="00B038B4">
        <w:rPr>
          <w:rFonts w:ascii="Simplified Arabic" w:hAnsi="Simplified Arabic"/>
          <w:sz w:val="28"/>
          <w:rtl/>
          <w:lang w:bidi="ar-EG"/>
        </w:rPr>
        <w:t>طالب:...</w:t>
      </w:r>
    </w:p>
    <w:p w:rsidR="00B70493" w:rsidRPr="00B038B4" w:rsidRDefault="0096574F"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لأن البخاري نص على أن معمر</w:t>
      </w:r>
      <w:r w:rsidR="0024301D">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بنحوه.</w:t>
      </w:r>
    </w:p>
    <w:p w:rsidR="0096574F" w:rsidRPr="00B038B4" w:rsidRDefault="0096574F" w:rsidP="007357BB">
      <w:pPr>
        <w:rPr>
          <w:rFonts w:ascii="Simplified Arabic" w:hAnsi="Simplified Arabic"/>
          <w:sz w:val="28"/>
          <w:rtl/>
          <w:lang w:bidi="ar-EG"/>
        </w:rPr>
      </w:pPr>
      <w:r w:rsidRPr="00B038B4">
        <w:rPr>
          <w:rFonts w:ascii="Simplified Arabic" w:hAnsi="Simplified Arabic"/>
          <w:sz w:val="28"/>
          <w:rtl/>
          <w:lang w:bidi="ar-EG"/>
        </w:rPr>
        <w:t>طالب:...</w:t>
      </w:r>
    </w:p>
    <w:p w:rsidR="0096574F" w:rsidRPr="00B038B4" w:rsidRDefault="0096574F" w:rsidP="0024301D">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لكن حتى لو ظهر بالاستقراء من صنيع البخاري ينبغي أن يبين مثل هذا، أنه إذا نص يخرج عن القاعدة، الآن حينما يبيّن الإمام مسلم بدقة صاحب اللفظ والبخاري لا يبيّن، الإمام مسلم يعتني بصيغ الأداء بدقة، مثلاً فلان وفلان وفلان، قال فلان وفلان، حدثنا قال فلان</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حدثنا وقال الآخران</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أخبرنا، ما في</w:t>
      </w:r>
      <w:r w:rsidR="0024301D">
        <w:rPr>
          <w:rFonts w:ascii="Simplified Arabic" w:hAnsi="Simplified Arabic" w:hint="cs"/>
          <w:b w:val="0"/>
          <w:bCs w:val="0"/>
          <w:noProof w:val="0"/>
          <w:sz w:val="28"/>
          <w:rtl/>
          <w:lang w:bidi="ar-EG"/>
        </w:rPr>
        <w:t>ه</w:t>
      </w:r>
      <w:r w:rsidRPr="00B038B4">
        <w:rPr>
          <w:rFonts w:ascii="Simplified Arabic" w:hAnsi="Simplified Arabic"/>
          <w:b w:val="0"/>
          <w:bCs w:val="0"/>
          <w:noProof w:val="0"/>
          <w:sz w:val="28"/>
          <w:rtl/>
          <w:lang w:bidi="ar-EG"/>
        </w:rPr>
        <w:t xml:space="preserve"> شك أن مسلم يعتني بمثل هذه الأمور بهذه الفروق، البخاري لا يلتفت </w:t>
      </w:r>
      <w:r w:rsidRPr="00B038B4">
        <w:rPr>
          <w:rFonts w:ascii="Simplified Arabic" w:hAnsi="Simplified Arabic"/>
          <w:b w:val="0"/>
          <w:bCs w:val="0"/>
          <w:noProof w:val="0"/>
          <w:sz w:val="28"/>
          <w:rtl/>
          <w:lang w:bidi="ar-EG"/>
        </w:rPr>
        <w:lastRenderedPageBreak/>
        <w:t>إليها، هل يعني هذا أن صحيح مسلم أضبط وأدق في أسانيده ومتونه من صحيح البخاري؟ يعني بعضهم أخذ من هذا هذه النتيجة، وقال</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ينبغي أن تحفظ المتون على مسلم، ثم تؤخذ زوائد البخاري، ومشوا على هذا مدة يقررون مسلم</w:t>
      </w:r>
      <w:r w:rsidR="0024301D">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ثم بعد ذلك يأخذون زوائد البخاري، وقررنا في مناسبات أن البخاري في هذا المجال أدق؛ لأن كون مسلم ينص على صاحب اللفظ</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وعامة أهل العلم بما فيهم الإمام مسلم يجيزون الرواية بالمعنى من يضمن لنا أن الذي ساقه هذا الراوي بهذا اللفظ هو اللفظ النبوي؟ من الذي يضمن؟ وحفظ الإمام البخاري أشد بكثير من حفظ الإمام مسلم، وأقوى، فهو يروي عن الرواة ما نقلوه له بدقة</w:t>
      </w:r>
      <w:r w:rsidR="0024301D">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لكن من يضمن أن هذا الراوي قلنا اللفظ ليونس نعم هذا لفظ يونس، لكن هل معنى هذا أن لفظ يونس هو اللفظ النبوي وبينه وبين النبي -صلى الله عليه وسلم- رواة</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وكل واحد منهم يجيز الرواية بالمعنى؟ ما يلزم، فكون الإمام مسلم يبيّن أو لا يبيّن </w:t>
      </w:r>
      <w:r w:rsidR="003047D3">
        <w:rPr>
          <w:rFonts w:ascii="Simplified Arabic" w:hAnsi="Simplified Arabic" w:hint="cs"/>
          <w:b w:val="0"/>
          <w:bCs w:val="0"/>
          <w:noProof w:val="0"/>
          <w:sz w:val="28"/>
          <w:rtl/>
          <w:lang w:bidi="ar-EG"/>
        </w:rPr>
        <w:t>ف</w:t>
      </w:r>
      <w:r w:rsidRPr="00B038B4">
        <w:rPr>
          <w:rFonts w:ascii="Simplified Arabic" w:hAnsi="Simplified Arabic"/>
          <w:b w:val="0"/>
          <w:bCs w:val="0"/>
          <w:noProof w:val="0"/>
          <w:sz w:val="28"/>
          <w:rtl/>
          <w:lang w:bidi="ar-EG"/>
        </w:rPr>
        <w:t>الأمر سهل يعني.</w:t>
      </w:r>
      <w:r w:rsidR="0024301D">
        <w:rPr>
          <w:rFonts w:ascii="Simplified Arabic" w:hAnsi="Simplified Arabic" w:hint="cs"/>
          <w:b w:val="0"/>
          <w:bCs w:val="0"/>
          <w:noProof w:val="0"/>
          <w:sz w:val="28"/>
          <w:rtl/>
          <w:lang w:bidi="ar-EG"/>
        </w:rPr>
        <w:t xml:space="preserve"> </w:t>
      </w:r>
    </w:p>
    <w:p w:rsidR="0096574F" w:rsidRPr="00B038B4" w:rsidRDefault="0096574F" w:rsidP="007357BB">
      <w:pPr>
        <w:rPr>
          <w:rFonts w:ascii="Simplified Arabic" w:hAnsi="Simplified Arabic"/>
          <w:sz w:val="28"/>
          <w:rtl/>
          <w:lang w:bidi="ar-EG"/>
        </w:rPr>
      </w:pPr>
      <w:r w:rsidRPr="00B038B4">
        <w:rPr>
          <w:rFonts w:ascii="Simplified Arabic" w:hAnsi="Simplified Arabic"/>
          <w:sz w:val="28"/>
          <w:rtl/>
          <w:lang w:bidi="ar-EG"/>
        </w:rPr>
        <w:t>طالب:...</w:t>
      </w:r>
    </w:p>
    <w:p w:rsidR="0096574F" w:rsidRPr="00B038B4" w:rsidRDefault="00C72C93"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هو المتفرد بالرواية عن معمر؟</w:t>
      </w:r>
    </w:p>
    <w:p w:rsidR="00C72C93" w:rsidRPr="00B038B4" w:rsidRDefault="00C72C93" w:rsidP="007357BB">
      <w:pPr>
        <w:rPr>
          <w:rFonts w:ascii="Simplified Arabic" w:hAnsi="Simplified Arabic"/>
          <w:sz w:val="28"/>
          <w:rtl/>
          <w:lang w:bidi="ar-EG"/>
        </w:rPr>
      </w:pPr>
      <w:r w:rsidRPr="00B038B4">
        <w:rPr>
          <w:rFonts w:ascii="Simplified Arabic" w:hAnsi="Simplified Arabic"/>
          <w:sz w:val="28"/>
          <w:rtl/>
          <w:lang w:bidi="ar-EG"/>
        </w:rPr>
        <w:t>طالب:...</w:t>
      </w:r>
    </w:p>
    <w:p w:rsidR="00C72C93" w:rsidRPr="00B038B4" w:rsidRDefault="00C72C93"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يعني لم ينقل لفظ معمر</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لأنه من طريق بشر، وبشر فيه كلام، بخلاف رواية يونس فهي مروية من الطريقين، فأثبتها دون رواية معمر، هذا </w:t>
      </w:r>
      <w:r w:rsidRPr="00B038B4">
        <w:rPr>
          <w:rFonts w:ascii="Simplified Arabic" w:eastAsia="Calibri" w:hAnsi="Simplified Arabic"/>
          <w:b w:val="0"/>
          <w:bCs w:val="0"/>
          <w:noProof w:val="0"/>
          <w:color w:val="000000"/>
          <w:sz w:val="28"/>
          <w:rtl/>
          <w:lang w:bidi="ar-EG"/>
        </w:rPr>
        <w:t xml:space="preserve">أيضًا </w:t>
      </w:r>
      <w:r w:rsidRPr="00B038B4">
        <w:rPr>
          <w:rFonts w:ascii="Simplified Arabic" w:hAnsi="Simplified Arabic"/>
          <w:b w:val="0"/>
          <w:bCs w:val="0"/>
          <w:noProof w:val="0"/>
          <w:sz w:val="28"/>
          <w:rtl/>
          <w:lang w:bidi="ar-EG"/>
        </w:rPr>
        <w:t>له وجه.</w:t>
      </w:r>
    </w:p>
    <w:p w:rsidR="00C72C93" w:rsidRPr="00B038B4" w:rsidRDefault="00C72C93" w:rsidP="007357BB">
      <w:pPr>
        <w:rPr>
          <w:rFonts w:ascii="Simplified Arabic" w:hAnsi="Simplified Arabic"/>
          <w:sz w:val="28"/>
          <w:rtl/>
          <w:lang w:bidi="ar-EG"/>
        </w:rPr>
      </w:pPr>
      <w:r w:rsidRPr="00B038B4">
        <w:rPr>
          <w:rFonts w:ascii="Simplified Arabic" w:hAnsi="Simplified Arabic"/>
          <w:sz w:val="28"/>
          <w:rtl/>
          <w:lang w:bidi="ar-EG"/>
        </w:rPr>
        <w:t>طالب:...</w:t>
      </w:r>
    </w:p>
    <w:p w:rsidR="00C72C93" w:rsidRPr="00B038B4" w:rsidRDefault="006C16D8"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كيف؟</w:t>
      </w:r>
    </w:p>
    <w:p w:rsidR="006C16D8" w:rsidRPr="00B038B4" w:rsidRDefault="006C16D8" w:rsidP="007357BB">
      <w:pPr>
        <w:rPr>
          <w:rFonts w:ascii="Simplified Arabic" w:hAnsi="Simplified Arabic"/>
          <w:sz w:val="28"/>
          <w:rtl/>
          <w:lang w:bidi="ar-EG"/>
        </w:rPr>
      </w:pPr>
      <w:r w:rsidRPr="00B038B4">
        <w:rPr>
          <w:rFonts w:ascii="Simplified Arabic" w:hAnsi="Simplified Arabic"/>
          <w:sz w:val="28"/>
          <w:rtl/>
          <w:lang w:bidi="ar-EG"/>
        </w:rPr>
        <w:t>طالب:...</w:t>
      </w:r>
    </w:p>
    <w:p w:rsidR="006C16D8" w:rsidRPr="00B038B4" w:rsidRDefault="003047D3" w:rsidP="00242CEA">
      <w:pPr>
        <w:rPr>
          <w:rFonts w:ascii="Simplified Arabic" w:hAnsi="Simplified Arabic"/>
          <w:b w:val="0"/>
          <w:bCs w:val="0"/>
          <w:noProof w:val="0"/>
          <w:sz w:val="28"/>
          <w:rtl/>
          <w:lang w:bidi="ar-EG"/>
        </w:rPr>
      </w:pPr>
      <w:r>
        <w:rPr>
          <w:rFonts w:eastAsia="Times New Roman"/>
          <w:b w:val="0"/>
          <w:bCs w:val="0"/>
          <w:sz w:val="28"/>
          <w:rtl/>
          <w:lang w:bidi="ar-EG"/>
        </w:rPr>
        <w:t>نعم</w:t>
      </w:r>
      <w:r w:rsidR="006C16D8" w:rsidRPr="00B038B4">
        <w:rPr>
          <w:rFonts w:ascii="Simplified Arabic" w:hAnsi="Simplified Arabic"/>
          <w:b w:val="0"/>
          <w:bCs w:val="0"/>
          <w:noProof w:val="0"/>
          <w:sz w:val="28"/>
          <w:rtl/>
          <w:lang w:bidi="ar-EG"/>
        </w:rPr>
        <w:t>. من أي وجه؟</w:t>
      </w:r>
    </w:p>
    <w:p w:rsidR="006C16D8" w:rsidRPr="00B038B4" w:rsidRDefault="006C16D8" w:rsidP="007357BB">
      <w:pPr>
        <w:rPr>
          <w:rFonts w:ascii="Simplified Arabic" w:hAnsi="Simplified Arabic"/>
          <w:sz w:val="28"/>
          <w:rtl/>
          <w:lang w:bidi="ar-EG"/>
        </w:rPr>
      </w:pPr>
      <w:r w:rsidRPr="00B038B4">
        <w:rPr>
          <w:rFonts w:ascii="Simplified Arabic" w:hAnsi="Simplified Arabic"/>
          <w:sz w:val="28"/>
          <w:rtl/>
          <w:lang w:bidi="ar-EG"/>
        </w:rPr>
        <w:t>طالب:...</w:t>
      </w:r>
    </w:p>
    <w:p w:rsidR="006C16D8" w:rsidRPr="00B038B4" w:rsidRDefault="006C16D8"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لا لا، البخاري ساق لفظ يونس، المتفق عليه بين الاثنين، مروي من طريق عبدان ولا كلام فيه، وكما أشار الأخ نكّب عن لفظ معمر</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الواسطة بينه وبينه بشر وفيه كلام.</w:t>
      </w:r>
    </w:p>
    <w:p w:rsidR="006C16D8" w:rsidRPr="00B038B4" w:rsidRDefault="006C16D8" w:rsidP="007357BB">
      <w:pPr>
        <w:rPr>
          <w:rFonts w:ascii="Simplified Arabic" w:hAnsi="Simplified Arabic"/>
          <w:sz w:val="28"/>
          <w:rtl/>
          <w:lang w:bidi="ar-EG"/>
        </w:rPr>
      </w:pPr>
      <w:r w:rsidRPr="00B038B4">
        <w:rPr>
          <w:rFonts w:ascii="Simplified Arabic" w:hAnsi="Simplified Arabic"/>
          <w:sz w:val="28"/>
          <w:rtl/>
          <w:lang w:bidi="ar-EG"/>
        </w:rPr>
        <w:t>طالب:...</w:t>
      </w:r>
    </w:p>
    <w:p w:rsidR="006C16D8" w:rsidRPr="00B038B4" w:rsidRDefault="00EF4860"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زيادة هذه ما تضر، لكنه تفرد بالرواية عن معمر.</w:t>
      </w:r>
    </w:p>
    <w:p w:rsidR="00EF4860" w:rsidRPr="00B038B4" w:rsidRDefault="00EF4860" w:rsidP="007357BB">
      <w:pPr>
        <w:rPr>
          <w:rFonts w:ascii="Simplified Arabic" w:hAnsi="Simplified Arabic"/>
          <w:sz w:val="28"/>
          <w:rtl/>
          <w:lang w:bidi="ar-EG"/>
        </w:rPr>
      </w:pPr>
      <w:r w:rsidRPr="00B038B4">
        <w:rPr>
          <w:rFonts w:ascii="Simplified Arabic" w:hAnsi="Simplified Arabic"/>
          <w:sz w:val="28"/>
          <w:rtl/>
          <w:lang w:bidi="ar-EG"/>
        </w:rPr>
        <w:t>طالب:...</w:t>
      </w:r>
    </w:p>
    <w:p w:rsidR="00EF4860" w:rsidRPr="00B038B4" w:rsidRDefault="00EF4860" w:rsidP="00242CEA">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المهم أنه بالمعنى ساق لفظ يونس وترك لفظ معمر</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الذي تفرد بالرواية عنه بشر. وأما يونس فهو متفق عليه بين الاثنين.</w:t>
      </w:r>
    </w:p>
    <w:p w:rsidR="00EF4860" w:rsidRPr="00B038B4" w:rsidRDefault="00EF4860" w:rsidP="007357BB">
      <w:pPr>
        <w:rPr>
          <w:rFonts w:ascii="Simplified Arabic" w:hAnsi="Simplified Arabic"/>
          <w:sz w:val="28"/>
          <w:rtl/>
          <w:lang w:bidi="ar-EG"/>
        </w:rPr>
      </w:pPr>
      <w:r w:rsidRPr="00B038B4">
        <w:rPr>
          <w:rFonts w:ascii="Simplified Arabic" w:hAnsi="Simplified Arabic"/>
          <w:sz w:val="28"/>
          <w:rtl/>
          <w:lang w:bidi="ar-EG"/>
        </w:rPr>
        <w:t>طالب:...</w:t>
      </w:r>
    </w:p>
    <w:p w:rsidR="00EF4860" w:rsidRPr="00B038B4" w:rsidRDefault="00EF4860" w:rsidP="003047D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متابعة سهلة يعني</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لكنه اختار لفظ يونس</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لأنه من طريق من لا كلام فيه وهو عبدان، يقول:</w:t>
      </w:r>
      <w:r w:rsidRPr="00B038B4">
        <w:rPr>
          <w:rFonts w:ascii="Simplified Arabic" w:hAnsi="Simplified Arabic"/>
          <w:noProof w:val="0"/>
          <w:sz w:val="28"/>
          <w:rtl/>
          <w:lang w:bidi="ar-EG"/>
        </w:rPr>
        <w:t xml:space="preserve"> قد يكون مراد ابن حجر في القاعدة أنه إذا كان الإسناد واحد</w:t>
      </w:r>
      <w:r w:rsidR="003047D3">
        <w:rPr>
          <w:rFonts w:ascii="Simplified Arabic" w:hAnsi="Simplified Arabic" w:hint="cs"/>
          <w:noProof w:val="0"/>
          <w:sz w:val="28"/>
          <w:rtl/>
          <w:lang w:bidi="ar-EG"/>
        </w:rPr>
        <w:t>ًا</w:t>
      </w:r>
      <w:r w:rsidRPr="00B038B4">
        <w:rPr>
          <w:rFonts w:ascii="Simplified Arabic" w:hAnsi="Simplified Arabic"/>
          <w:noProof w:val="0"/>
          <w:sz w:val="28"/>
          <w:rtl/>
          <w:lang w:bidi="ar-EG"/>
        </w:rPr>
        <w:t xml:space="preserve"> كما في رواية بشر أما هنا فقد </w:t>
      </w:r>
      <w:r w:rsidRPr="00B038B4">
        <w:rPr>
          <w:rFonts w:ascii="Simplified Arabic" w:hAnsi="Simplified Arabic"/>
          <w:noProof w:val="0"/>
          <w:sz w:val="28"/>
          <w:rtl/>
          <w:lang w:bidi="ar-EG"/>
        </w:rPr>
        <w:lastRenderedPageBreak/>
        <w:t>ساق البخاري رواية عبدان عن يونس ثم ذكر رواية يونس ومعمر بنحوه، فرواية بشر بنحو رواية عبدان.</w:t>
      </w:r>
      <w:r w:rsidRPr="00B038B4">
        <w:rPr>
          <w:rFonts w:ascii="Simplified Arabic" w:hAnsi="Simplified Arabic"/>
          <w:b w:val="0"/>
          <w:bCs w:val="0"/>
          <w:noProof w:val="0"/>
          <w:sz w:val="28"/>
          <w:rtl/>
          <w:lang w:bidi="ar-EG"/>
        </w:rPr>
        <w:t xml:space="preserve"> فيونس ومعمر من طريق بشر بنحو رواية يونس من طريق لا، يعني يونس رواه مرة باللفظ وم</w:t>
      </w:r>
      <w:r w:rsidR="003047D3">
        <w:rPr>
          <w:rFonts w:ascii="Simplified Arabic" w:hAnsi="Simplified Arabic"/>
          <w:b w:val="0"/>
          <w:bCs w:val="0"/>
          <w:noProof w:val="0"/>
          <w:sz w:val="28"/>
          <w:rtl/>
          <w:lang w:bidi="ar-EG"/>
        </w:rPr>
        <w:t>رة بالمعنى؟ هذا مفاد الكلام هذا</w:t>
      </w:r>
      <w:r w:rsidRPr="00B038B4">
        <w:rPr>
          <w:rFonts w:ascii="Simplified Arabic" w:hAnsi="Simplified Arabic"/>
          <w:b w:val="0"/>
          <w:bCs w:val="0"/>
          <w:noProof w:val="0"/>
          <w:sz w:val="28"/>
          <w:rtl/>
          <w:lang w:bidi="ar-EG"/>
        </w:rPr>
        <w:t>.</w:t>
      </w:r>
    </w:p>
    <w:p w:rsidR="00EF4860" w:rsidRPr="00B038B4" w:rsidRDefault="00EF4860" w:rsidP="007357BB">
      <w:pPr>
        <w:rPr>
          <w:rFonts w:ascii="Simplified Arabic" w:hAnsi="Simplified Arabic"/>
          <w:sz w:val="28"/>
          <w:rtl/>
          <w:lang w:bidi="ar-EG"/>
        </w:rPr>
      </w:pPr>
      <w:r w:rsidRPr="00B038B4">
        <w:rPr>
          <w:rFonts w:ascii="Simplified Arabic" w:hAnsi="Simplified Arabic"/>
          <w:sz w:val="28"/>
          <w:rtl/>
          <w:lang w:bidi="ar-EG"/>
        </w:rPr>
        <w:t>طالب:...</w:t>
      </w:r>
    </w:p>
    <w:p w:rsidR="00EF4860" w:rsidRPr="00B038B4" w:rsidRDefault="00EF4860" w:rsidP="00EE1725">
      <w:pPr>
        <w:rPr>
          <w:rFonts w:ascii="Simplified Arabic" w:hAnsi="Simplified Arabic"/>
          <w:noProof w:val="0"/>
          <w:sz w:val="28"/>
          <w:rtl/>
          <w:lang w:bidi="ar-EG"/>
        </w:rPr>
      </w:pPr>
      <w:r w:rsidRPr="00B038B4">
        <w:rPr>
          <w:rFonts w:ascii="Simplified Arabic" w:hAnsi="Simplified Arabic"/>
          <w:noProof w:val="0"/>
          <w:sz w:val="28"/>
          <w:rtl/>
          <w:lang w:bidi="ar-EG"/>
        </w:rPr>
        <w:t>قد يكون مراد ابن حجر في القاعدة أنه إذا كان الإسناد واحدًا كما في رواية بشر أما هنا فقد ساق البخاري رواية عبدان عن يونس ثم ذكر رواية يونس ومعمر بنحوه،</w:t>
      </w:r>
      <w:r w:rsidR="00EE1725" w:rsidRPr="00B038B4">
        <w:rPr>
          <w:rFonts w:ascii="Simplified Arabic" w:hAnsi="Simplified Arabic"/>
          <w:b w:val="0"/>
          <w:bCs w:val="0"/>
          <w:noProof w:val="0"/>
          <w:sz w:val="28"/>
          <w:rtl/>
          <w:lang w:bidi="ar-EG"/>
        </w:rPr>
        <w:t xml:space="preserve"> يعني يونس ومعمر كلاهما بنحوه في الطريق الثاني، يونس بنحوه ومعمر بنحوه، ويونس في الإسناد الأول بلفظه، ما يتصور هذا.</w:t>
      </w:r>
      <w:r w:rsidRPr="00B038B4">
        <w:rPr>
          <w:rFonts w:ascii="Simplified Arabic" w:hAnsi="Simplified Arabic"/>
          <w:noProof w:val="0"/>
          <w:sz w:val="28"/>
          <w:rtl/>
          <w:lang w:bidi="ar-EG"/>
        </w:rPr>
        <w:t xml:space="preserve"> </w:t>
      </w:r>
    </w:p>
    <w:p w:rsidR="00EE1725" w:rsidRPr="00B038B4" w:rsidRDefault="00EE1725" w:rsidP="007357BB">
      <w:pPr>
        <w:rPr>
          <w:rFonts w:ascii="Simplified Arabic" w:hAnsi="Simplified Arabic"/>
          <w:sz w:val="28"/>
          <w:rtl/>
          <w:lang w:bidi="ar-EG"/>
        </w:rPr>
      </w:pPr>
      <w:r w:rsidRPr="00B038B4">
        <w:rPr>
          <w:rFonts w:ascii="Simplified Arabic" w:hAnsi="Simplified Arabic"/>
          <w:sz w:val="28"/>
          <w:rtl/>
          <w:lang w:bidi="ar-EG"/>
        </w:rPr>
        <w:t>طالب:...</w:t>
      </w:r>
    </w:p>
    <w:p w:rsidR="00EE1725" w:rsidRPr="00B038B4" w:rsidRDefault="00904CCE" w:rsidP="00EE1725">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ضرورة هذا يعني هل تجزم بأن مسلم</w:t>
      </w:r>
      <w:r w:rsidR="003047D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لأنه نصّ أن اللفظ لفلان هو اللفظ النبوي؟</w:t>
      </w:r>
    </w:p>
    <w:p w:rsidR="00904CCE" w:rsidRPr="00B038B4" w:rsidRDefault="00904CCE" w:rsidP="007357BB">
      <w:pPr>
        <w:rPr>
          <w:rFonts w:ascii="Simplified Arabic" w:hAnsi="Simplified Arabic"/>
          <w:sz w:val="28"/>
          <w:rtl/>
          <w:lang w:bidi="ar-EG"/>
        </w:rPr>
      </w:pPr>
      <w:r w:rsidRPr="00B038B4">
        <w:rPr>
          <w:rFonts w:ascii="Simplified Arabic" w:hAnsi="Simplified Arabic"/>
          <w:sz w:val="28"/>
          <w:rtl/>
          <w:lang w:bidi="ar-EG"/>
        </w:rPr>
        <w:t>طالب:...</w:t>
      </w:r>
    </w:p>
    <w:p w:rsidR="00904CCE" w:rsidRPr="00B038B4" w:rsidRDefault="00904CCE" w:rsidP="00904CCE">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مسلم لا يتصرّف في ألفاظ الشيوخ، يذكرها كما هي، لكن هؤلاء الشيوخ حينما رووا عن شيوخهم عن الصحابة عن النبي -عليه الصلاة والسلام- من يضمن أنه اللفظ النبوي؟ ما في</w:t>
      </w:r>
      <w:r w:rsidR="003047D3">
        <w:rPr>
          <w:rFonts w:ascii="Simplified Arabic" w:hAnsi="Simplified Arabic" w:hint="cs"/>
          <w:b w:val="0"/>
          <w:bCs w:val="0"/>
          <w:noProof w:val="0"/>
          <w:sz w:val="28"/>
          <w:rtl/>
          <w:lang w:bidi="ar-EG"/>
        </w:rPr>
        <w:t>ه</w:t>
      </w:r>
      <w:r w:rsidRPr="00B038B4">
        <w:rPr>
          <w:rFonts w:ascii="Simplified Arabic" w:hAnsi="Simplified Arabic"/>
          <w:b w:val="0"/>
          <w:bCs w:val="0"/>
          <w:noProof w:val="0"/>
          <w:sz w:val="28"/>
          <w:rtl/>
          <w:lang w:bidi="ar-EG"/>
        </w:rPr>
        <w:t xml:space="preserve"> ما يضمن. يقول:</w:t>
      </w:r>
      <w:r w:rsidRPr="00B038B4">
        <w:rPr>
          <w:rFonts w:ascii="Simplified Arabic" w:hAnsi="Simplified Arabic"/>
          <w:noProof w:val="0"/>
          <w:sz w:val="28"/>
          <w:rtl/>
          <w:lang w:bidi="ar-EG"/>
        </w:rPr>
        <w:t xml:space="preserve"> ما رأيكم بالعبارة التي تقول: عمل البخاري أدق وعمل مسلم أشق؟</w:t>
      </w:r>
      <w:r w:rsidRPr="00B038B4">
        <w:rPr>
          <w:rFonts w:ascii="Simplified Arabic" w:hAnsi="Simplified Arabic"/>
          <w:b w:val="0"/>
          <w:bCs w:val="0"/>
          <w:noProof w:val="0"/>
          <w:sz w:val="28"/>
          <w:rtl/>
          <w:lang w:bidi="ar-EG"/>
        </w:rPr>
        <w:t xml:space="preserve"> وهي لأحج طلاب العلم يقول مشهور بن حسن: عمل البخاري أدق</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وعمل مسلم أشق، ما وجه هذا وهذا؟</w:t>
      </w:r>
    </w:p>
    <w:p w:rsidR="00904CCE" w:rsidRPr="00B038B4" w:rsidRDefault="00904CCE" w:rsidP="007357BB">
      <w:pPr>
        <w:rPr>
          <w:rFonts w:ascii="Simplified Arabic" w:hAnsi="Simplified Arabic"/>
          <w:sz w:val="28"/>
          <w:rtl/>
          <w:lang w:bidi="ar-EG"/>
        </w:rPr>
      </w:pPr>
      <w:r w:rsidRPr="00B038B4">
        <w:rPr>
          <w:rFonts w:ascii="Simplified Arabic" w:hAnsi="Simplified Arabic"/>
          <w:sz w:val="28"/>
          <w:rtl/>
          <w:lang w:bidi="ar-EG"/>
        </w:rPr>
        <w:t>طالب:...</w:t>
      </w:r>
    </w:p>
    <w:p w:rsidR="00904CCE" w:rsidRPr="00B038B4" w:rsidRDefault="003047D3" w:rsidP="00904CCE">
      <w:pPr>
        <w:rPr>
          <w:rFonts w:ascii="Simplified Arabic" w:hAnsi="Simplified Arabic"/>
          <w:b w:val="0"/>
          <w:bCs w:val="0"/>
          <w:noProof w:val="0"/>
          <w:sz w:val="28"/>
          <w:rtl/>
          <w:lang w:bidi="ar-EG"/>
        </w:rPr>
      </w:pPr>
      <w:r>
        <w:rPr>
          <w:rFonts w:eastAsia="Times New Roman"/>
          <w:b w:val="0"/>
          <w:bCs w:val="0"/>
          <w:sz w:val="28"/>
          <w:rtl/>
          <w:lang w:bidi="ar-EG"/>
        </w:rPr>
        <w:t>نعم</w:t>
      </w:r>
      <w:r w:rsidR="00904CCE" w:rsidRPr="00B038B4">
        <w:rPr>
          <w:rFonts w:ascii="Simplified Arabic" w:hAnsi="Simplified Arabic"/>
          <w:b w:val="0"/>
          <w:bCs w:val="0"/>
          <w:noProof w:val="0"/>
          <w:sz w:val="28"/>
          <w:rtl/>
          <w:lang w:bidi="ar-EG"/>
        </w:rPr>
        <w:t>؟</w:t>
      </w:r>
    </w:p>
    <w:p w:rsidR="00904CCE" w:rsidRPr="00B038B4" w:rsidRDefault="00904CCE" w:rsidP="007357BB">
      <w:pPr>
        <w:rPr>
          <w:rFonts w:ascii="Simplified Arabic" w:hAnsi="Simplified Arabic"/>
          <w:sz w:val="28"/>
          <w:rtl/>
          <w:lang w:bidi="ar-EG"/>
        </w:rPr>
      </w:pPr>
      <w:r w:rsidRPr="00B038B4">
        <w:rPr>
          <w:rFonts w:ascii="Simplified Arabic" w:hAnsi="Simplified Arabic"/>
          <w:sz w:val="28"/>
          <w:rtl/>
          <w:lang w:bidi="ar-EG"/>
        </w:rPr>
        <w:t>طالب:...</w:t>
      </w:r>
    </w:p>
    <w:p w:rsidR="00904CCE" w:rsidRPr="00B038B4" w:rsidRDefault="003B0CBE" w:rsidP="003047D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من أي جهة من حيث الأسانيد </w:t>
      </w:r>
      <w:r w:rsidR="003047D3">
        <w:rPr>
          <w:rFonts w:eastAsia="Times New Roman"/>
          <w:b w:val="0"/>
          <w:bCs w:val="0"/>
          <w:sz w:val="28"/>
          <w:rtl/>
          <w:lang w:bidi="ar-EG"/>
        </w:rPr>
        <w:t>أم</w:t>
      </w:r>
      <w:r w:rsidR="003047D3">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 xml:space="preserve">المتون </w:t>
      </w:r>
      <w:r w:rsidR="003047D3">
        <w:rPr>
          <w:rFonts w:eastAsia="Times New Roman"/>
          <w:b w:val="0"/>
          <w:bCs w:val="0"/>
          <w:sz w:val="28"/>
          <w:rtl/>
          <w:lang w:bidi="ar-EG"/>
        </w:rPr>
        <w:t>أم</w:t>
      </w:r>
      <w:r w:rsidR="003047D3">
        <w:rPr>
          <w:rFonts w:ascii="Simplified Arabic" w:hAnsi="Simplified Arabic" w:hint="cs"/>
          <w:b w:val="0"/>
          <w:bCs w:val="0"/>
          <w:noProof w:val="0"/>
          <w:sz w:val="28"/>
          <w:rtl/>
          <w:lang w:bidi="ar-EG"/>
        </w:rPr>
        <w:t xml:space="preserve"> </w:t>
      </w:r>
      <w:r w:rsidRPr="00B038B4">
        <w:rPr>
          <w:rFonts w:ascii="Simplified Arabic" w:hAnsi="Simplified Arabic"/>
          <w:b w:val="0"/>
          <w:bCs w:val="0"/>
          <w:noProof w:val="0"/>
          <w:sz w:val="28"/>
          <w:rtl/>
          <w:lang w:bidi="ar-EG"/>
        </w:rPr>
        <w:t>الترتيب؟</w:t>
      </w:r>
    </w:p>
    <w:p w:rsidR="003B0CBE" w:rsidRPr="00B038B4" w:rsidRDefault="003B0CBE" w:rsidP="007357BB">
      <w:pPr>
        <w:rPr>
          <w:rFonts w:ascii="Simplified Arabic" w:hAnsi="Simplified Arabic"/>
          <w:sz w:val="28"/>
          <w:rtl/>
          <w:lang w:bidi="ar-EG"/>
        </w:rPr>
      </w:pPr>
      <w:r w:rsidRPr="00B038B4">
        <w:rPr>
          <w:rFonts w:ascii="Simplified Arabic" w:hAnsi="Simplified Arabic"/>
          <w:sz w:val="28"/>
          <w:rtl/>
          <w:lang w:bidi="ar-EG"/>
        </w:rPr>
        <w:t>طالب:...</w:t>
      </w:r>
    </w:p>
    <w:p w:rsidR="003B0CBE" w:rsidRPr="00B038B4" w:rsidRDefault="003047D3" w:rsidP="00904CCE">
      <w:pPr>
        <w:rPr>
          <w:rFonts w:ascii="Simplified Arabic" w:hAnsi="Simplified Arabic"/>
          <w:b w:val="0"/>
          <w:bCs w:val="0"/>
          <w:noProof w:val="0"/>
          <w:sz w:val="28"/>
          <w:rtl/>
          <w:lang w:bidi="ar-EG"/>
        </w:rPr>
      </w:pPr>
      <w:r>
        <w:rPr>
          <w:rFonts w:eastAsia="Times New Roman"/>
          <w:b w:val="0"/>
          <w:bCs w:val="0"/>
          <w:sz w:val="28"/>
          <w:rtl/>
          <w:lang w:bidi="ar-EG"/>
        </w:rPr>
        <w:t>نعم</w:t>
      </w:r>
      <w:r w:rsidR="003B0CBE" w:rsidRPr="00B038B4">
        <w:rPr>
          <w:rFonts w:ascii="Simplified Arabic" w:hAnsi="Simplified Arabic"/>
          <w:b w:val="0"/>
          <w:bCs w:val="0"/>
          <w:noProof w:val="0"/>
          <w:sz w:val="28"/>
          <w:rtl/>
          <w:lang w:bidi="ar-EG"/>
        </w:rPr>
        <w:t>؟</w:t>
      </w:r>
    </w:p>
    <w:p w:rsidR="003B0CBE" w:rsidRPr="00B038B4" w:rsidRDefault="003B0CBE" w:rsidP="007357BB">
      <w:pPr>
        <w:rPr>
          <w:rFonts w:ascii="Simplified Arabic" w:hAnsi="Simplified Arabic"/>
          <w:sz w:val="28"/>
          <w:rtl/>
          <w:lang w:bidi="ar-EG"/>
        </w:rPr>
      </w:pPr>
      <w:r w:rsidRPr="00B038B4">
        <w:rPr>
          <w:rFonts w:ascii="Simplified Arabic" w:hAnsi="Simplified Arabic"/>
          <w:sz w:val="28"/>
          <w:rtl/>
          <w:lang w:bidi="ar-EG"/>
        </w:rPr>
        <w:t>طالب:...</w:t>
      </w:r>
    </w:p>
    <w:p w:rsidR="003B0CBE" w:rsidRPr="00B038B4" w:rsidRDefault="003B0CBE" w:rsidP="00904CCE">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يعني كونه يُفرق بين التحديث والإخبار ورواية فلان وفلان؟</w:t>
      </w:r>
    </w:p>
    <w:p w:rsidR="003B0CBE" w:rsidRPr="00B038B4" w:rsidRDefault="003B0CBE" w:rsidP="007357BB">
      <w:pPr>
        <w:rPr>
          <w:rFonts w:ascii="Simplified Arabic" w:hAnsi="Simplified Arabic"/>
          <w:sz w:val="28"/>
          <w:rtl/>
          <w:lang w:bidi="ar-EG"/>
        </w:rPr>
      </w:pPr>
      <w:r w:rsidRPr="00B038B4">
        <w:rPr>
          <w:rFonts w:ascii="Simplified Arabic" w:hAnsi="Simplified Arabic"/>
          <w:sz w:val="28"/>
          <w:rtl/>
          <w:lang w:bidi="ar-EG"/>
        </w:rPr>
        <w:t>طالب:...</w:t>
      </w:r>
    </w:p>
    <w:p w:rsidR="003B0CBE" w:rsidRPr="00B038B4" w:rsidRDefault="003B0CBE" w:rsidP="003047D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يوجد دقة أجل في عمل البخاري، الذي لا يُفرق بين التحديث والإخبار.</w:t>
      </w:r>
    </w:p>
    <w:p w:rsidR="003B0CBE" w:rsidRPr="00B038B4" w:rsidRDefault="003B0CBE" w:rsidP="007357BB">
      <w:pPr>
        <w:rPr>
          <w:rFonts w:ascii="Simplified Arabic" w:hAnsi="Simplified Arabic"/>
          <w:sz w:val="28"/>
          <w:rtl/>
          <w:lang w:bidi="ar-EG"/>
        </w:rPr>
      </w:pPr>
      <w:r w:rsidRPr="00B038B4">
        <w:rPr>
          <w:rFonts w:ascii="Simplified Arabic" w:hAnsi="Simplified Arabic"/>
          <w:sz w:val="28"/>
          <w:rtl/>
          <w:lang w:bidi="ar-EG"/>
        </w:rPr>
        <w:t>طالب:...</w:t>
      </w:r>
    </w:p>
    <w:p w:rsidR="003B0CBE" w:rsidRPr="00B038B4" w:rsidRDefault="003047D3" w:rsidP="00904CCE">
      <w:pPr>
        <w:rPr>
          <w:rFonts w:ascii="Simplified Arabic" w:hAnsi="Simplified Arabic"/>
          <w:b w:val="0"/>
          <w:bCs w:val="0"/>
          <w:noProof w:val="0"/>
          <w:sz w:val="28"/>
          <w:rtl/>
          <w:lang w:bidi="ar-EG"/>
        </w:rPr>
      </w:pPr>
      <w:r>
        <w:rPr>
          <w:rFonts w:ascii="Simplified Arabic" w:hAnsi="Simplified Arabic"/>
          <w:b w:val="0"/>
          <w:bCs w:val="0"/>
          <w:noProof w:val="0"/>
          <w:sz w:val="28"/>
          <w:rtl/>
          <w:lang w:bidi="ar-EG"/>
        </w:rPr>
        <w:t>ما هو مسألة</w:t>
      </w:r>
      <w:r w:rsidR="003B0CBE" w:rsidRPr="00B038B4">
        <w:rPr>
          <w:rFonts w:ascii="Simplified Arabic" w:hAnsi="Simplified Arabic"/>
          <w:b w:val="0"/>
          <w:bCs w:val="0"/>
          <w:noProof w:val="0"/>
          <w:sz w:val="28"/>
          <w:rtl/>
          <w:lang w:bidi="ar-EG"/>
        </w:rPr>
        <w:t xml:space="preserve"> أدق.</w:t>
      </w:r>
    </w:p>
    <w:p w:rsidR="003B0CBE" w:rsidRPr="00B038B4" w:rsidRDefault="003B0CBE" w:rsidP="007357BB">
      <w:pPr>
        <w:rPr>
          <w:rFonts w:ascii="Simplified Arabic" w:hAnsi="Simplified Arabic"/>
          <w:sz w:val="28"/>
          <w:rtl/>
          <w:lang w:bidi="ar-EG"/>
        </w:rPr>
      </w:pPr>
      <w:r w:rsidRPr="00B038B4">
        <w:rPr>
          <w:rFonts w:ascii="Simplified Arabic" w:hAnsi="Simplified Arabic"/>
          <w:sz w:val="28"/>
          <w:rtl/>
          <w:lang w:bidi="ar-EG"/>
        </w:rPr>
        <w:t>طالب:...</w:t>
      </w:r>
    </w:p>
    <w:p w:rsidR="003B0CBE" w:rsidRPr="00B038B4" w:rsidRDefault="00C47E4C" w:rsidP="00904CCE">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ما أدري والله، هذا يقول</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عمل البخاري أدق</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وعمل مسلم أشق، ما أدري.</w:t>
      </w:r>
    </w:p>
    <w:p w:rsidR="00C47E4C" w:rsidRPr="00B038B4" w:rsidRDefault="00C47E4C" w:rsidP="007357BB">
      <w:pPr>
        <w:rPr>
          <w:rFonts w:ascii="Simplified Arabic" w:hAnsi="Simplified Arabic"/>
          <w:sz w:val="28"/>
          <w:rtl/>
          <w:lang w:bidi="ar-EG"/>
        </w:rPr>
      </w:pPr>
      <w:r w:rsidRPr="00B038B4">
        <w:rPr>
          <w:rFonts w:ascii="Simplified Arabic" w:hAnsi="Simplified Arabic"/>
          <w:sz w:val="28"/>
          <w:rtl/>
          <w:lang w:bidi="ar-EG"/>
        </w:rPr>
        <w:t>طالب:...</w:t>
      </w:r>
    </w:p>
    <w:p w:rsidR="00C47E4C" w:rsidRPr="00B038B4" w:rsidRDefault="00C47E4C" w:rsidP="00904CCE">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lastRenderedPageBreak/>
        <w:t>أنا أقول</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إن الذي قال نشّط الطلاب على حفظ المتون من صحيح مسلم ثم بعد ذلك يضاف إليها زيادات البخاري أنا أقول على خلاف المتجه، ينبغي أن تكون العناية بصحيح البخاري أوّلًا. وسياقه </w:t>
      </w:r>
      <w:r w:rsidR="00C774F9" w:rsidRPr="00B038B4">
        <w:rPr>
          <w:rFonts w:ascii="Simplified Arabic" w:hAnsi="Simplified Arabic"/>
          <w:b w:val="0"/>
          <w:bCs w:val="0"/>
          <w:noProof w:val="0"/>
          <w:sz w:val="28"/>
          <w:rtl/>
          <w:lang w:bidi="ar-EG"/>
        </w:rPr>
        <w:t>للمتون خاصةً أدق من سياق مسلم، نعم مسلم يُفرِّق بين ألفاظ الرواة</w:t>
      </w:r>
      <w:r w:rsidR="003047D3">
        <w:rPr>
          <w:rFonts w:ascii="Simplified Arabic" w:hAnsi="Simplified Arabic" w:hint="cs"/>
          <w:b w:val="0"/>
          <w:bCs w:val="0"/>
          <w:noProof w:val="0"/>
          <w:sz w:val="28"/>
          <w:rtl/>
          <w:lang w:bidi="ar-EG"/>
        </w:rPr>
        <w:t>،</w:t>
      </w:r>
      <w:r w:rsidR="00C774F9" w:rsidRPr="00B038B4">
        <w:rPr>
          <w:rFonts w:ascii="Simplified Arabic" w:hAnsi="Simplified Arabic"/>
          <w:b w:val="0"/>
          <w:bCs w:val="0"/>
          <w:noProof w:val="0"/>
          <w:sz w:val="28"/>
          <w:rtl/>
          <w:lang w:bidi="ar-EG"/>
        </w:rPr>
        <w:t xml:space="preserve"> لكن لا يعني أن من سيق لفظه يجزم بأنه هو اللفظ النبوي، هو لفظ فلان صحيح، هو لفظ فلان من غير تقديم ولا تأخير ولا زيادة ولا نقصان</w:t>
      </w:r>
      <w:r w:rsidR="003047D3">
        <w:rPr>
          <w:rFonts w:ascii="Simplified Arabic" w:hAnsi="Simplified Arabic" w:hint="cs"/>
          <w:b w:val="0"/>
          <w:bCs w:val="0"/>
          <w:noProof w:val="0"/>
          <w:sz w:val="28"/>
          <w:rtl/>
          <w:lang w:bidi="ar-EG"/>
        </w:rPr>
        <w:t>،</w:t>
      </w:r>
      <w:r w:rsidR="00C774F9" w:rsidRPr="00B038B4">
        <w:rPr>
          <w:rFonts w:ascii="Simplified Arabic" w:hAnsi="Simplified Arabic"/>
          <w:b w:val="0"/>
          <w:bCs w:val="0"/>
          <w:noProof w:val="0"/>
          <w:sz w:val="28"/>
          <w:rtl/>
          <w:lang w:bidi="ar-EG"/>
        </w:rPr>
        <w:t xml:space="preserve"> لكن فلان يروي الرواية بالمعنى مع الجمهور فمن يضمن أنه رواه بلفظه وشيخه كذلك رواه وهكذا.</w:t>
      </w:r>
    </w:p>
    <w:p w:rsidR="00C774F9" w:rsidRPr="00B038B4" w:rsidRDefault="00C774F9" w:rsidP="007357BB">
      <w:pPr>
        <w:rPr>
          <w:rFonts w:ascii="Simplified Arabic" w:hAnsi="Simplified Arabic"/>
          <w:sz w:val="28"/>
          <w:rtl/>
          <w:lang w:bidi="ar-EG"/>
        </w:rPr>
      </w:pPr>
      <w:r w:rsidRPr="00B038B4">
        <w:rPr>
          <w:rFonts w:ascii="Simplified Arabic" w:hAnsi="Simplified Arabic"/>
          <w:sz w:val="28"/>
          <w:rtl/>
          <w:lang w:bidi="ar-EG"/>
        </w:rPr>
        <w:t>طالب:...</w:t>
      </w:r>
    </w:p>
    <w:p w:rsidR="00C774F9" w:rsidRPr="00B038B4" w:rsidRDefault="002D2115" w:rsidP="003047D3">
      <w:pPr>
        <w:rPr>
          <w:rFonts w:ascii="Simplified Arabic" w:eastAsia="Calibri" w:hAnsi="Simplified Arabic"/>
          <w:b w:val="0"/>
          <w:bCs w:val="0"/>
          <w:noProof w:val="0"/>
          <w:color w:val="000000"/>
          <w:sz w:val="28"/>
          <w:rtl/>
          <w:lang w:bidi="ar-EG"/>
        </w:rPr>
      </w:pPr>
      <w:r w:rsidRPr="00B038B4">
        <w:rPr>
          <w:rFonts w:ascii="Simplified Arabic" w:hAnsi="Simplified Arabic"/>
          <w:b w:val="0"/>
          <w:bCs w:val="0"/>
          <w:noProof w:val="0"/>
          <w:sz w:val="28"/>
          <w:rtl/>
          <w:lang w:bidi="ar-EG"/>
        </w:rPr>
        <w:t>أسهل لأن المتن والحد مجموع في مكان واحد برواياته وطرقه، وجميع ألفاظه، بينما البخاري  يقطع المتن الواحد يجعله في عشرين موضع</w:t>
      </w:r>
      <w:r w:rsidR="003047D3">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أحيانًا، لكن هذا ال</w:t>
      </w:r>
      <w:r w:rsidR="003047D3">
        <w:rPr>
          <w:rFonts w:ascii="Simplified Arabic" w:hAnsi="Simplified Arabic" w:hint="cs"/>
          <w:b w:val="0"/>
          <w:bCs w:val="0"/>
          <w:noProof w:val="0"/>
          <w:sz w:val="28"/>
          <w:rtl/>
          <w:lang w:bidi="ar-EG"/>
        </w:rPr>
        <w:t>ذ</w:t>
      </w:r>
      <w:r w:rsidRPr="00B038B4">
        <w:rPr>
          <w:rFonts w:ascii="Simplified Arabic" w:hAnsi="Simplified Arabic"/>
          <w:b w:val="0"/>
          <w:bCs w:val="0"/>
          <w:noProof w:val="0"/>
          <w:sz w:val="28"/>
          <w:rtl/>
          <w:lang w:bidi="ar-EG"/>
        </w:rPr>
        <w:t>ي قد يسميه بعضهم تشتيت</w:t>
      </w:r>
      <w:r w:rsidR="003047D3">
        <w:rPr>
          <w:rFonts w:ascii="Simplified Arabic" w:hAnsi="Simplified Arabic"/>
          <w:b w:val="0"/>
          <w:bCs w:val="0"/>
          <w:noProof w:val="0"/>
          <w:sz w:val="28"/>
          <w:rtl/>
          <w:lang w:bidi="ar-EG"/>
        </w:rPr>
        <w:t>ًا</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يعني لو اعتبرناها مفسدة مفسدة مغمورة لا شيء بالنسبة للاستنباط من هذه الجُمل الذي هو الغاية من معرفة </w:t>
      </w:r>
      <w:r w:rsidRPr="00B038B4">
        <w:rPr>
          <w:rFonts w:ascii="Simplified Arabic" w:eastAsia="Calibri" w:hAnsi="Simplified Arabic"/>
          <w:b w:val="0"/>
          <w:bCs w:val="0"/>
          <w:noProof w:val="0"/>
          <w:color w:val="000000"/>
          <w:sz w:val="28"/>
          <w:rtl/>
          <w:lang w:bidi="ar-EG"/>
        </w:rPr>
        <w:t xml:space="preserve">السُّنَّة، أخبرني يونس ومعمر عن الزهري نحوه، قال: أخبرني عبيد الله بن عبد الله يقول النووي في شرح القطعة من أوائل الصحيح: هو الإمام أبو عبد الله عبيد الله بن عبد الله بن عتبة بن مسعود الهذلي المدني أحد فقهاء المدينة السبعة، أحد فقهاء المدينة السبعة، رحمهم </w:t>
      </w:r>
      <w:r w:rsidR="003047D3">
        <w:rPr>
          <w:rFonts w:ascii="Simplified Arabic" w:eastAsia="Calibri" w:hAnsi="Simplified Arabic"/>
          <w:b w:val="0"/>
          <w:bCs w:val="0"/>
          <w:noProof w:val="0"/>
          <w:color w:val="000000"/>
          <w:sz w:val="28"/>
          <w:rtl/>
          <w:lang w:bidi="ar-EG"/>
        </w:rPr>
        <w:t xml:space="preserve">الله، </w:t>
      </w:r>
      <w:r w:rsidRPr="00B038B4">
        <w:rPr>
          <w:rFonts w:ascii="Simplified Arabic" w:eastAsia="Calibri" w:hAnsi="Simplified Arabic"/>
          <w:b w:val="0"/>
          <w:bCs w:val="0"/>
          <w:noProof w:val="0"/>
          <w:color w:val="000000"/>
          <w:sz w:val="28"/>
          <w:rtl/>
          <w:lang w:bidi="ar-EG"/>
        </w:rPr>
        <w:t>سبق ذكرهم في ترجمة</w:t>
      </w:r>
      <w:r w:rsidR="003047D3">
        <w:rPr>
          <w:rFonts w:ascii="Simplified Arabic" w:eastAsia="Calibri" w:hAnsi="Simplified Arabic" w:hint="cs"/>
          <w:b w:val="0"/>
          <w:bCs w:val="0"/>
          <w:noProof w:val="0"/>
          <w:color w:val="000000"/>
          <w:sz w:val="28"/>
          <w:rtl/>
          <w:lang w:bidi="ar-EG"/>
        </w:rPr>
        <w:t>...</w:t>
      </w:r>
      <w:r w:rsidRPr="00B038B4">
        <w:rPr>
          <w:rFonts w:ascii="Simplified Arabic" w:eastAsia="Calibri" w:hAnsi="Simplified Arabic"/>
          <w:b w:val="0"/>
          <w:bCs w:val="0"/>
          <w:noProof w:val="0"/>
          <w:color w:val="000000"/>
          <w:sz w:val="28"/>
          <w:rtl/>
          <w:lang w:bidi="ar-EG"/>
        </w:rPr>
        <w:t xml:space="preserve"> </w:t>
      </w:r>
    </w:p>
    <w:p w:rsidR="002D2115" w:rsidRPr="00B038B4" w:rsidRDefault="002D2115" w:rsidP="007357BB">
      <w:pPr>
        <w:rPr>
          <w:rFonts w:ascii="Simplified Arabic" w:hAnsi="Simplified Arabic"/>
          <w:sz w:val="28"/>
          <w:rtl/>
          <w:lang w:bidi="ar-EG"/>
        </w:rPr>
      </w:pPr>
      <w:r w:rsidRPr="00B038B4">
        <w:rPr>
          <w:rFonts w:ascii="Simplified Arabic" w:hAnsi="Simplified Arabic"/>
          <w:sz w:val="28"/>
          <w:rtl/>
          <w:lang w:bidi="ar-EG"/>
        </w:rPr>
        <w:t>طالب:...</w:t>
      </w:r>
    </w:p>
    <w:p w:rsidR="003047D3" w:rsidRDefault="002D2115" w:rsidP="00904CCE">
      <w:pPr>
        <w:rPr>
          <w:rFonts w:ascii="Simplified Arabic" w:eastAsia="Calibri" w:hAnsi="Simplified Arabic"/>
          <w:b w:val="0"/>
          <w:bCs w:val="0"/>
          <w:noProof w:val="0"/>
          <w:color w:val="000000"/>
          <w:sz w:val="28"/>
          <w:rtl/>
          <w:lang w:bidi="ar-EG"/>
        </w:rPr>
      </w:pPr>
      <w:r w:rsidRPr="00B038B4">
        <w:rPr>
          <w:rFonts w:ascii="Simplified Arabic" w:eastAsia="Calibri" w:hAnsi="Simplified Arabic"/>
          <w:b w:val="0"/>
          <w:bCs w:val="0"/>
          <w:noProof w:val="0"/>
          <w:color w:val="000000"/>
          <w:sz w:val="28"/>
          <w:rtl/>
          <w:lang w:bidi="ar-EG"/>
        </w:rPr>
        <w:t xml:space="preserve">في ترجمة عروة، </w:t>
      </w:r>
    </w:p>
    <w:p w:rsidR="003047D3" w:rsidRDefault="002D2115" w:rsidP="003047D3">
      <w:pPr>
        <w:rPr>
          <w:rFonts w:ascii="Simplified Arabic" w:eastAsia="Calibri" w:hAnsi="Simplified Arabic"/>
          <w:b w:val="0"/>
          <w:bCs w:val="0"/>
          <w:noProof w:val="0"/>
          <w:color w:val="000000"/>
          <w:sz w:val="28"/>
          <w:rtl/>
          <w:lang w:bidi="ar-EG"/>
        </w:rPr>
      </w:pPr>
      <w:r w:rsidRPr="00B038B4">
        <w:rPr>
          <w:rFonts w:ascii="Simplified Arabic" w:eastAsia="Calibri" w:hAnsi="Simplified Arabic"/>
          <w:b w:val="0"/>
          <w:bCs w:val="0"/>
          <w:noProof w:val="0"/>
          <w:color w:val="000000"/>
          <w:sz w:val="28"/>
          <w:rtl/>
          <w:lang w:bidi="ar-EG"/>
        </w:rPr>
        <w:t xml:space="preserve">فخذهم عبيد الله عروة قاسمٌ </w:t>
      </w:r>
      <w:r w:rsidR="003047D3">
        <w:rPr>
          <w:rFonts w:ascii="Simplified Arabic" w:eastAsia="Calibri" w:hAnsi="Simplified Arabic" w:hint="cs"/>
          <w:b w:val="0"/>
          <w:bCs w:val="0"/>
          <w:noProof w:val="0"/>
          <w:color w:val="000000"/>
          <w:sz w:val="28"/>
          <w:rtl/>
          <w:lang w:bidi="ar-EG"/>
        </w:rPr>
        <w:t xml:space="preserve">          </w:t>
      </w:r>
      <w:r w:rsidRPr="00B038B4">
        <w:rPr>
          <w:rFonts w:ascii="Simplified Arabic" w:eastAsia="Calibri" w:hAnsi="Simplified Arabic"/>
          <w:b w:val="0"/>
          <w:bCs w:val="0"/>
          <w:noProof w:val="0"/>
          <w:color w:val="000000"/>
          <w:sz w:val="28"/>
          <w:rtl/>
          <w:lang w:bidi="ar-EG"/>
        </w:rPr>
        <w:t>سعيد أبو بكرٍ سليم</w:t>
      </w:r>
      <w:r w:rsidR="00F27F7A" w:rsidRPr="00B038B4">
        <w:rPr>
          <w:rFonts w:ascii="Simplified Arabic" w:eastAsia="Calibri" w:hAnsi="Simplified Arabic"/>
          <w:b w:val="0"/>
          <w:bCs w:val="0"/>
          <w:noProof w:val="0"/>
          <w:color w:val="000000"/>
          <w:sz w:val="28"/>
          <w:rtl/>
          <w:lang w:bidi="ar-EG"/>
        </w:rPr>
        <w:t>ا</w:t>
      </w:r>
      <w:r w:rsidRPr="00B038B4">
        <w:rPr>
          <w:rFonts w:ascii="Simplified Arabic" w:eastAsia="Calibri" w:hAnsi="Simplified Arabic"/>
          <w:b w:val="0"/>
          <w:bCs w:val="0"/>
          <w:noProof w:val="0"/>
          <w:color w:val="000000"/>
          <w:sz w:val="28"/>
          <w:rtl/>
          <w:lang w:bidi="ar-EG"/>
        </w:rPr>
        <w:t>ن خارجة</w:t>
      </w:r>
    </w:p>
    <w:p w:rsidR="003047D3" w:rsidRDefault="00F27F7A" w:rsidP="003047D3">
      <w:pPr>
        <w:rPr>
          <w:rFonts w:ascii="Simplified Arabic" w:hAnsi="Simplified Arabic"/>
          <w:b w:val="0"/>
          <w:bCs w:val="0"/>
          <w:noProof w:val="0"/>
          <w:sz w:val="28"/>
          <w:rtl/>
          <w:lang w:bidi="ar-EG"/>
        </w:rPr>
      </w:pPr>
      <w:r w:rsidRPr="00B038B4">
        <w:rPr>
          <w:rFonts w:ascii="Simplified Arabic" w:eastAsia="Calibri" w:hAnsi="Simplified Arabic"/>
          <w:b w:val="0"/>
          <w:bCs w:val="0"/>
          <w:noProof w:val="0"/>
          <w:color w:val="000000"/>
          <w:sz w:val="28"/>
          <w:rtl/>
          <w:lang w:bidi="ar-EG"/>
        </w:rPr>
        <w:t xml:space="preserve"> أحد فقهاء المدينة السبعة </w:t>
      </w:r>
      <w:r w:rsidR="003047D3">
        <w:rPr>
          <w:rFonts w:ascii="Simplified Arabic" w:eastAsia="Calibri" w:hAnsi="Simplified Arabic" w:hint="cs"/>
          <w:b w:val="0"/>
          <w:bCs w:val="0"/>
          <w:noProof w:val="0"/>
          <w:color w:val="000000"/>
          <w:sz w:val="28"/>
          <w:rtl/>
          <w:lang w:bidi="ar-EG"/>
        </w:rPr>
        <w:t>-</w:t>
      </w:r>
      <w:r w:rsidRPr="00B038B4">
        <w:rPr>
          <w:rFonts w:ascii="Simplified Arabic" w:eastAsia="Calibri" w:hAnsi="Simplified Arabic"/>
          <w:b w:val="0"/>
          <w:bCs w:val="0"/>
          <w:noProof w:val="0"/>
          <w:color w:val="000000"/>
          <w:sz w:val="28"/>
          <w:rtl/>
          <w:lang w:bidi="ar-EG"/>
        </w:rPr>
        <w:t>رحمهم الله تعالى</w:t>
      </w:r>
      <w:r w:rsidR="003047D3">
        <w:rPr>
          <w:rFonts w:ascii="Simplified Arabic" w:eastAsia="Calibri" w:hAnsi="Simplified Arabic" w:hint="cs"/>
          <w:b w:val="0"/>
          <w:bCs w:val="0"/>
          <w:noProof w:val="0"/>
          <w:color w:val="000000"/>
          <w:sz w:val="28"/>
          <w:rtl/>
          <w:lang w:bidi="ar-EG"/>
        </w:rPr>
        <w:t>-</w:t>
      </w:r>
      <w:r w:rsidRPr="00B038B4">
        <w:rPr>
          <w:rFonts w:ascii="Simplified Arabic" w:hAnsi="Simplified Arabic"/>
          <w:b w:val="0"/>
          <w:bCs w:val="0"/>
          <w:noProof w:val="0"/>
          <w:sz w:val="28"/>
          <w:rtl/>
          <w:lang w:bidi="ar-EG"/>
        </w:rPr>
        <w:t xml:space="preserve"> سمع جماعات من الصحابة قال الزهري: ما جالست أحدًا من العلماء ما جالست أحدًا من العلماء إلا رأيت أني أتيت على ما عنده يعني جميع ما عنده خلاص استنزفت كل ما عنده ما أحتاج أرجع إليه ثانية، ما خلا عبيد الله بن عبد الله فإني لم آته إلا وجدت عنده علمًا طريفًا، يع</w:t>
      </w:r>
      <w:r w:rsidR="003047D3">
        <w:rPr>
          <w:rFonts w:ascii="Simplified Arabic" w:hAnsi="Simplified Arabic"/>
          <w:b w:val="0"/>
          <w:bCs w:val="0"/>
          <w:noProof w:val="0"/>
          <w:sz w:val="28"/>
          <w:rtl/>
          <w:lang w:bidi="ar-EG"/>
        </w:rPr>
        <w:t>ني جديد، عنده علم جديد، وهو معل</w:t>
      </w:r>
      <w:r w:rsidRPr="00B038B4">
        <w:rPr>
          <w:rFonts w:ascii="Simplified Arabic" w:hAnsi="Simplified Arabic"/>
          <w:b w:val="0"/>
          <w:bCs w:val="0"/>
          <w:noProof w:val="0"/>
          <w:sz w:val="28"/>
          <w:rtl/>
          <w:lang w:bidi="ar-EG"/>
        </w:rPr>
        <w:t>م عمر بن عبد العزيز</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يعني يكفيه أن من طلابه وتلاميذه عمر بن عبد العزيز، توفي سنة تسع وتسعين، وقيل قبلها بسنتين أو ثلاث، قال ابن حجر في التقريب: ثقة فقيه ثبت من الثالثة مات دون المئة</w:t>
      </w:r>
      <w:r w:rsidR="003047D3">
        <w:rPr>
          <w:rFonts w:ascii="Simplified Arabic" w:hAnsi="Simplified Arabic" w:hint="cs"/>
          <w:b w:val="0"/>
          <w:bCs w:val="0"/>
          <w:noProof w:val="0"/>
          <w:sz w:val="28"/>
          <w:rtl/>
          <w:lang w:bidi="ar-EG"/>
        </w:rPr>
        <w:t>.</w:t>
      </w:r>
    </w:p>
    <w:p w:rsidR="003047D3" w:rsidRDefault="00F27F7A" w:rsidP="003047D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 xml:space="preserve"> وابن عباس حبر الأمة وترجمان القرآن ابن عم الرسول -عليه الصلاة والسلام-</w:t>
      </w:r>
      <w:r w:rsidR="00BD7A43" w:rsidRPr="00B038B4">
        <w:rPr>
          <w:rFonts w:ascii="Simplified Arabic" w:hAnsi="Simplified Arabic"/>
          <w:b w:val="0"/>
          <w:bCs w:val="0"/>
          <w:noProof w:val="0"/>
          <w:sz w:val="28"/>
          <w:rtl/>
          <w:lang w:bidi="ar-EG"/>
        </w:rPr>
        <w:t xml:space="preserve"> المفسر الفقيه الر</w:t>
      </w:r>
      <w:r w:rsidR="003047D3">
        <w:rPr>
          <w:rFonts w:ascii="Simplified Arabic" w:hAnsi="Simplified Arabic" w:hint="cs"/>
          <w:b w:val="0"/>
          <w:bCs w:val="0"/>
          <w:noProof w:val="0"/>
          <w:sz w:val="28"/>
          <w:rtl/>
          <w:lang w:bidi="ar-EG"/>
        </w:rPr>
        <w:t>ا</w:t>
      </w:r>
      <w:r w:rsidR="00BD7A43" w:rsidRPr="00B038B4">
        <w:rPr>
          <w:rFonts w:ascii="Simplified Arabic" w:hAnsi="Simplified Arabic"/>
          <w:b w:val="0"/>
          <w:bCs w:val="0"/>
          <w:noProof w:val="0"/>
          <w:sz w:val="28"/>
          <w:rtl/>
          <w:lang w:bidi="ar-EG"/>
        </w:rPr>
        <w:t>وية المعروف</w:t>
      </w:r>
      <w:r w:rsidR="003047D3">
        <w:rPr>
          <w:rFonts w:ascii="Simplified Arabic" w:hAnsi="Simplified Arabic" w:hint="cs"/>
          <w:b w:val="0"/>
          <w:bCs w:val="0"/>
          <w:noProof w:val="0"/>
          <w:sz w:val="28"/>
          <w:rtl/>
          <w:lang w:bidi="ar-EG"/>
        </w:rPr>
        <w:t>،</w:t>
      </w:r>
      <w:r w:rsidR="00BD7A43" w:rsidRPr="00B038B4">
        <w:rPr>
          <w:rFonts w:ascii="Simplified Arabic" w:hAnsi="Simplified Arabic"/>
          <w:b w:val="0"/>
          <w:bCs w:val="0"/>
          <w:noProof w:val="0"/>
          <w:sz w:val="28"/>
          <w:rtl/>
          <w:lang w:bidi="ar-EG"/>
        </w:rPr>
        <w:t xml:space="preserve"> ولا يحتاج إلى كثرة كلام</w:t>
      </w:r>
      <w:r w:rsidR="003047D3">
        <w:rPr>
          <w:rFonts w:ascii="Simplified Arabic" w:hAnsi="Simplified Arabic" w:hint="cs"/>
          <w:b w:val="0"/>
          <w:bCs w:val="0"/>
          <w:noProof w:val="0"/>
          <w:sz w:val="28"/>
          <w:rtl/>
          <w:lang w:bidi="ar-EG"/>
        </w:rPr>
        <w:t>؛</w:t>
      </w:r>
      <w:r w:rsidR="00BD7A43" w:rsidRPr="00B038B4">
        <w:rPr>
          <w:rFonts w:ascii="Simplified Arabic" w:hAnsi="Simplified Arabic"/>
          <w:b w:val="0"/>
          <w:bCs w:val="0"/>
          <w:noProof w:val="0"/>
          <w:sz w:val="28"/>
          <w:rtl/>
          <w:lang w:bidi="ar-EG"/>
        </w:rPr>
        <w:t xml:space="preserve"> لأنه تقدَّم. </w:t>
      </w:r>
    </w:p>
    <w:p w:rsidR="002D2115" w:rsidRPr="00B038B4" w:rsidRDefault="00BD7A43" w:rsidP="003047D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نشوف في الأسئلة ما يفيد في مسألتنا.</w:t>
      </w:r>
    </w:p>
    <w:p w:rsidR="00081917" w:rsidRPr="00B038B4" w:rsidRDefault="00BD7A43" w:rsidP="005F631C">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هذا يقول:</w:t>
      </w:r>
      <w:r w:rsidRPr="00B038B4">
        <w:rPr>
          <w:rFonts w:ascii="Simplified Arabic" w:hAnsi="Simplified Arabic"/>
          <w:noProof w:val="0"/>
          <w:sz w:val="28"/>
          <w:rtl/>
          <w:lang w:bidi="ar-EG"/>
        </w:rPr>
        <w:t xml:space="preserve"> مر عليّ حديث عند الترمذي وصحح الترمذي إرساله</w:t>
      </w:r>
      <w:r w:rsidR="003047D3">
        <w:rPr>
          <w:rFonts w:ascii="Simplified Arabic" w:hAnsi="Simplified Arabic" w:hint="cs"/>
          <w:noProof w:val="0"/>
          <w:sz w:val="28"/>
          <w:rtl/>
          <w:lang w:bidi="ar-EG"/>
        </w:rPr>
        <w:t>،</w:t>
      </w:r>
      <w:r w:rsidRPr="00B038B4">
        <w:rPr>
          <w:rFonts w:ascii="Simplified Arabic" w:hAnsi="Simplified Arabic"/>
          <w:noProof w:val="0"/>
          <w:sz w:val="28"/>
          <w:rtl/>
          <w:lang w:bidi="ar-EG"/>
        </w:rPr>
        <w:t xml:space="preserve"> </w:t>
      </w:r>
      <w:r w:rsidRPr="00B038B4">
        <w:rPr>
          <w:rFonts w:ascii="Simplified Arabic" w:hAnsi="Simplified Arabic"/>
          <w:b w:val="0"/>
          <w:bCs w:val="0"/>
          <w:noProof w:val="0"/>
          <w:sz w:val="28"/>
          <w:rtl/>
          <w:lang w:bidi="ar-EG"/>
        </w:rPr>
        <w:t>لكن مثل هذا عليه أن يتعلّم الكتابة</w:t>
      </w:r>
      <w:r w:rsidR="003047D3">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الترمذي تحتاج إلى ياء بين الميم وا</w:t>
      </w:r>
      <w:r w:rsidR="005F631C">
        <w:rPr>
          <w:rFonts w:ascii="Simplified Arabic" w:hAnsi="Simplified Arabic"/>
          <w:b w:val="0"/>
          <w:bCs w:val="0"/>
          <w:noProof w:val="0"/>
          <w:sz w:val="28"/>
          <w:rtl/>
          <w:lang w:bidi="ar-EG"/>
        </w:rPr>
        <w:t>لذال يحتاج إلى ياء ترميذي؟ ما ت</w:t>
      </w:r>
      <w:r w:rsidRPr="00B038B4">
        <w:rPr>
          <w:rFonts w:ascii="Simplified Arabic" w:hAnsi="Simplified Arabic"/>
          <w:b w:val="0"/>
          <w:bCs w:val="0"/>
          <w:noProof w:val="0"/>
          <w:sz w:val="28"/>
          <w:rtl/>
          <w:lang w:bidi="ar-EG"/>
        </w:rPr>
        <w:t>جي</w:t>
      </w:r>
      <w:r w:rsidR="005F631C">
        <w:rPr>
          <w:rFonts w:ascii="Simplified Arabic" w:hAnsi="Simplified Arabic" w:hint="cs"/>
          <w:b w:val="0"/>
          <w:bCs w:val="0"/>
          <w:noProof w:val="0"/>
          <w:sz w:val="28"/>
          <w:rtl/>
          <w:lang w:bidi="ar-EG"/>
        </w:rPr>
        <w:t>ء</w:t>
      </w:r>
      <w:r w:rsidRPr="00B038B4">
        <w:rPr>
          <w:rFonts w:ascii="Simplified Arabic" w:hAnsi="Simplified Arabic"/>
          <w:b w:val="0"/>
          <w:bCs w:val="0"/>
          <w:noProof w:val="0"/>
          <w:sz w:val="28"/>
          <w:rtl/>
          <w:lang w:bidi="ar-EG"/>
        </w:rPr>
        <w:t>، فبحثت في السند</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فإذا هو قال</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حدثنا هشام بن عروة عن أبيه عن عائشة قالت: أمر رسول الله -صلى </w:t>
      </w:r>
      <w:r w:rsidRPr="00B038B4">
        <w:rPr>
          <w:rFonts w:ascii="Simplified Arabic" w:hAnsi="Simplified Arabic"/>
          <w:b w:val="0"/>
          <w:bCs w:val="0"/>
          <w:noProof w:val="0"/>
          <w:sz w:val="28"/>
          <w:rtl/>
          <w:lang w:bidi="ar-EG"/>
        </w:rPr>
        <w:lastRenderedPageBreak/>
        <w:t>الله عليه وسلم- ببناء المساجد في الدور، حديث سؤالي كيف أعرف أب</w:t>
      </w:r>
      <w:r w:rsidR="005F631C">
        <w:rPr>
          <w:rFonts w:ascii="Simplified Arabic" w:hAnsi="Simplified Arabic" w:hint="cs"/>
          <w:b w:val="0"/>
          <w:bCs w:val="0"/>
          <w:noProof w:val="0"/>
          <w:sz w:val="28"/>
          <w:rtl/>
          <w:lang w:bidi="ar-EG"/>
        </w:rPr>
        <w:t>ا</w:t>
      </w:r>
      <w:r w:rsidRPr="00B038B4">
        <w:rPr>
          <w:rFonts w:ascii="Simplified Arabic" w:hAnsi="Simplified Arabic"/>
          <w:b w:val="0"/>
          <w:bCs w:val="0"/>
          <w:noProof w:val="0"/>
          <w:sz w:val="28"/>
          <w:rtl/>
          <w:lang w:bidi="ar-EG"/>
        </w:rPr>
        <w:t xml:space="preserve"> عروة؟ هشام بن عروة بن الزبير، وأبوه هو يقصد عروة هشام بن عروة عن أبيه يعني عروة نعم، كيف أعرف أب</w:t>
      </w:r>
      <w:r w:rsidR="005F631C">
        <w:rPr>
          <w:rFonts w:ascii="Simplified Arabic" w:hAnsi="Simplified Arabic" w:hint="cs"/>
          <w:b w:val="0"/>
          <w:bCs w:val="0"/>
          <w:noProof w:val="0"/>
          <w:sz w:val="28"/>
          <w:rtl/>
          <w:lang w:bidi="ar-EG"/>
        </w:rPr>
        <w:t>ا</w:t>
      </w:r>
      <w:r w:rsidRPr="00B038B4">
        <w:rPr>
          <w:rFonts w:ascii="Simplified Arabic" w:hAnsi="Simplified Arabic"/>
          <w:b w:val="0"/>
          <w:bCs w:val="0"/>
          <w:noProof w:val="0"/>
          <w:sz w:val="28"/>
          <w:rtl/>
          <w:lang w:bidi="ar-EG"/>
        </w:rPr>
        <w:t xml:space="preserve"> عروة؟ ما يحتاج</w:t>
      </w:r>
      <w:r w:rsidR="005F631C">
        <w:rPr>
          <w:rFonts w:ascii="Simplified Arabic" w:hAnsi="Simplified Arabic" w:hint="cs"/>
          <w:b w:val="0"/>
          <w:bCs w:val="0"/>
          <w:noProof w:val="0"/>
          <w:sz w:val="28"/>
          <w:rtl/>
          <w:lang w:bidi="ar-EG"/>
        </w:rPr>
        <w:t xml:space="preserve"> أن</w:t>
      </w:r>
      <w:r w:rsidRPr="00B038B4">
        <w:rPr>
          <w:rFonts w:ascii="Simplified Arabic" w:hAnsi="Simplified Arabic"/>
          <w:b w:val="0"/>
          <w:bCs w:val="0"/>
          <w:noProof w:val="0"/>
          <w:sz w:val="28"/>
          <w:rtl/>
          <w:lang w:bidi="ar-EG"/>
        </w:rPr>
        <w:t xml:space="preserve"> تعرفه</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لأنه لا علاقة له بالإسناد، ثم كيف يصحح الترمذي إرساله في الحديث والحديث المرسل كما هو معروفٌ أنه ما رواه التابعي للنبي -عليه الصلاة والسلام- بدون واسطة الصحابي</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وهذا ذكر الصحابي وهي عائشة</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فكيف يكون مرسلًا؟ هو المرسل هذا ليس متفق على تعريفه بأنه ما يرفعه التابعي إلى النبي -عليه الصلاة والسلام- لكن كثير</w:t>
      </w:r>
      <w:r w:rsidR="005F631C">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من أهل الحديث وأهل النظر وأهل الفقه والأصول </w:t>
      </w:r>
      <w:r w:rsidR="00554E1E" w:rsidRPr="00B038B4">
        <w:rPr>
          <w:rFonts w:ascii="Simplified Arabic" w:hAnsi="Simplified Arabic"/>
          <w:b w:val="0"/>
          <w:bCs w:val="0"/>
          <w:noProof w:val="0"/>
          <w:sz w:val="28"/>
          <w:rtl/>
          <w:lang w:bidi="ar-EG"/>
        </w:rPr>
        <w:t>يطلقون الإرسال بإزاء الانقطاع</w:t>
      </w:r>
      <w:r w:rsidR="005F631C">
        <w:rPr>
          <w:rFonts w:ascii="Simplified Arabic" w:hAnsi="Simplified Arabic" w:hint="cs"/>
          <w:b w:val="0"/>
          <w:bCs w:val="0"/>
          <w:noProof w:val="0"/>
          <w:sz w:val="28"/>
          <w:rtl/>
          <w:lang w:bidi="ar-EG"/>
        </w:rPr>
        <w:t>،</w:t>
      </w:r>
      <w:r w:rsidR="00554E1E" w:rsidRPr="00B038B4">
        <w:rPr>
          <w:rFonts w:ascii="Simplified Arabic" w:hAnsi="Simplified Arabic"/>
          <w:b w:val="0"/>
          <w:bCs w:val="0"/>
          <w:noProof w:val="0"/>
          <w:sz w:val="28"/>
          <w:rtl/>
          <w:lang w:bidi="ar-EG"/>
        </w:rPr>
        <w:t xml:space="preserve"> فإذا قالوا</w:t>
      </w:r>
      <w:r w:rsidR="005F631C">
        <w:rPr>
          <w:rFonts w:ascii="Simplified Arabic" w:hAnsi="Simplified Arabic" w:hint="cs"/>
          <w:b w:val="0"/>
          <w:bCs w:val="0"/>
          <w:noProof w:val="0"/>
          <w:sz w:val="28"/>
          <w:rtl/>
          <w:lang w:bidi="ar-EG"/>
        </w:rPr>
        <w:t>:</w:t>
      </w:r>
      <w:r w:rsidR="00554E1E" w:rsidRPr="00B038B4">
        <w:rPr>
          <w:rFonts w:ascii="Simplified Arabic" w:hAnsi="Simplified Arabic"/>
          <w:b w:val="0"/>
          <w:bCs w:val="0"/>
          <w:noProof w:val="0"/>
          <w:sz w:val="28"/>
          <w:rtl/>
          <w:lang w:bidi="ar-EG"/>
        </w:rPr>
        <w:t xml:space="preserve"> وصله فلان أرسله فلان أو قالوا مرسل يريدون به أنه لم يتصل إسناده. وما حكم اختصار -صلى الله عليه وسلم- إلى ص؟ هذا الاختصار لا تتأدى به </w:t>
      </w:r>
      <w:r w:rsidR="002879B0" w:rsidRPr="00B038B4">
        <w:rPr>
          <w:rFonts w:ascii="Simplified Arabic" w:eastAsia="Calibri" w:hAnsi="Simplified Arabic"/>
          <w:b w:val="0"/>
          <w:bCs w:val="0"/>
          <w:noProof w:val="0"/>
          <w:color w:val="000000"/>
          <w:sz w:val="28"/>
          <w:rtl/>
          <w:lang w:bidi="ar-EG"/>
        </w:rPr>
        <w:t>السُّنَّة</w:t>
      </w:r>
      <w:r w:rsidR="00554E1E" w:rsidRPr="00B038B4">
        <w:rPr>
          <w:rFonts w:ascii="Simplified Arabic" w:eastAsia="Calibri" w:hAnsi="Simplified Arabic"/>
          <w:b w:val="0"/>
          <w:bCs w:val="0"/>
          <w:noProof w:val="0"/>
          <w:color w:val="000000"/>
          <w:sz w:val="28"/>
          <w:rtl/>
          <w:lang w:bidi="ar-EG"/>
        </w:rPr>
        <w:t xml:space="preserve"> </w:t>
      </w:r>
      <w:r w:rsidR="00554E1E" w:rsidRPr="00B038B4">
        <w:rPr>
          <w:rFonts w:ascii="Simplified Arabic" w:hAnsi="Simplified Arabic"/>
          <w:b w:val="0"/>
          <w:bCs w:val="0"/>
          <w:noProof w:val="0"/>
          <w:sz w:val="28"/>
          <w:rtl/>
          <w:lang w:bidi="ar-EG"/>
        </w:rPr>
        <w:t>ولا يتم به الامتثال، ولا يؤجر على ذلك، واختصرت إلى أوائل الحروف صاد لام عين ميم، وذكروا في كتب المصطلح أن أول من كتب صلعم هذه قطعت يده</w:t>
      </w:r>
      <w:r w:rsidR="005F631C">
        <w:rPr>
          <w:rFonts w:ascii="Simplified Arabic" w:hAnsi="Simplified Arabic" w:hint="cs"/>
          <w:b w:val="0"/>
          <w:bCs w:val="0"/>
          <w:noProof w:val="0"/>
          <w:sz w:val="28"/>
          <w:rtl/>
          <w:lang w:bidi="ar-EG"/>
        </w:rPr>
        <w:t>،</w:t>
      </w:r>
      <w:r w:rsidR="00554E1E" w:rsidRPr="00B038B4">
        <w:rPr>
          <w:rFonts w:ascii="Simplified Arabic" w:hAnsi="Simplified Arabic"/>
          <w:b w:val="0"/>
          <w:bCs w:val="0"/>
          <w:noProof w:val="0"/>
          <w:sz w:val="28"/>
          <w:rtl/>
          <w:lang w:bidi="ar-EG"/>
        </w:rPr>
        <w:t xml:space="preserve"> والله أعلم.</w:t>
      </w:r>
    </w:p>
    <w:p w:rsidR="005F631C" w:rsidRDefault="00554E1E" w:rsidP="00BD7A4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يقول:</w:t>
      </w:r>
      <w:r w:rsidRPr="00B038B4">
        <w:rPr>
          <w:rFonts w:ascii="Simplified Arabic" w:hAnsi="Simplified Arabic"/>
          <w:noProof w:val="0"/>
          <w:sz w:val="28"/>
          <w:rtl/>
          <w:lang w:bidi="ar-EG"/>
        </w:rPr>
        <w:t xml:space="preserve"> هل يوجد شرح مبسط لصحيح البخاري ترشدنا إليه أو تعليقات يسيرة؟</w:t>
      </w:r>
      <w:r w:rsidRPr="00B038B4">
        <w:rPr>
          <w:rFonts w:ascii="Simplified Arabic" w:hAnsi="Simplified Arabic"/>
          <w:b w:val="0"/>
          <w:bCs w:val="0"/>
          <w:noProof w:val="0"/>
          <w:sz w:val="28"/>
          <w:rtl/>
          <w:lang w:bidi="ar-EG"/>
        </w:rPr>
        <w:t xml:space="preserve"> أما تعليقات يسيرة فحاشية السندي وشرح مبسط الكرماني، يقول:</w:t>
      </w:r>
      <w:r w:rsidRPr="00B038B4">
        <w:rPr>
          <w:rFonts w:ascii="Simplified Arabic" w:hAnsi="Simplified Arabic"/>
          <w:noProof w:val="0"/>
          <w:sz w:val="28"/>
          <w:rtl/>
          <w:lang w:bidi="ar-EG"/>
        </w:rPr>
        <w:t xml:space="preserve"> من طلاب العلم من يبحث مسائل علمية بحثًا متجردًا</w:t>
      </w:r>
      <w:r w:rsidR="005F631C">
        <w:rPr>
          <w:rFonts w:ascii="Simplified Arabic" w:hAnsi="Simplified Arabic" w:hint="cs"/>
          <w:noProof w:val="0"/>
          <w:sz w:val="28"/>
          <w:rtl/>
          <w:lang w:bidi="ar-EG"/>
        </w:rPr>
        <w:t>،</w:t>
      </w:r>
      <w:r w:rsidRPr="00B038B4">
        <w:rPr>
          <w:rFonts w:ascii="Simplified Arabic" w:hAnsi="Simplified Arabic"/>
          <w:noProof w:val="0"/>
          <w:sz w:val="28"/>
          <w:rtl/>
          <w:lang w:bidi="ar-EG"/>
        </w:rPr>
        <w:t xml:space="preserve"> ثم يعملون بما توصلوا إليه ويفتون به العامة</w:t>
      </w:r>
      <w:r w:rsidR="005F631C">
        <w:rPr>
          <w:rFonts w:ascii="Simplified Arabic" w:hAnsi="Simplified Arabic" w:hint="cs"/>
          <w:noProof w:val="0"/>
          <w:sz w:val="28"/>
          <w:rtl/>
          <w:lang w:bidi="ar-EG"/>
        </w:rPr>
        <w:t>،</w:t>
      </w:r>
      <w:r w:rsidRPr="00B038B4">
        <w:rPr>
          <w:rFonts w:ascii="Simplified Arabic" w:hAnsi="Simplified Arabic"/>
          <w:noProof w:val="0"/>
          <w:sz w:val="28"/>
          <w:rtl/>
          <w:lang w:bidi="ar-EG"/>
        </w:rPr>
        <w:t xml:space="preserve"> وقد يكون في بعضها غرائب يستغربها طلاب العلم فضلاً عن العامة كالقول بعدم وجوب الترتيب بين أعضاء الوضوء وكالخطبة بالناس خطبة واحدة في صلاة العيد ونحو ذلك؟</w:t>
      </w:r>
      <w:r w:rsidRPr="00B038B4">
        <w:rPr>
          <w:rFonts w:ascii="Simplified Arabic" w:hAnsi="Simplified Arabic"/>
          <w:b w:val="0"/>
          <w:bCs w:val="0"/>
          <w:noProof w:val="0"/>
          <w:sz w:val="28"/>
          <w:rtl/>
          <w:lang w:bidi="ar-EG"/>
        </w:rPr>
        <w:t xml:space="preserve"> </w:t>
      </w:r>
    </w:p>
    <w:p w:rsidR="00554E1E" w:rsidRPr="00B038B4" w:rsidRDefault="00554E1E" w:rsidP="005F631C">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على كل حال إذا كان هذا الباحث أهل</w:t>
      </w:r>
      <w:r w:rsidR="005F631C">
        <w:rPr>
          <w:rFonts w:ascii="Simplified Arabic" w:hAnsi="Simplified Arabic"/>
          <w:b w:val="0"/>
          <w:bCs w:val="0"/>
          <w:noProof w:val="0"/>
          <w:sz w:val="28"/>
          <w:rtl/>
          <w:lang w:bidi="ar-EG"/>
        </w:rPr>
        <w:t>ًا</w:t>
      </w:r>
      <w:r w:rsidRPr="00B038B4">
        <w:rPr>
          <w:rFonts w:ascii="Simplified Arabic" w:hAnsi="Simplified Arabic"/>
          <w:b w:val="0"/>
          <w:bCs w:val="0"/>
          <w:noProof w:val="0"/>
          <w:sz w:val="28"/>
          <w:rtl/>
          <w:lang w:bidi="ar-EG"/>
        </w:rPr>
        <w:t xml:space="preserve"> للنظر والاجتهاد له ذلك ويعمل بما أداه إليه اجتهاده</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لكن لا يشوش على العامة إذا كان ماشيًا على قول معتبر له دليله ويفتي به من يعتد بقوله من أهل العلم التشويش عليهم غير مناسب</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 العامة لا يدرون عن سبب الخلاف، إنما ينسبون هذا إلى اضطراب في الدين، حتى سمع منهم من يقول: </w:t>
      </w:r>
      <w:r w:rsidR="005F631C">
        <w:rPr>
          <w:rFonts w:ascii="Simplified Arabic" w:hAnsi="Simplified Arabic" w:hint="cs"/>
          <w:b w:val="0"/>
          <w:bCs w:val="0"/>
          <w:noProof w:val="0"/>
          <w:sz w:val="28"/>
          <w:rtl/>
          <w:lang w:bidi="ar-EG"/>
        </w:rPr>
        <w:t>إ</w:t>
      </w:r>
      <w:r w:rsidRPr="00B038B4">
        <w:rPr>
          <w:rFonts w:ascii="Simplified Arabic" w:hAnsi="Simplified Arabic"/>
          <w:b w:val="0"/>
          <w:bCs w:val="0"/>
          <w:noProof w:val="0"/>
          <w:sz w:val="28"/>
          <w:rtl/>
          <w:lang w:bidi="ar-EG"/>
        </w:rPr>
        <w:t xml:space="preserve">ن الدين </w:t>
      </w:r>
      <w:r w:rsidR="002879B0" w:rsidRPr="00B038B4">
        <w:rPr>
          <w:rFonts w:ascii="Simplified Arabic" w:hAnsi="Simplified Arabic"/>
          <w:b w:val="0"/>
          <w:bCs w:val="0"/>
          <w:noProof w:val="0"/>
          <w:sz w:val="28"/>
          <w:rtl/>
          <w:lang w:bidi="ar-EG"/>
        </w:rPr>
        <w:t>اختلف، تغيّر، الدين لم يختلف ولا</w:t>
      </w:r>
      <w:r w:rsidRPr="00B038B4">
        <w:rPr>
          <w:rFonts w:ascii="Simplified Arabic" w:hAnsi="Simplified Arabic"/>
          <w:b w:val="0"/>
          <w:bCs w:val="0"/>
          <w:noProof w:val="0"/>
          <w:sz w:val="28"/>
          <w:rtl/>
          <w:lang w:bidi="ar-EG"/>
        </w:rPr>
        <w:t xml:space="preserve"> يتغير إلى قيام الساعة</w:t>
      </w:r>
      <w:r w:rsidR="002879B0" w:rsidRPr="00B038B4">
        <w:rPr>
          <w:rFonts w:ascii="Simplified Arabic" w:hAnsi="Simplified Arabic"/>
          <w:b w:val="0"/>
          <w:bCs w:val="0"/>
          <w:noProof w:val="0"/>
          <w:sz w:val="28"/>
          <w:rtl/>
          <w:lang w:bidi="ar-EG"/>
        </w:rPr>
        <w:t>.</w:t>
      </w:r>
    </w:p>
    <w:p w:rsidR="002879B0" w:rsidRPr="00B038B4" w:rsidRDefault="002879B0" w:rsidP="005F631C">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يقول:</w:t>
      </w:r>
      <w:r w:rsidRPr="00B038B4">
        <w:rPr>
          <w:rFonts w:ascii="Simplified Arabic" w:hAnsi="Simplified Arabic"/>
          <w:noProof w:val="0"/>
          <w:sz w:val="28"/>
          <w:rtl/>
          <w:lang w:bidi="ar-EG"/>
        </w:rPr>
        <w:t xml:space="preserve"> مما يطلقه الآن بعض الناس لقب الوهابية</w:t>
      </w:r>
      <w:r w:rsidR="005F631C">
        <w:rPr>
          <w:rFonts w:ascii="Simplified Arabic" w:hAnsi="Simplified Arabic" w:hint="cs"/>
          <w:noProof w:val="0"/>
          <w:sz w:val="28"/>
          <w:rtl/>
          <w:lang w:bidi="ar-EG"/>
        </w:rPr>
        <w:t>،</w:t>
      </w:r>
      <w:r w:rsidRPr="00B038B4">
        <w:rPr>
          <w:rFonts w:ascii="Simplified Arabic" w:hAnsi="Simplified Arabic"/>
          <w:noProof w:val="0"/>
          <w:sz w:val="28"/>
          <w:rtl/>
          <w:lang w:bidi="ar-EG"/>
        </w:rPr>
        <w:t xml:space="preserve"> فما حكم استخدام هذا اللقب؟</w:t>
      </w:r>
      <w:r w:rsidRPr="00B038B4">
        <w:rPr>
          <w:rFonts w:ascii="Simplified Arabic" w:hAnsi="Simplified Arabic"/>
          <w:b w:val="0"/>
          <w:bCs w:val="0"/>
          <w:noProof w:val="0"/>
          <w:sz w:val="28"/>
          <w:rtl/>
          <w:lang w:bidi="ar-EG"/>
        </w:rPr>
        <w:t xml:space="preserve"> يستخدمه المناوئون للدعوة للدعوة السلفية التي قام بها الإمام المجدد الإمام محمد بن عبد الوهاب –رحمة الله عليه- للتنفير منها والإشكال أنه يوجد فرقة وهابية ضالة في المغرب ضالة ضلالاً شديدًا</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نسأل الله العافية</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فيريدون التلبيس على الناس أن هذه هي تلك، والهوى الهوى مشكلته مشكلة لا يوجد معه حل، إلا أن الإنسان يكسر هذا الهوى بالاتباع</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ويتوب إلى الله -جل وعلا- وينيب، يعني واحد يبحث يفتح عن فتح الباري الطبعة الحلبية طيب قالوا</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الطبعة السلفية أفضل منها، قال: لا</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السلفية تصرّف فيها ابن باز وحذف كلام ابن حجر على الوهابية.!</w:t>
      </w:r>
      <w:r w:rsidR="00B038B4" w:rsidRPr="00B038B4">
        <w:rPr>
          <w:rFonts w:ascii="Simplified Arabic" w:hAnsi="Simplified Arabic"/>
          <w:b w:val="0"/>
          <w:bCs w:val="0"/>
          <w:noProof w:val="0"/>
          <w:sz w:val="28"/>
          <w:rtl/>
          <w:lang w:bidi="ar-EG"/>
        </w:rPr>
        <w:t xml:space="preserve"> الهوى مشكلته مشكلة.</w:t>
      </w:r>
    </w:p>
    <w:p w:rsidR="00B038B4" w:rsidRPr="00FB47B8" w:rsidRDefault="00B038B4" w:rsidP="00BD7A43">
      <w:pPr>
        <w:rPr>
          <w:rFonts w:ascii="Simplified Arabic" w:hAnsi="Simplified Arabic"/>
          <w:b w:val="0"/>
          <w:bCs w:val="0"/>
          <w:noProof w:val="0"/>
          <w:color w:val="0000FF"/>
          <w:sz w:val="28"/>
          <w:rtl/>
          <w:lang w:bidi="ar-EG"/>
        </w:rPr>
      </w:pPr>
      <w:r w:rsidRPr="00B038B4">
        <w:rPr>
          <w:rFonts w:ascii="Simplified Arabic" w:hAnsi="Simplified Arabic"/>
          <w:b w:val="0"/>
          <w:bCs w:val="0"/>
          <w:noProof w:val="0"/>
          <w:sz w:val="28"/>
          <w:rtl/>
          <w:lang w:bidi="ar-EG"/>
        </w:rPr>
        <w:lastRenderedPageBreak/>
        <w:t>يقول:</w:t>
      </w:r>
      <w:r w:rsidRPr="00B038B4">
        <w:rPr>
          <w:rFonts w:ascii="Simplified Arabic" w:hAnsi="Simplified Arabic"/>
          <w:noProof w:val="0"/>
          <w:sz w:val="28"/>
          <w:rtl/>
          <w:lang w:bidi="ar-EG"/>
        </w:rPr>
        <w:t xml:space="preserve"> سمعنا أن بعض الأئمة عند كتابة الحديث فإنهم ينطقون بالصلاة على النبي -عليه الصلاة والسلام- ولا يكتبونها؟</w:t>
      </w:r>
      <w:r w:rsidRPr="00B038B4">
        <w:rPr>
          <w:rFonts w:ascii="Simplified Arabic" w:hAnsi="Simplified Arabic"/>
          <w:b w:val="0"/>
          <w:bCs w:val="0"/>
          <w:noProof w:val="0"/>
          <w:sz w:val="28"/>
          <w:rtl/>
          <w:lang w:bidi="ar-EG"/>
        </w:rPr>
        <w:t xml:space="preserve"> هذا مأثور عن الإمام أحمد </w:t>
      </w:r>
      <w:r w:rsidRPr="00B038B4">
        <w:rPr>
          <w:rFonts w:ascii="Simplified Arabic" w:hAnsi="Simplified Arabic"/>
          <w:b w:val="0"/>
          <w:bCs w:val="0"/>
          <w:noProof w:val="0"/>
          <w:color w:val="000000"/>
          <w:sz w:val="28"/>
          <w:rtl/>
          <w:lang w:bidi="ar-EG"/>
        </w:rPr>
        <w:t>-رحمه الله-</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لأنهم في وقت الإملاء لا يتركون فرصة</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فمنهم من يبيض للصلاة على الني -عليه الصلاة والسلام-</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ومنهم من يكتفي بالنطق بها، ويتم بذلك الامتثال.</w:t>
      </w:r>
    </w:p>
    <w:p w:rsidR="005F631C" w:rsidRDefault="00B038B4" w:rsidP="00BD7A4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يقول:</w:t>
      </w:r>
      <w:r w:rsidRPr="00B038B4">
        <w:rPr>
          <w:rFonts w:ascii="Simplified Arabic" w:hAnsi="Simplified Arabic"/>
          <w:noProof w:val="0"/>
          <w:sz w:val="28"/>
          <w:rtl/>
          <w:lang w:bidi="ar-EG"/>
        </w:rPr>
        <w:t xml:space="preserve"> نفهم مما قلت أن الأحاديث التي بين أيدينا معناها من النبي -عليه الصلاة والسلام- وألفاظها من الرواة؟</w:t>
      </w:r>
      <w:r w:rsidRPr="00B038B4">
        <w:rPr>
          <w:rFonts w:ascii="Simplified Arabic" w:hAnsi="Simplified Arabic"/>
          <w:b w:val="0"/>
          <w:bCs w:val="0"/>
          <w:noProof w:val="0"/>
          <w:sz w:val="28"/>
          <w:rtl/>
          <w:lang w:bidi="ar-EG"/>
        </w:rPr>
        <w:t xml:space="preserve"> غير لازم، هذا لا يلزم، الأصل الرواية باللفظ، لكن أهل العلم لتعسّر الرواية باللفظ عند كثير من الرواة بحيث لو كان شرطًا لقبول الرواية لضاع أكثر </w:t>
      </w:r>
      <w:r w:rsidRPr="00B038B4">
        <w:rPr>
          <w:rFonts w:ascii="Simplified Arabic" w:eastAsia="Calibri" w:hAnsi="Simplified Arabic"/>
          <w:b w:val="0"/>
          <w:bCs w:val="0"/>
          <w:noProof w:val="0"/>
          <w:color w:val="000000"/>
          <w:sz w:val="28"/>
          <w:rtl/>
          <w:lang w:bidi="ar-EG"/>
        </w:rPr>
        <w:t xml:space="preserve">السُّنَّة </w:t>
      </w:r>
      <w:r w:rsidRPr="00B038B4">
        <w:rPr>
          <w:rFonts w:ascii="Simplified Arabic" w:hAnsi="Simplified Arabic"/>
          <w:b w:val="0"/>
          <w:bCs w:val="0"/>
          <w:noProof w:val="0"/>
          <w:sz w:val="28"/>
          <w:rtl/>
          <w:lang w:bidi="ar-EG"/>
        </w:rPr>
        <w:t xml:space="preserve">جوّزوا الرواية بالمعنى بالشرط المعروف عندهم. </w:t>
      </w:r>
    </w:p>
    <w:p w:rsidR="00B038B4" w:rsidRPr="00B038B4" w:rsidRDefault="00B038B4" w:rsidP="00BD7A43">
      <w:pPr>
        <w:rPr>
          <w:rFonts w:ascii="Simplified Arabic" w:hAnsi="Simplified Arabic"/>
          <w:b w:val="0"/>
          <w:bCs w:val="0"/>
          <w:noProof w:val="0"/>
          <w:sz w:val="28"/>
          <w:rtl/>
          <w:lang w:bidi="ar-EG"/>
        </w:rPr>
      </w:pPr>
      <w:r w:rsidRPr="00B038B4">
        <w:rPr>
          <w:rFonts w:ascii="Simplified Arabic" w:hAnsi="Simplified Arabic"/>
          <w:b w:val="0"/>
          <w:bCs w:val="0"/>
          <w:noProof w:val="0"/>
          <w:sz w:val="28"/>
          <w:rtl/>
          <w:lang w:bidi="ar-EG"/>
        </w:rPr>
        <w:t>والله أعلم</w:t>
      </w:r>
      <w:r w:rsidR="005F631C">
        <w:rPr>
          <w:rFonts w:ascii="Simplified Arabic" w:hAnsi="Simplified Arabic" w:hint="cs"/>
          <w:b w:val="0"/>
          <w:bCs w:val="0"/>
          <w:noProof w:val="0"/>
          <w:sz w:val="28"/>
          <w:rtl/>
          <w:lang w:bidi="ar-EG"/>
        </w:rPr>
        <w:t>،</w:t>
      </w:r>
      <w:r w:rsidRPr="00B038B4">
        <w:rPr>
          <w:rFonts w:ascii="Simplified Arabic" w:hAnsi="Simplified Arabic"/>
          <w:b w:val="0"/>
          <w:bCs w:val="0"/>
          <w:noProof w:val="0"/>
          <w:sz w:val="28"/>
          <w:rtl/>
          <w:lang w:bidi="ar-EG"/>
        </w:rPr>
        <w:t xml:space="preserve"> وصلى الله على نبينا محمد وعلى آله وصحبه أجمعين.</w:t>
      </w:r>
      <w:bookmarkEnd w:id="1"/>
    </w:p>
    <w:sectPr w:rsidR="00B038B4" w:rsidRPr="00B038B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7F8" w:rsidRDefault="00B007F8" w:rsidP="00235F65">
      <w:r>
        <w:separator/>
      </w:r>
    </w:p>
  </w:endnote>
  <w:endnote w:type="continuationSeparator" w:id="0">
    <w:p w:rsidR="00B007F8" w:rsidRDefault="00B007F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BF4A2E-541E-4D85-9A76-0BD25F0EB891}"/>
    <w:embedBold r:id="rId2" w:fontKey="{0FB86E30-8580-4FC0-95C1-9AF72A35BC22}"/>
    <w:embedBoldItalic r:id="rId3" w:fontKey="{AA06F5B1-5B8B-43E3-866B-91A0F5176828}"/>
  </w:font>
  <w:font w:name="Courier New">
    <w:panose1 w:val="02070309020205020404"/>
    <w:charset w:val="00"/>
    <w:family w:val="modern"/>
    <w:pitch w:val="fixed"/>
    <w:sig w:usb0="E0002EFF" w:usb1="C0007843" w:usb2="00000009" w:usb3="00000000" w:csb0="000001FF" w:csb1="00000000"/>
    <w:embedRegular r:id="rId4" w:fontKey="{613483B5-35D0-4FD0-BBA7-0937C3CE4076}"/>
  </w:font>
  <w:font w:name="Wingdings">
    <w:panose1 w:val="05000000000000000000"/>
    <w:charset w:val="02"/>
    <w:family w:val="auto"/>
    <w:pitch w:val="variable"/>
    <w:sig w:usb0="00000000" w:usb1="10000000" w:usb2="00000000" w:usb3="00000000" w:csb0="80000000" w:csb1="00000000"/>
    <w:embedRegular r:id="rId5" w:fontKey="{D7DB292D-8E53-46E5-BD40-5AB5FED034EB}"/>
  </w:font>
  <w:font w:name="Symbol">
    <w:panose1 w:val="05050102010706020507"/>
    <w:charset w:val="02"/>
    <w:family w:val="roman"/>
    <w:pitch w:val="variable"/>
    <w:sig w:usb0="00000000" w:usb1="10000000" w:usb2="00000000" w:usb3="00000000" w:csb0="80000000" w:csb1="00000000"/>
    <w:embedRegular r:id="rId6" w:fontKey="{CEA09778-9930-4897-8DBD-01DBEE75CA6F}"/>
  </w:font>
  <w:font w:name="Al-Mateen">
    <w:panose1 w:val="02060803050605020204"/>
    <w:charset w:val="00"/>
    <w:family w:val="roman"/>
    <w:pitch w:val="variable"/>
    <w:sig w:usb0="800020AF" w:usb1="C000204A" w:usb2="00000008" w:usb3="00000000" w:csb0="00000041" w:csb1="00000000"/>
    <w:embedRegular r:id="rId7" w:fontKey="{B547FCDA-0D18-4284-9C41-A875F635FD69}"/>
    <w:embedBold r:id="rId8" w:fontKey="{B151C3CC-6422-49B7-88B1-CBFA816215C6}"/>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5E81FCCC-9171-4D09-BA0E-3833F8079719}"/>
    <w:embedBold r:id="rId10" w:fontKey="{684A16B3-AEF2-4620-BE63-5986AE5096A5}"/>
  </w:font>
  <w:font w:name="DecoType Naskh Variants">
    <w:panose1 w:val="02010400000000000000"/>
    <w:charset w:val="B2"/>
    <w:family w:val="auto"/>
    <w:pitch w:val="variable"/>
    <w:sig w:usb0="00002001" w:usb1="80000000" w:usb2="00000008" w:usb3="00000000" w:csb0="00000040" w:csb1="00000000"/>
    <w:embedRegular r:id="rId11" w:fontKey="{4F9E2330-5C1F-4F78-8585-DC555812FAD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C1DF6B98-373B-450C-80C6-BE5849EEDB83}"/>
    <w:embedBold r:id="rId13" w:fontKey="{EBB0FC21-2037-4872-874E-6600B6A8FCFA}"/>
    <w:embedBoldItalic r:id="rId14" w:fontKey="{782DACE9-74D7-4C5C-B285-E6D830081715}"/>
  </w:font>
  <w:font w:name="Cambria">
    <w:panose1 w:val="02040503050406030204"/>
    <w:charset w:val="00"/>
    <w:family w:val="roman"/>
    <w:pitch w:val="variable"/>
    <w:sig w:usb0="E00006FF" w:usb1="420024FF" w:usb2="02000000" w:usb3="00000000" w:csb0="0000019F" w:csb1="00000000"/>
    <w:embedRegular r:id="rId15" w:fontKey="{D94E7FA2-B054-4570-B21B-216FDD51847F}"/>
    <w:embedBold r:id="rId16" w:fontKey="{806EF344-EE9C-4721-9F45-1B4FD3B7F454}"/>
    <w:embedBoldItalic r:id="rId17" w:fontKey="{E6C86B32-54DA-44EA-9C8D-09E2DD138577}"/>
  </w:font>
  <w:font w:name="Calibri">
    <w:panose1 w:val="020F0502020204030204"/>
    <w:charset w:val="00"/>
    <w:family w:val="swiss"/>
    <w:pitch w:val="variable"/>
    <w:sig w:usb0="E0002AFF" w:usb1="C000247B" w:usb2="00000009" w:usb3="00000000" w:csb0="000001FF" w:csb1="00000000"/>
    <w:embedRegular r:id="rId18" w:fontKey="{06DCF788-F3C4-4F35-B64A-AB5826C3FED5}"/>
    <w:embedBold r:id="rId19" w:fontKey="{4F2FA36B-8C16-45DE-9155-38C915FA3993}"/>
    <w:embedBoldItalic r:id="rId20" w:fontKey="{2C7CAE88-580B-48B4-A774-E5A6E937B4E7}"/>
  </w:font>
  <w:font w:name="Arial">
    <w:panose1 w:val="020B0604020202020204"/>
    <w:charset w:val="00"/>
    <w:family w:val="swiss"/>
    <w:pitch w:val="variable"/>
    <w:sig w:usb0="E0002EFF" w:usb1="C000785B" w:usb2="00000009" w:usb3="00000000" w:csb0="000001FF" w:csb1="00000000"/>
    <w:embedRegular r:id="rId21" w:fontKey="{89CE282C-E6AD-4E52-87A0-28D230D04DAA}"/>
    <w:embedBold r:id="rId22" w:fontKey="{31D6EFF2-DEBE-4059-AC96-C7E83596A90E}"/>
    <w:embedBoldItalic r:id="rId23" w:fontKey="{5B1186D0-E3EA-49E8-A2E7-0B043C43BE5E}"/>
  </w:font>
  <w:font w:name="Tahoma">
    <w:panose1 w:val="020B0604030504040204"/>
    <w:charset w:val="00"/>
    <w:family w:val="swiss"/>
    <w:pitch w:val="variable"/>
    <w:sig w:usb0="E1002EFF" w:usb1="C000605B" w:usb2="00000029" w:usb3="00000000" w:csb0="000101FF" w:csb1="00000000"/>
    <w:embedRegular r:id="rId24" w:fontKey="{1F7849B1-D91B-4DE8-AC04-7AAD9F40FF1F}"/>
    <w:embedBold r:id="rId25" w:fontKey="{23993809-3E8F-4B1E-B653-4BDC4EC55D25}"/>
  </w:font>
  <w:font w:name="OthmaniQ">
    <w:charset w:val="B2"/>
    <w:family w:val="auto"/>
    <w:pitch w:val="variable"/>
    <w:sig w:usb0="00002001" w:usb1="00000000" w:usb2="00000000" w:usb3="00000000" w:csb0="00000040" w:csb1="00000000"/>
    <w:embedRegular r:id="rId26" w:fontKey="{5EE0C609-CEA0-4DD0-9A4A-53CB2B2E16FC}"/>
  </w:font>
  <w:font w:name="AGA Arabesque">
    <w:panose1 w:val="05010101010101010101"/>
    <w:charset w:val="02"/>
    <w:family w:val="auto"/>
    <w:pitch w:val="variable"/>
    <w:sig w:usb0="00000000" w:usb1="10000000" w:usb2="00000000" w:usb3="00000000" w:csb0="80000000" w:csb1="00000000"/>
    <w:embedRegular r:id="rId27" w:fontKey="{C852B94C-5988-411B-898C-EF31E15D6D88}"/>
  </w:font>
  <w:font w:name="AL-Mohanad Bold">
    <w:panose1 w:val="00000000000000000000"/>
    <w:charset w:val="B2"/>
    <w:family w:val="auto"/>
    <w:pitch w:val="variable"/>
    <w:sig w:usb0="00002001" w:usb1="00000000" w:usb2="00000000" w:usb3="00000000" w:csb0="00000040" w:csb1="00000000"/>
    <w:embedRegular r:id="rId28" w:fontKey="{A9CBF1ED-0EE7-4B8B-8548-FC025C925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D1" w:rsidRDefault="00FC5BD1" w:rsidP="00235F65">
    <w:pPr>
      <w:pStyle w:val="Footer"/>
      <w:rPr>
        <w:noProof w:val="0"/>
        <w:rtl/>
      </w:rPr>
    </w:pPr>
  </w:p>
  <w:p w:rsidR="00FC5BD1" w:rsidRDefault="00FC5BD1" w:rsidP="00235F65">
    <w:pPr>
      <w:pStyle w:val="Footer"/>
      <w:rPr>
        <w:noProof w:val="0"/>
        <w:rtl/>
      </w:rPr>
    </w:pPr>
  </w:p>
  <w:p w:rsidR="00FC5BD1" w:rsidRDefault="00FC5BD1"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7F8" w:rsidRDefault="00B007F8" w:rsidP="00235F65">
      <w:r>
        <w:separator/>
      </w:r>
    </w:p>
  </w:footnote>
  <w:footnote w:type="continuationSeparator" w:id="0">
    <w:p w:rsidR="00B007F8" w:rsidRDefault="00B007F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D1" w:rsidRPr="00711431" w:rsidRDefault="00FC5BD1"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E591" id="Line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766FD">
                            <w:rPr>
                              <w:rStyle w:val="PageNumber"/>
                              <w:rFonts w:cs="Traditional Arabic"/>
                              <w:sz w:val="26"/>
                              <w:szCs w:val="26"/>
                              <w:rtl/>
                            </w:rPr>
                            <w:t>14</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FC5BD1" w:rsidRPr="00711431" w:rsidRDefault="00FC5B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766FD">
                      <w:rPr>
                        <w:rStyle w:val="PageNumber"/>
                        <w:rFonts w:cs="Traditional Arabic"/>
                        <w:sz w:val="26"/>
                        <w:szCs w:val="26"/>
                        <w:rtl/>
                      </w:rPr>
                      <w:t>14</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766FD">
                            <w:rPr>
                              <w:rFonts w:cs="Traditional Arabic"/>
                              <w:sz w:val="28"/>
                              <w:rtl/>
                            </w:rPr>
                            <w:t>14</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Default="00FC5BD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4766FD">
                      <w:rPr>
                        <w:rFonts w:cs="Traditional Arabic"/>
                        <w:sz w:val="28"/>
                        <w:rtl/>
                      </w:rPr>
                      <w:t>14</w:t>
                    </w:r>
                    <w:r>
                      <w:rPr>
                        <w:rFonts w:cs="Traditional Arabic"/>
                        <w:sz w:val="28"/>
                      </w:rPr>
                      <w:fldChar w:fldCharType="end"/>
                    </w:r>
                  </w:p>
                </w:txbxContent>
              </v:textbox>
              <w10:wrap type="square"/>
            </v:shape>
          </w:pict>
        </mc:Fallback>
      </mc:AlternateContent>
    </w:r>
  </w:p>
  <w:p w:rsidR="00FC5BD1" w:rsidRPr="00711431" w:rsidRDefault="00FC5BD1"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081917">
                          <w:pPr>
                            <w:jc w:val="center"/>
                            <w:rPr>
                              <w:rFonts w:cs="AL-Mohanad Bold"/>
                              <w:b w:val="0"/>
                              <w:bCs w:val="0"/>
                              <w:noProof w:val="0"/>
                              <w:szCs w:val="22"/>
                              <w:rtl/>
                            </w:rPr>
                          </w:pPr>
                          <w:r>
                            <w:rPr>
                              <w:rFonts w:cs="AL-Mohanad Bold" w:hint="cs"/>
                              <w:b w:val="0"/>
                              <w:bCs w:val="0"/>
                              <w:noProof w:val="0"/>
                              <w:szCs w:val="22"/>
                              <w:rtl/>
                            </w:rPr>
                            <w:t>كتاب بدء الوحي (</w:t>
                          </w:r>
                          <w:r w:rsidR="00643398">
                            <w:rPr>
                              <w:rFonts w:cs="AL-Mohanad Bold" w:hint="cs"/>
                              <w:b w:val="0"/>
                              <w:bCs w:val="0"/>
                              <w:noProof w:val="0"/>
                              <w:szCs w:val="22"/>
                              <w:rtl/>
                            </w:rPr>
                            <w:t>5</w:t>
                          </w:r>
                          <w:r w:rsidR="00081917">
                            <w:rPr>
                              <w:rFonts w:cs="AL-Mohanad Bold" w:hint="cs"/>
                              <w:b w:val="0"/>
                              <w:bCs w:val="0"/>
                              <w:noProof w:val="0"/>
                              <w:szCs w:val="22"/>
                              <w:rtl/>
                            </w:rPr>
                            <w:t>6</w:t>
                          </w:r>
                          <w:r>
                            <w:rPr>
                              <w:rFonts w:cs="AL-Mohanad Bold" w:hint="cs"/>
                              <w:b w:val="0"/>
                              <w:bCs w:val="0"/>
                              <w:noProof w:val="0"/>
                              <w:szCs w:val="22"/>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FC5BD1" w:rsidRPr="00711431" w:rsidRDefault="00FC5BD1" w:rsidP="00081917">
                    <w:pPr>
                      <w:jc w:val="center"/>
                      <w:rPr>
                        <w:rFonts w:cs="AL-Mohanad Bold"/>
                        <w:b w:val="0"/>
                        <w:bCs w:val="0"/>
                        <w:noProof w:val="0"/>
                        <w:szCs w:val="22"/>
                        <w:rtl/>
                      </w:rPr>
                    </w:pPr>
                    <w:r>
                      <w:rPr>
                        <w:rFonts w:cs="AL-Mohanad Bold" w:hint="cs"/>
                        <w:b w:val="0"/>
                        <w:bCs w:val="0"/>
                        <w:noProof w:val="0"/>
                        <w:szCs w:val="22"/>
                        <w:rtl/>
                      </w:rPr>
                      <w:t>كتاب بدء الوحي (</w:t>
                    </w:r>
                    <w:r w:rsidR="00643398">
                      <w:rPr>
                        <w:rFonts w:cs="AL-Mohanad Bold" w:hint="cs"/>
                        <w:b w:val="0"/>
                        <w:bCs w:val="0"/>
                        <w:noProof w:val="0"/>
                        <w:szCs w:val="22"/>
                        <w:rtl/>
                      </w:rPr>
                      <w:t>5</w:t>
                    </w:r>
                    <w:r w:rsidR="00081917">
                      <w:rPr>
                        <w:rFonts w:cs="AL-Mohanad Bold" w:hint="cs"/>
                        <w:b w:val="0"/>
                        <w:bCs w:val="0"/>
                        <w:noProof w:val="0"/>
                        <w:szCs w:val="22"/>
                        <w:rtl/>
                      </w:rPr>
                      <w:t>6</w:t>
                    </w:r>
                    <w:r>
                      <w:rPr>
                        <w:rFonts w:cs="AL-Mohanad Bold" w:hint="cs"/>
                        <w:b w:val="0"/>
                        <w:bCs w:val="0"/>
                        <w:noProof w:val="0"/>
                        <w:szCs w:val="22"/>
                        <w:rtl/>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BD1" w:rsidRPr="00711431" w:rsidRDefault="00FC5BD1"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Default="00FC5BD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766FD">
                            <w:rPr>
                              <w:rStyle w:val="PageNumber"/>
                              <w:rFonts w:cs="Traditional Arabic"/>
                              <w:rtl/>
                            </w:rPr>
                            <w:t>15</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FC5BD1" w:rsidRDefault="00FC5BD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4766FD">
                      <w:rPr>
                        <w:rStyle w:val="PageNumber"/>
                        <w:rFonts w:cs="Traditional Arabic"/>
                        <w:rtl/>
                      </w:rPr>
                      <w:t>15</w:t>
                    </w:r>
                    <w:r>
                      <w:rPr>
                        <w:rStyle w:val="PageNumber"/>
                        <w:rFonts w:cs="Traditional Arabic"/>
                      </w:rPr>
                      <w:fldChar w:fldCharType="end"/>
                    </w:r>
                  </w:p>
                </w:txbxContent>
              </v:textbox>
            </v:shape>
          </w:pict>
        </mc:Fallback>
      </mc:AlternateContent>
    </w:r>
  </w:p>
  <w:p w:rsidR="00FC5BD1" w:rsidRPr="00711431" w:rsidRDefault="00FC5BD1"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766FD">
                            <w:rPr>
                              <w:rStyle w:val="PageNumber"/>
                              <w:rFonts w:cs="Traditional Arabic"/>
                              <w:sz w:val="28"/>
                              <w:rtl/>
                            </w:rPr>
                            <w:t>15</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FC5BD1" w:rsidRPr="00711431" w:rsidRDefault="00FC5BD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C5BD1" w:rsidRPr="00711431" w:rsidRDefault="00FC5BD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4766FD">
                      <w:rPr>
                        <w:rStyle w:val="PageNumber"/>
                        <w:rFonts w:cs="Traditional Arabic"/>
                        <w:sz w:val="28"/>
                        <w:rtl/>
                      </w:rPr>
                      <w:t>15</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FC5BD1" w:rsidRPr="00711431" w:rsidRDefault="00FC5BD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48D58"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5BD1" w:rsidRPr="00711431" w:rsidRDefault="00FC5B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766FD">
                            <w:rPr>
                              <w:rStyle w:val="PageNumber"/>
                              <w:rFonts w:cs="Traditional Arabic"/>
                              <w:sz w:val="26"/>
                              <w:szCs w:val="26"/>
                              <w:rtl/>
                            </w:rPr>
                            <w:t>15</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FC5BD1" w:rsidRPr="00711431" w:rsidRDefault="00FC5BD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4766FD">
                      <w:rPr>
                        <w:rStyle w:val="PageNumber"/>
                        <w:rFonts w:cs="Traditional Arabic"/>
                        <w:sz w:val="26"/>
                        <w:szCs w:val="26"/>
                        <w:rtl/>
                      </w:rPr>
                      <w:t>15</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929"/>
    <w:rsid w:val="00006BF5"/>
    <w:rsid w:val="00006CBC"/>
    <w:rsid w:val="000070D9"/>
    <w:rsid w:val="000075E6"/>
    <w:rsid w:val="000076D3"/>
    <w:rsid w:val="00007746"/>
    <w:rsid w:val="00007803"/>
    <w:rsid w:val="00007B75"/>
    <w:rsid w:val="000101CC"/>
    <w:rsid w:val="00010628"/>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743"/>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CE8"/>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05C"/>
    <w:rsid w:val="00054373"/>
    <w:rsid w:val="000544F9"/>
    <w:rsid w:val="00054688"/>
    <w:rsid w:val="00054A66"/>
    <w:rsid w:val="00054A9F"/>
    <w:rsid w:val="00055128"/>
    <w:rsid w:val="000554EA"/>
    <w:rsid w:val="000570FE"/>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DA1"/>
    <w:rsid w:val="00074E02"/>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917"/>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2131"/>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675"/>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A3"/>
    <w:rsid w:val="000E0DB9"/>
    <w:rsid w:val="000E0EA3"/>
    <w:rsid w:val="000E11DD"/>
    <w:rsid w:val="000E120B"/>
    <w:rsid w:val="000E1F20"/>
    <w:rsid w:val="000E2361"/>
    <w:rsid w:val="000E241F"/>
    <w:rsid w:val="000E292E"/>
    <w:rsid w:val="000E3078"/>
    <w:rsid w:val="000E38D0"/>
    <w:rsid w:val="000E3D90"/>
    <w:rsid w:val="000E4ADC"/>
    <w:rsid w:val="000E53A5"/>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988"/>
    <w:rsid w:val="00101A3C"/>
    <w:rsid w:val="00101B9F"/>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5AE"/>
    <w:rsid w:val="001076FD"/>
    <w:rsid w:val="00107963"/>
    <w:rsid w:val="00107B56"/>
    <w:rsid w:val="00110C20"/>
    <w:rsid w:val="00110E36"/>
    <w:rsid w:val="00111966"/>
    <w:rsid w:val="00111F47"/>
    <w:rsid w:val="0011215A"/>
    <w:rsid w:val="001121B8"/>
    <w:rsid w:val="00112236"/>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5F0"/>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4B81"/>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BE0"/>
    <w:rsid w:val="00153F2B"/>
    <w:rsid w:val="0015466F"/>
    <w:rsid w:val="001551F0"/>
    <w:rsid w:val="0015566F"/>
    <w:rsid w:val="00155AE9"/>
    <w:rsid w:val="00155D47"/>
    <w:rsid w:val="00155D89"/>
    <w:rsid w:val="0015617F"/>
    <w:rsid w:val="00156385"/>
    <w:rsid w:val="001566CB"/>
    <w:rsid w:val="0015707D"/>
    <w:rsid w:val="0015776F"/>
    <w:rsid w:val="00157C1D"/>
    <w:rsid w:val="00157D6B"/>
    <w:rsid w:val="0016022E"/>
    <w:rsid w:val="0016055A"/>
    <w:rsid w:val="001608B0"/>
    <w:rsid w:val="00161BAF"/>
    <w:rsid w:val="00161F94"/>
    <w:rsid w:val="0016242C"/>
    <w:rsid w:val="001624A8"/>
    <w:rsid w:val="0016254A"/>
    <w:rsid w:val="00162789"/>
    <w:rsid w:val="00162BCC"/>
    <w:rsid w:val="00163389"/>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6E2"/>
    <w:rsid w:val="00192880"/>
    <w:rsid w:val="00192D83"/>
    <w:rsid w:val="00192E12"/>
    <w:rsid w:val="00193414"/>
    <w:rsid w:val="00193AF1"/>
    <w:rsid w:val="00193BE5"/>
    <w:rsid w:val="00193F43"/>
    <w:rsid w:val="0019460F"/>
    <w:rsid w:val="00194BB3"/>
    <w:rsid w:val="00194FD4"/>
    <w:rsid w:val="001951F2"/>
    <w:rsid w:val="001959AB"/>
    <w:rsid w:val="001960EC"/>
    <w:rsid w:val="0019619D"/>
    <w:rsid w:val="001963FC"/>
    <w:rsid w:val="001966B2"/>
    <w:rsid w:val="00196E48"/>
    <w:rsid w:val="001970DA"/>
    <w:rsid w:val="001976A0"/>
    <w:rsid w:val="00197F1F"/>
    <w:rsid w:val="001A01AA"/>
    <w:rsid w:val="001A0489"/>
    <w:rsid w:val="001A0559"/>
    <w:rsid w:val="001A060A"/>
    <w:rsid w:val="001A0972"/>
    <w:rsid w:val="001A0B0C"/>
    <w:rsid w:val="001A0BF7"/>
    <w:rsid w:val="001A0DD8"/>
    <w:rsid w:val="001A13F9"/>
    <w:rsid w:val="001A181F"/>
    <w:rsid w:val="001A22A9"/>
    <w:rsid w:val="001A2471"/>
    <w:rsid w:val="001A2767"/>
    <w:rsid w:val="001A2835"/>
    <w:rsid w:val="001A34F7"/>
    <w:rsid w:val="001A435D"/>
    <w:rsid w:val="001A4447"/>
    <w:rsid w:val="001A4799"/>
    <w:rsid w:val="001A492E"/>
    <w:rsid w:val="001A4F10"/>
    <w:rsid w:val="001A5C43"/>
    <w:rsid w:val="001A7460"/>
    <w:rsid w:val="001A7744"/>
    <w:rsid w:val="001A7804"/>
    <w:rsid w:val="001A7C7E"/>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0F7C"/>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CA"/>
    <w:rsid w:val="001C6D2D"/>
    <w:rsid w:val="001C6D49"/>
    <w:rsid w:val="001C6DC4"/>
    <w:rsid w:val="001C6E9B"/>
    <w:rsid w:val="001C721F"/>
    <w:rsid w:val="001C75CB"/>
    <w:rsid w:val="001C795F"/>
    <w:rsid w:val="001C7FAF"/>
    <w:rsid w:val="001D01AB"/>
    <w:rsid w:val="001D02B7"/>
    <w:rsid w:val="001D08DD"/>
    <w:rsid w:val="001D09F3"/>
    <w:rsid w:val="001D0A51"/>
    <w:rsid w:val="001D0ACC"/>
    <w:rsid w:val="001D0DBF"/>
    <w:rsid w:val="001D1229"/>
    <w:rsid w:val="001D189A"/>
    <w:rsid w:val="001D1B18"/>
    <w:rsid w:val="001D1B2C"/>
    <w:rsid w:val="001D200C"/>
    <w:rsid w:val="001D207B"/>
    <w:rsid w:val="001D2163"/>
    <w:rsid w:val="001D2A95"/>
    <w:rsid w:val="001D2DEE"/>
    <w:rsid w:val="001D304C"/>
    <w:rsid w:val="001D33DC"/>
    <w:rsid w:val="001D3AD5"/>
    <w:rsid w:val="001D4139"/>
    <w:rsid w:val="001D42B3"/>
    <w:rsid w:val="001D44CD"/>
    <w:rsid w:val="001D6153"/>
    <w:rsid w:val="001D6237"/>
    <w:rsid w:val="001D6588"/>
    <w:rsid w:val="001D68F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5FBA"/>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299"/>
    <w:rsid w:val="00204409"/>
    <w:rsid w:val="00204A94"/>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1BC1"/>
    <w:rsid w:val="002127FA"/>
    <w:rsid w:val="00212857"/>
    <w:rsid w:val="00212B2A"/>
    <w:rsid w:val="00212C9E"/>
    <w:rsid w:val="002130CA"/>
    <w:rsid w:val="00213271"/>
    <w:rsid w:val="002132E5"/>
    <w:rsid w:val="002135B5"/>
    <w:rsid w:val="00213968"/>
    <w:rsid w:val="00213B60"/>
    <w:rsid w:val="00213CAB"/>
    <w:rsid w:val="00213D0B"/>
    <w:rsid w:val="00214462"/>
    <w:rsid w:val="00214BD2"/>
    <w:rsid w:val="002157D3"/>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0DBC"/>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CEA"/>
    <w:rsid w:val="00242ED2"/>
    <w:rsid w:val="0024301D"/>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0B5"/>
    <w:rsid w:val="002545D6"/>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105"/>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A05"/>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88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07C"/>
    <w:rsid w:val="002876A2"/>
    <w:rsid w:val="002879B0"/>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56"/>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7F1"/>
    <w:rsid w:val="002B5A1C"/>
    <w:rsid w:val="002B6184"/>
    <w:rsid w:val="002B7CA9"/>
    <w:rsid w:val="002C02A1"/>
    <w:rsid w:val="002C041B"/>
    <w:rsid w:val="002C09ED"/>
    <w:rsid w:val="002C0B2E"/>
    <w:rsid w:val="002C0F52"/>
    <w:rsid w:val="002C1082"/>
    <w:rsid w:val="002C1137"/>
    <w:rsid w:val="002C17D2"/>
    <w:rsid w:val="002C1DDD"/>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15"/>
    <w:rsid w:val="002D216E"/>
    <w:rsid w:val="002D25ED"/>
    <w:rsid w:val="002D33F0"/>
    <w:rsid w:val="002D43E4"/>
    <w:rsid w:val="002D450F"/>
    <w:rsid w:val="002D4B6A"/>
    <w:rsid w:val="002D4D81"/>
    <w:rsid w:val="002D4FA7"/>
    <w:rsid w:val="002D5070"/>
    <w:rsid w:val="002D5B3C"/>
    <w:rsid w:val="002D7772"/>
    <w:rsid w:val="002D78D9"/>
    <w:rsid w:val="002D7BF8"/>
    <w:rsid w:val="002E096B"/>
    <w:rsid w:val="002E0B59"/>
    <w:rsid w:val="002E1296"/>
    <w:rsid w:val="002E1583"/>
    <w:rsid w:val="002E1ADB"/>
    <w:rsid w:val="002E1DA9"/>
    <w:rsid w:val="002E235E"/>
    <w:rsid w:val="002E286F"/>
    <w:rsid w:val="002E2CF2"/>
    <w:rsid w:val="002E3655"/>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AD9"/>
    <w:rsid w:val="002E7BF5"/>
    <w:rsid w:val="002F05E9"/>
    <w:rsid w:val="002F134D"/>
    <w:rsid w:val="002F1719"/>
    <w:rsid w:val="002F1827"/>
    <w:rsid w:val="002F25A5"/>
    <w:rsid w:val="002F2D3E"/>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7D3"/>
    <w:rsid w:val="00304B19"/>
    <w:rsid w:val="00304C98"/>
    <w:rsid w:val="00305579"/>
    <w:rsid w:val="003055E0"/>
    <w:rsid w:val="00305A52"/>
    <w:rsid w:val="00305C8C"/>
    <w:rsid w:val="00306815"/>
    <w:rsid w:val="00306851"/>
    <w:rsid w:val="00306CBF"/>
    <w:rsid w:val="00306DD9"/>
    <w:rsid w:val="00307058"/>
    <w:rsid w:val="003072B6"/>
    <w:rsid w:val="0030730F"/>
    <w:rsid w:val="00307418"/>
    <w:rsid w:val="00307461"/>
    <w:rsid w:val="00307B34"/>
    <w:rsid w:val="00307B88"/>
    <w:rsid w:val="00307DC0"/>
    <w:rsid w:val="003107CC"/>
    <w:rsid w:val="00310E07"/>
    <w:rsid w:val="00311288"/>
    <w:rsid w:val="00311385"/>
    <w:rsid w:val="00311B15"/>
    <w:rsid w:val="003127F1"/>
    <w:rsid w:val="00313458"/>
    <w:rsid w:val="003138AE"/>
    <w:rsid w:val="00313DF4"/>
    <w:rsid w:val="0031479C"/>
    <w:rsid w:val="00314B7E"/>
    <w:rsid w:val="003153B6"/>
    <w:rsid w:val="00316313"/>
    <w:rsid w:val="0031635D"/>
    <w:rsid w:val="00317B8B"/>
    <w:rsid w:val="00317F4A"/>
    <w:rsid w:val="00317FD9"/>
    <w:rsid w:val="00317FE8"/>
    <w:rsid w:val="003208DB"/>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9DF"/>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620"/>
    <w:rsid w:val="003439E8"/>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DB8"/>
    <w:rsid w:val="00366567"/>
    <w:rsid w:val="00366738"/>
    <w:rsid w:val="003667E7"/>
    <w:rsid w:val="00366E98"/>
    <w:rsid w:val="0036709A"/>
    <w:rsid w:val="00367566"/>
    <w:rsid w:val="0036777B"/>
    <w:rsid w:val="00367E04"/>
    <w:rsid w:val="003706B9"/>
    <w:rsid w:val="0037080E"/>
    <w:rsid w:val="0037119C"/>
    <w:rsid w:val="00371612"/>
    <w:rsid w:val="00371BB6"/>
    <w:rsid w:val="00371C1C"/>
    <w:rsid w:val="00371F3A"/>
    <w:rsid w:val="00372055"/>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6"/>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CBE"/>
    <w:rsid w:val="003B0EFF"/>
    <w:rsid w:val="003B10B5"/>
    <w:rsid w:val="003B14CA"/>
    <w:rsid w:val="003B1BE8"/>
    <w:rsid w:val="003B2073"/>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19"/>
    <w:rsid w:val="003B7491"/>
    <w:rsid w:val="003C08CF"/>
    <w:rsid w:val="003C090E"/>
    <w:rsid w:val="003C092F"/>
    <w:rsid w:val="003C09E8"/>
    <w:rsid w:val="003C0A28"/>
    <w:rsid w:val="003C0B37"/>
    <w:rsid w:val="003C0BD9"/>
    <w:rsid w:val="003C0C0E"/>
    <w:rsid w:val="003C0DFE"/>
    <w:rsid w:val="003C0EFE"/>
    <w:rsid w:val="003C1353"/>
    <w:rsid w:val="003C145B"/>
    <w:rsid w:val="003C2008"/>
    <w:rsid w:val="003C2BF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3F36"/>
    <w:rsid w:val="003D4204"/>
    <w:rsid w:val="003D4318"/>
    <w:rsid w:val="003D461E"/>
    <w:rsid w:val="003D4648"/>
    <w:rsid w:val="003D48A6"/>
    <w:rsid w:val="003D48AF"/>
    <w:rsid w:val="003D4C05"/>
    <w:rsid w:val="003D50CF"/>
    <w:rsid w:val="003D5B34"/>
    <w:rsid w:val="003D617B"/>
    <w:rsid w:val="003D6686"/>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693"/>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876"/>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6D8"/>
    <w:rsid w:val="00403D8C"/>
    <w:rsid w:val="0040497A"/>
    <w:rsid w:val="00404B10"/>
    <w:rsid w:val="0040571E"/>
    <w:rsid w:val="00405779"/>
    <w:rsid w:val="00405C58"/>
    <w:rsid w:val="004069C5"/>
    <w:rsid w:val="0040701D"/>
    <w:rsid w:val="0040733B"/>
    <w:rsid w:val="00407B58"/>
    <w:rsid w:val="00407D6A"/>
    <w:rsid w:val="0041024C"/>
    <w:rsid w:val="00410265"/>
    <w:rsid w:val="00410459"/>
    <w:rsid w:val="00410856"/>
    <w:rsid w:val="00410C19"/>
    <w:rsid w:val="00410FFC"/>
    <w:rsid w:val="0041108F"/>
    <w:rsid w:val="00411218"/>
    <w:rsid w:val="0041125B"/>
    <w:rsid w:val="0041163B"/>
    <w:rsid w:val="004121AE"/>
    <w:rsid w:val="004129DE"/>
    <w:rsid w:val="004132D6"/>
    <w:rsid w:val="004132E6"/>
    <w:rsid w:val="00413A01"/>
    <w:rsid w:val="00413F3C"/>
    <w:rsid w:val="00414BCB"/>
    <w:rsid w:val="00415414"/>
    <w:rsid w:val="00415C7C"/>
    <w:rsid w:val="00415CE5"/>
    <w:rsid w:val="00415FAA"/>
    <w:rsid w:val="004169AD"/>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6D6"/>
    <w:rsid w:val="00424D98"/>
    <w:rsid w:val="004250A0"/>
    <w:rsid w:val="00425162"/>
    <w:rsid w:val="00425698"/>
    <w:rsid w:val="004259E4"/>
    <w:rsid w:val="00425A8F"/>
    <w:rsid w:val="00425E3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6EDF"/>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21D"/>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4B7"/>
    <w:rsid w:val="004648AF"/>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1FB"/>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66FD"/>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4BC"/>
    <w:rsid w:val="00495766"/>
    <w:rsid w:val="0049628D"/>
    <w:rsid w:val="00496440"/>
    <w:rsid w:val="0049678B"/>
    <w:rsid w:val="00496B51"/>
    <w:rsid w:val="004971E1"/>
    <w:rsid w:val="004979D3"/>
    <w:rsid w:val="00497BD6"/>
    <w:rsid w:val="00497EE7"/>
    <w:rsid w:val="004A00E7"/>
    <w:rsid w:val="004A0492"/>
    <w:rsid w:val="004A072F"/>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B1D"/>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0B8"/>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696"/>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F25"/>
    <w:rsid w:val="004E5F21"/>
    <w:rsid w:val="004E6082"/>
    <w:rsid w:val="004E6197"/>
    <w:rsid w:val="004E632C"/>
    <w:rsid w:val="004E65C4"/>
    <w:rsid w:val="004E6AD2"/>
    <w:rsid w:val="004E6FE8"/>
    <w:rsid w:val="004E7899"/>
    <w:rsid w:val="004F0030"/>
    <w:rsid w:val="004F082C"/>
    <w:rsid w:val="004F1712"/>
    <w:rsid w:val="004F191A"/>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AD1"/>
    <w:rsid w:val="00500C2D"/>
    <w:rsid w:val="00500E1B"/>
    <w:rsid w:val="00500E6C"/>
    <w:rsid w:val="0050165A"/>
    <w:rsid w:val="005017EF"/>
    <w:rsid w:val="00502282"/>
    <w:rsid w:val="0050260D"/>
    <w:rsid w:val="00503CA7"/>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BE7"/>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34"/>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E13"/>
    <w:rsid w:val="00542311"/>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EBA"/>
    <w:rsid w:val="00547F6D"/>
    <w:rsid w:val="0055117C"/>
    <w:rsid w:val="005522F2"/>
    <w:rsid w:val="00553278"/>
    <w:rsid w:val="00553B08"/>
    <w:rsid w:val="00553CEE"/>
    <w:rsid w:val="00554003"/>
    <w:rsid w:val="00554135"/>
    <w:rsid w:val="0055493A"/>
    <w:rsid w:val="00554CAD"/>
    <w:rsid w:val="00554DCD"/>
    <w:rsid w:val="00554E1E"/>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0B0"/>
    <w:rsid w:val="00577DB3"/>
    <w:rsid w:val="00577F14"/>
    <w:rsid w:val="00577FD7"/>
    <w:rsid w:val="00580012"/>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A50"/>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8A7"/>
    <w:rsid w:val="005B0A02"/>
    <w:rsid w:val="005B0A8E"/>
    <w:rsid w:val="005B0D5D"/>
    <w:rsid w:val="005B1186"/>
    <w:rsid w:val="005B177F"/>
    <w:rsid w:val="005B1A02"/>
    <w:rsid w:val="005B1BED"/>
    <w:rsid w:val="005B1C75"/>
    <w:rsid w:val="005B217F"/>
    <w:rsid w:val="005B341B"/>
    <w:rsid w:val="005B375E"/>
    <w:rsid w:val="005B38E2"/>
    <w:rsid w:val="005B3E51"/>
    <w:rsid w:val="005B4483"/>
    <w:rsid w:val="005B4615"/>
    <w:rsid w:val="005B4DD8"/>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4E2"/>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338A"/>
    <w:rsid w:val="005D4030"/>
    <w:rsid w:val="005D4039"/>
    <w:rsid w:val="005D4438"/>
    <w:rsid w:val="005D527E"/>
    <w:rsid w:val="005D536A"/>
    <w:rsid w:val="005D61B1"/>
    <w:rsid w:val="005D6504"/>
    <w:rsid w:val="005D69B3"/>
    <w:rsid w:val="005D6F82"/>
    <w:rsid w:val="005D7505"/>
    <w:rsid w:val="005D755F"/>
    <w:rsid w:val="005D771E"/>
    <w:rsid w:val="005E07A0"/>
    <w:rsid w:val="005E0A98"/>
    <w:rsid w:val="005E1327"/>
    <w:rsid w:val="005E26F5"/>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A62"/>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31C"/>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401"/>
    <w:rsid w:val="006144E4"/>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398"/>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8EC"/>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E29"/>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6934"/>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17"/>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6D8"/>
    <w:rsid w:val="006C1764"/>
    <w:rsid w:val="006C1B95"/>
    <w:rsid w:val="006C32A0"/>
    <w:rsid w:val="006C34DF"/>
    <w:rsid w:val="006C4CA2"/>
    <w:rsid w:val="006C4E62"/>
    <w:rsid w:val="006C5494"/>
    <w:rsid w:val="006C6784"/>
    <w:rsid w:val="006C6A19"/>
    <w:rsid w:val="006C6BD1"/>
    <w:rsid w:val="006C6D12"/>
    <w:rsid w:val="006C6E84"/>
    <w:rsid w:val="006C6F06"/>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58D"/>
    <w:rsid w:val="006D690F"/>
    <w:rsid w:val="006D6A42"/>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5B"/>
    <w:rsid w:val="006E12F9"/>
    <w:rsid w:val="006E180F"/>
    <w:rsid w:val="006E1912"/>
    <w:rsid w:val="006E1C98"/>
    <w:rsid w:val="006E2B9A"/>
    <w:rsid w:val="006E2BC1"/>
    <w:rsid w:val="006E2EF7"/>
    <w:rsid w:val="006E367E"/>
    <w:rsid w:val="006E372C"/>
    <w:rsid w:val="006E3D26"/>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9EF"/>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4AF6"/>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9EE"/>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3C8"/>
    <w:rsid w:val="007446C6"/>
    <w:rsid w:val="00744D42"/>
    <w:rsid w:val="00745031"/>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D42"/>
    <w:rsid w:val="00765FEB"/>
    <w:rsid w:val="00766542"/>
    <w:rsid w:val="00766A52"/>
    <w:rsid w:val="00767016"/>
    <w:rsid w:val="0076720C"/>
    <w:rsid w:val="00767883"/>
    <w:rsid w:val="00767F37"/>
    <w:rsid w:val="00770347"/>
    <w:rsid w:val="00770BDB"/>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458"/>
    <w:rsid w:val="0077795B"/>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87A8B"/>
    <w:rsid w:val="00790189"/>
    <w:rsid w:val="00790892"/>
    <w:rsid w:val="00790C1E"/>
    <w:rsid w:val="00791287"/>
    <w:rsid w:val="007918F1"/>
    <w:rsid w:val="00791C7A"/>
    <w:rsid w:val="00792B05"/>
    <w:rsid w:val="00792D13"/>
    <w:rsid w:val="00793359"/>
    <w:rsid w:val="00793998"/>
    <w:rsid w:val="00793A4E"/>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4E"/>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7C9"/>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195"/>
    <w:rsid w:val="007E7377"/>
    <w:rsid w:val="007E74C1"/>
    <w:rsid w:val="007F014E"/>
    <w:rsid w:val="007F0A4D"/>
    <w:rsid w:val="007F0D7A"/>
    <w:rsid w:val="007F150E"/>
    <w:rsid w:val="007F2633"/>
    <w:rsid w:val="007F28EB"/>
    <w:rsid w:val="007F356A"/>
    <w:rsid w:val="007F3599"/>
    <w:rsid w:val="007F3904"/>
    <w:rsid w:val="007F3D14"/>
    <w:rsid w:val="007F42BC"/>
    <w:rsid w:val="007F42DF"/>
    <w:rsid w:val="007F4467"/>
    <w:rsid w:val="007F45C5"/>
    <w:rsid w:val="007F47C5"/>
    <w:rsid w:val="007F4CBA"/>
    <w:rsid w:val="007F5104"/>
    <w:rsid w:val="007F53A7"/>
    <w:rsid w:val="007F53E7"/>
    <w:rsid w:val="007F5A14"/>
    <w:rsid w:val="007F5B89"/>
    <w:rsid w:val="007F6A32"/>
    <w:rsid w:val="007F6A96"/>
    <w:rsid w:val="007F6C24"/>
    <w:rsid w:val="007F6D2F"/>
    <w:rsid w:val="007F7065"/>
    <w:rsid w:val="007F71D8"/>
    <w:rsid w:val="007F7DE6"/>
    <w:rsid w:val="008006F6"/>
    <w:rsid w:val="0080125A"/>
    <w:rsid w:val="008012D5"/>
    <w:rsid w:val="00801DEA"/>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C03"/>
    <w:rsid w:val="008063DB"/>
    <w:rsid w:val="008066BB"/>
    <w:rsid w:val="00806F7C"/>
    <w:rsid w:val="008070AB"/>
    <w:rsid w:val="008074DD"/>
    <w:rsid w:val="008077C7"/>
    <w:rsid w:val="00807952"/>
    <w:rsid w:val="00807E6C"/>
    <w:rsid w:val="00807E87"/>
    <w:rsid w:val="0081005F"/>
    <w:rsid w:val="008106E3"/>
    <w:rsid w:val="0081131A"/>
    <w:rsid w:val="00811ED2"/>
    <w:rsid w:val="00812114"/>
    <w:rsid w:val="00812241"/>
    <w:rsid w:val="00813D28"/>
    <w:rsid w:val="008148BD"/>
    <w:rsid w:val="008154E1"/>
    <w:rsid w:val="00816301"/>
    <w:rsid w:val="0081649B"/>
    <w:rsid w:val="008164D3"/>
    <w:rsid w:val="00816B57"/>
    <w:rsid w:val="00816CE5"/>
    <w:rsid w:val="008176A7"/>
    <w:rsid w:val="008209B8"/>
    <w:rsid w:val="00820CFD"/>
    <w:rsid w:val="00820E73"/>
    <w:rsid w:val="0082163D"/>
    <w:rsid w:val="00821699"/>
    <w:rsid w:val="00821E28"/>
    <w:rsid w:val="00821F09"/>
    <w:rsid w:val="0082239F"/>
    <w:rsid w:val="008229FB"/>
    <w:rsid w:val="00822AAE"/>
    <w:rsid w:val="00822ACF"/>
    <w:rsid w:val="00822C09"/>
    <w:rsid w:val="00822CD7"/>
    <w:rsid w:val="0082304A"/>
    <w:rsid w:val="008231D9"/>
    <w:rsid w:val="00823978"/>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0D0D"/>
    <w:rsid w:val="00831E44"/>
    <w:rsid w:val="00831EA1"/>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7D"/>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ED8"/>
    <w:rsid w:val="00870FAA"/>
    <w:rsid w:val="00871A0E"/>
    <w:rsid w:val="00871AA6"/>
    <w:rsid w:val="00871B26"/>
    <w:rsid w:val="00871D46"/>
    <w:rsid w:val="00871D7D"/>
    <w:rsid w:val="00871DC8"/>
    <w:rsid w:val="00871DE0"/>
    <w:rsid w:val="008721A4"/>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DE7"/>
    <w:rsid w:val="00881E7F"/>
    <w:rsid w:val="008821BB"/>
    <w:rsid w:val="00882574"/>
    <w:rsid w:val="00882BCD"/>
    <w:rsid w:val="00883587"/>
    <w:rsid w:val="00883939"/>
    <w:rsid w:val="00883A84"/>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27D"/>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AA9"/>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4EAD"/>
    <w:rsid w:val="008C52A1"/>
    <w:rsid w:val="008C543B"/>
    <w:rsid w:val="008C574E"/>
    <w:rsid w:val="008C5A45"/>
    <w:rsid w:val="008C5D7E"/>
    <w:rsid w:val="008D091A"/>
    <w:rsid w:val="008D0995"/>
    <w:rsid w:val="008D0C38"/>
    <w:rsid w:val="008D0E5A"/>
    <w:rsid w:val="008D1045"/>
    <w:rsid w:val="008D12A5"/>
    <w:rsid w:val="008D1B9A"/>
    <w:rsid w:val="008D202F"/>
    <w:rsid w:val="008D27B6"/>
    <w:rsid w:val="008D2D25"/>
    <w:rsid w:val="008D3881"/>
    <w:rsid w:val="008D3CB6"/>
    <w:rsid w:val="008D4314"/>
    <w:rsid w:val="008D4D74"/>
    <w:rsid w:val="008D536E"/>
    <w:rsid w:val="008D55E8"/>
    <w:rsid w:val="008D5EC3"/>
    <w:rsid w:val="008D5F24"/>
    <w:rsid w:val="008D6A60"/>
    <w:rsid w:val="008D6D73"/>
    <w:rsid w:val="008D7323"/>
    <w:rsid w:val="008D73F5"/>
    <w:rsid w:val="008D7747"/>
    <w:rsid w:val="008E050B"/>
    <w:rsid w:val="008E0806"/>
    <w:rsid w:val="008E094B"/>
    <w:rsid w:val="008E0FED"/>
    <w:rsid w:val="008E1050"/>
    <w:rsid w:val="008E122F"/>
    <w:rsid w:val="008E1413"/>
    <w:rsid w:val="008E176C"/>
    <w:rsid w:val="008E2832"/>
    <w:rsid w:val="008E2F70"/>
    <w:rsid w:val="008E3453"/>
    <w:rsid w:val="008E3CAA"/>
    <w:rsid w:val="008E3D48"/>
    <w:rsid w:val="008E536D"/>
    <w:rsid w:val="008E546F"/>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6BF"/>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4CCE"/>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B89"/>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0A"/>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3FC"/>
    <w:rsid w:val="00946FA1"/>
    <w:rsid w:val="009471F9"/>
    <w:rsid w:val="00947215"/>
    <w:rsid w:val="00947549"/>
    <w:rsid w:val="009475A3"/>
    <w:rsid w:val="00947F58"/>
    <w:rsid w:val="009502D0"/>
    <w:rsid w:val="009503DB"/>
    <w:rsid w:val="009513E4"/>
    <w:rsid w:val="009514A1"/>
    <w:rsid w:val="00951F91"/>
    <w:rsid w:val="00952154"/>
    <w:rsid w:val="0095243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A9F"/>
    <w:rsid w:val="00957F83"/>
    <w:rsid w:val="0096000F"/>
    <w:rsid w:val="00960125"/>
    <w:rsid w:val="00960152"/>
    <w:rsid w:val="0096035F"/>
    <w:rsid w:val="00960AF0"/>
    <w:rsid w:val="00960BAB"/>
    <w:rsid w:val="00960C4C"/>
    <w:rsid w:val="009618D0"/>
    <w:rsid w:val="00961AEB"/>
    <w:rsid w:val="00961B39"/>
    <w:rsid w:val="0096213A"/>
    <w:rsid w:val="0096346A"/>
    <w:rsid w:val="00963B4A"/>
    <w:rsid w:val="00963D6E"/>
    <w:rsid w:val="009640C5"/>
    <w:rsid w:val="009646B8"/>
    <w:rsid w:val="0096485A"/>
    <w:rsid w:val="0096494A"/>
    <w:rsid w:val="00964A1C"/>
    <w:rsid w:val="009650F3"/>
    <w:rsid w:val="0096574F"/>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33F"/>
    <w:rsid w:val="009975DF"/>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87"/>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5C90"/>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690"/>
    <w:rsid w:val="009D194B"/>
    <w:rsid w:val="009D19DF"/>
    <w:rsid w:val="009D262A"/>
    <w:rsid w:val="009D2AEB"/>
    <w:rsid w:val="009D3273"/>
    <w:rsid w:val="009D3914"/>
    <w:rsid w:val="009D397D"/>
    <w:rsid w:val="009D401C"/>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ACF"/>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955"/>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6AA"/>
    <w:rsid w:val="00A40A1C"/>
    <w:rsid w:val="00A42593"/>
    <w:rsid w:val="00A42A61"/>
    <w:rsid w:val="00A42C23"/>
    <w:rsid w:val="00A42EE6"/>
    <w:rsid w:val="00A42F0A"/>
    <w:rsid w:val="00A4322F"/>
    <w:rsid w:val="00A4369F"/>
    <w:rsid w:val="00A436B3"/>
    <w:rsid w:val="00A438C6"/>
    <w:rsid w:val="00A443C1"/>
    <w:rsid w:val="00A4463B"/>
    <w:rsid w:val="00A44D72"/>
    <w:rsid w:val="00A44DCE"/>
    <w:rsid w:val="00A4525E"/>
    <w:rsid w:val="00A45761"/>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6D7B"/>
    <w:rsid w:val="00A57823"/>
    <w:rsid w:val="00A57BCA"/>
    <w:rsid w:val="00A60430"/>
    <w:rsid w:val="00A60F33"/>
    <w:rsid w:val="00A6106F"/>
    <w:rsid w:val="00A61094"/>
    <w:rsid w:val="00A61CB8"/>
    <w:rsid w:val="00A627C3"/>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514"/>
    <w:rsid w:val="00A85B36"/>
    <w:rsid w:val="00A864DD"/>
    <w:rsid w:val="00A868EA"/>
    <w:rsid w:val="00A86997"/>
    <w:rsid w:val="00A8731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DC3"/>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1C8D"/>
    <w:rsid w:val="00AC24B5"/>
    <w:rsid w:val="00AC27DA"/>
    <w:rsid w:val="00AC3551"/>
    <w:rsid w:val="00AC36D8"/>
    <w:rsid w:val="00AC41E5"/>
    <w:rsid w:val="00AC4E4F"/>
    <w:rsid w:val="00AC58B9"/>
    <w:rsid w:val="00AC58E1"/>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910"/>
    <w:rsid w:val="00AD4B64"/>
    <w:rsid w:val="00AD5129"/>
    <w:rsid w:val="00AD55AD"/>
    <w:rsid w:val="00AD56EF"/>
    <w:rsid w:val="00AD5728"/>
    <w:rsid w:val="00AD596C"/>
    <w:rsid w:val="00AD5C24"/>
    <w:rsid w:val="00AD5DFE"/>
    <w:rsid w:val="00AD603D"/>
    <w:rsid w:val="00AD6889"/>
    <w:rsid w:val="00AD69F5"/>
    <w:rsid w:val="00AD6B9B"/>
    <w:rsid w:val="00AD6F44"/>
    <w:rsid w:val="00AD71F7"/>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494B"/>
    <w:rsid w:val="00AF5654"/>
    <w:rsid w:val="00AF5B95"/>
    <w:rsid w:val="00AF6057"/>
    <w:rsid w:val="00AF62BE"/>
    <w:rsid w:val="00AF65E2"/>
    <w:rsid w:val="00AF6652"/>
    <w:rsid w:val="00AF6EC5"/>
    <w:rsid w:val="00AF7261"/>
    <w:rsid w:val="00AF75EA"/>
    <w:rsid w:val="00AF7722"/>
    <w:rsid w:val="00AF7B0B"/>
    <w:rsid w:val="00B0023F"/>
    <w:rsid w:val="00B0048E"/>
    <w:rsid w:val="00B007F8"/>
    <w:rsid w:val="00B00968"/>
    <w:rsid w:val="00B00F83"/>
    <w:rsid w:val="00B01045"/>
    <w:rsid w:val="00B01442"/>
    <w:rsid w:val="00B01468"/>
    <w:rsid w:val="00B01486"/>
    <w:rsid w:val="00B019E4"/>
    <w:rsid w:val="00B01C12"/>
    <w:rsid w:val="00B02639"/>
    <w:rsid w:val="00B02B1E"/>
    <w:rsid w:val="00B02B1F"/>
    <w:rsid w:val="00B038B4"/>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07CDF"/>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A11"/>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6A65"/>
    <w:rsid w:val="00B370D7"/>
    <w:rsid w:val="00B37184"/>
    <w:rsid w:val="00B375FB"/>
    <w:rsid w:val="00B37706"/>
    <w:rsid w:val="00B37A41"/>
    <w:rsid w:val="00B37B65"/>
    <w:rsid w:val="00B40B15"/>
    <w:rsid w:val="00B40D7B"/>
    <w:rsid w:val="00B40D8A"/>
    <w:rsid w:val="00B40EF5"/>
    <w:rsid w:val="00B413C1"/>
    <w:rsid w:val="00B4190A"/>
    <w:rsid w:val="00B4196F"/>
    <w:rsid w:val="00B41CAC"/>
    <w:rsid w:val="00B42E51"/>
    <w:rsid w:val="00B433E9"/>
    <w:rsid w:val="00B43572"/>
    <w:rsid w:val="00B43815"/>
    <w:rsid w:val="00B43F47"/>
    <w:rsid w:val="00B4472B"/>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5F9"/>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B5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493"/>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386"/>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6EB"/>
    <w:rsid w:val="00BB1717"/>
    <w:rsid w:val="00BB1A66"/>
    <w:rsid w:val="00BB1C79"/>
    <w:rsid w:val="00BB31E4"/>
    <w:rsid w:val="00BB34A3"/>
    <w:rsid w:val="00BB39D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5B0"/>
    <w:rsid w:val="00BC16E7"/>
    <w:rsid w:val="00BC1F14"/>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A43"/>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45D"/>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7BF"/>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60E"/>
    <w:rsid w:val="00C12877"/>
    <w:rsid w:val="00C12937"/>
    <w:rsid w:val="00C12A5D"/>
    <w:rsid w:val="00C12DE4"/>
    <w:rsid w:val="00C1335B"/>
    <w:rsid w:val="00C136B1"/>
    <w:rsid w:val="00C136D8"/>
    <w:rsid w:val="00C137B5"/>
    <w:rsid w:val="00C1381E"/>
    <w:rsid w:val="00C139A4"/>
    <w:rsid w:val="00C13CEE"/>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C85"/>
    <w:rsid w:val="00C21F1E"/>
    <w:rsid w:val="00C2204B"/>
    <w:rsid w:val="00C2247E"/>
    <w:rsid w:val="00C224FA"/>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147"/>
    <w:rsid w:val="00C37ECB"/>
    <w:rsid w:val="00C4046D"/>
    <w:rsid w:val="00C410B8"/>
    <w:rsid w:val="00C41689"/>
    <w:rsid w:val="00C41790"/>
    <w:rsid w:val="00C41A94"/>
    <w:rsid w:val="00C41DEB"/>
    <w:rsid w:val="00C422E8"/>
    <w:rsid w:val="00C423D3"/>
    <w:rsid w:val="00C428F7"/>
    <w:rsid w:val="00C42A8D"/>
    <w:rsid w:val="00C42B8A"/>
    <w:rsid w:val="00C42C6D"/>
    <w:rsid w:val="00C43A45"/>
    <w:rsid w:val="00C43AE1"/>
    <w:rsid w:val="00C440D6"/>
    <w:rsid w:val="00C44530"/>
    <w:rsid w:val="00C44F76"/>
    <w:rsid w:val="00C4523A"/>
    <w:rsid w:val="00C453BA"/>
    <w:rsid w:val="00C45A8E"/>
    <w:rsid w:val="00C45F35"/>
    <w:rsid w:val="00C4688D"/>
    <w:rsid w:val="00C46F82"/>
    <w:rsid w:val="00C47A26"/>
    <w:rsid w:val="00C47E4C"/>
    <w:rsid w:val="00C50B97"/>
    <w:rsid w:val="00C514FA"/>
    <w:rsid w:val="00C51881"/>
    <w:rsid w:val="00C51A79"/>
    <w:rsid w:val="00C51C4F"/>
    <w:rsid w:val="00C51C91"/>
    <w:rsid w:val="00C52C68"/>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0AE8"/>
    <w:rsid w:val="00C61274"/>
    <w:rsid w:val="00C61C28"/>
    <w:rsid w:val="00C61F9F"/>
    <w:rsid w:val="00C6315E"/>
    <w:rsid w:val="00C63221"/>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2C93"/>
    <w:rsid w:val="00C7307B"/>
    <w:rsid w:val="00C73D12"/>
    <w:rsid w:val="00C74CB0"/>
    <w:rsid w:val="00C74D7B"/>
    <w:rsid w:val="00C751F8"/>
    <w:rsid w:val="00C7649C"/>
    <w:rsid w:val="00C76641"/>
    <w:rsid w:val="00C76B4A"/>
    <w:rsid w:val="00C76DF8"/>
    <w:rsid w:val="00C770C8"/>
    <w:rsid w:val="00C771E2"/>
    <w:rsid w:val="00C774F9"/>
    <w:rsid w:val="00C802F1"/>
    <w:rsid w:val="00C803B0"/>
    <w:rsid w:val="00C805FD"/>
    <w:rsid w:val="00C80833"/>
    <w:rsid w:val="00C80C67"/>
    <w:rsid w:val="00C81066"/>
    <w:rsid w:val="00C81B95"/>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97AA4"/>
    <w:rsid w:val="00CA01AE"/>
    <w:rsid w:val="00CA042A"/>
    <w:rsid w:val="00CA1175"/>
    <w:rsid w:val="00CA1A08"/>
    <w:rsid w:val="00CA2040"/>
    <w:rsid w:val="00CA232E"/>
    <w:rsid w:val="00CA235C"/>
    <w:rsid w:val="00CA242B"/>
    <w:rsid w:val="00CA248D"/>
    <w:rsid w:val="00CA25A5"/>
    <w:rsid w:val="00CA25EB"/>
    <w:rsid w:val="00CA2801"/>
    <w:rsid w:val="00CA29DA"/>
    <w:rsid w:val="00CA2BB4"/>
    <w:rsid w:val="00CA3449"/>
    <w:rsid w:val="00CA349F"/>
    <w:rsid w:val="00CA35C3"/>
    <w:rsid w:val="00CA3AAD"/>
    <w:rsid w:val="00CA480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6F19"/>
    <w:rsid w:val="00CB74C6"/>
    <w:rsid w:val="00CB7502"/>
    <w:rsid w:val="00CB7693"/>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49F"/>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A25"/>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5CE"/>
    <w:rsid w:val="00D02967"/>
    <w:rsid w:val="00D02E38"/>
    <w:rsid w:val="00D0416F"/>
    <w:rsid w:val="00D041FB"/>
    <w:rsid w:val="00D0455F"/>
    <w:rsid w:val="00D04BF6"/>
    <w:rsid w:val="00D04C68"/>
    <w:rsid w:val="00D05457"/>
    <w:rsid w:val="00D05A9F"/>
    <w:rsid w:val="00D05B8C"/>
    <w:rsid w:val="00D06B02"/>
    <w:rsid w:val="00D077C0"/>
    <w:rsid w:val="00D07ABD"/>
    <w:rsid w:val="00D07AE7"/>
    <w:rsid w:val="00D10343"/>
    <w:rsid w:val="00D103D5"/>
    <w:rsid w:val="00D10749"/>
    <w:rsid w:val="00D1078A"/>
    <w:rsid w:val="00D10947"/>
    <w:rsid w:val="00D1096F"/>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995"/>
    <w:rsid w:val="00D279F3"/>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83B"/>
    <w:rsid w:val="00D44C5F"/>
    <w:rsid w:val="00D45F65"/>
    <w:rsid w:val="00D462A2"/>
    <w:rsid w:val="00D466A0"/>
    <w:rsid w:val="00D46B6C"/>
    <w:rsid w:val="00D478C1"/>
    <w:rsid w:val="00D47E1F"/>
    <w:rsid w:val="00D5011B"/>
    <w:rsid w:val="00D508A2"/>
    <w:rsid w:val="00D50B6F"/>
    <w:rsid w:val="00D50B76"/>
    <w:rsid w:val="00D50BC8"/>
    <w:rsid w:val="00D50F1E"/>
    <w:rsid w:val="00D5133B"/>
    <w:rsid w:val="00D51542"/>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37C"/>
    <w:rsid w:val="00D64462"/>
    <w:rsid w:val="00D64498"/>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EB"/>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A3A"/>
    <w:rsid w:val="00D81B24"/>
    <w:rsid w:val="00D82091"/>
    <w:rsid w:val="00D82419"/>
    <w:rsid w:val="00D8258F"/>
    <w:rsid w:val="00D8289E"/>
    <w:rsid w:val="00D83028"/>
    <w:rsid w:val="00D83255"/>
    <w:rsid w:val="00D832F6"/>
    <w:rsid w:val="00D83FE1"/>
    <w:rsid w:val="00D8429B"/>
    <w:rsid w:val="00D8433C"/>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1E64"/>
    <w:rsid w:val="00D925EF"/>
    <w:rsid w:val="00D930DB"/>
    <w:rsid w:val="00D94324"/>
    <w:rsid w:val="00D94BE0"/>
    <w:rsid w:val="00D952ED"/>
    <w:rsid w:val="00D954C4"/>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36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C62E8"/>
    <w:rsid w:val="00DD05D4"/>
    <w:rsid w:val="00DD09DA"/>
    <w:rsid w:val="00DD0D70"/>
    <w:rsid w:val="00DD13F7"/>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096"/>
    <w:rsid w:val="00DF4745"/>
    <w:rsid w:val="00DF4748"/>
    <w:rsid w:val="00DF4CFE"/>
    <w:rsid w:val="00DF518E"/>
    <w:rsid w:val="00DF5401"/>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43A"/>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3C5E"/>
    <w:rsid w:val="00E2497A"/>
    <w:rsid w:val="00E25210"/>
    <w:rsid w:val="00E252DE"/>
    <w:rsid w:val="00E25CFB"/>
    <w:rsid w:val="00E25F9A"/>
    <w:rsid w:val="00E27005"/>
    <w:rsid w:val="00E2713D"/>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46AA"/>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549"/>
    <w:rsid w:val="00E43D99"/>
    <w:rsid w:val="00E43EC5"/>
    <w:rsid w:val="00E4424B"/>
    <w:rsid w:val="00E44BFD"/>
    <w:rsid w:val="00E44C6F"/>
    <w:rsid w:val="00E44FCE"/>
    <w:rsid w:val="00E4544F"/>
    <w:rsid w:val="00E454E9"/>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87D"/>
    <w:rsid w:val="00E54A10"/>
    <w:rsid w:val="00E54D33"/>
    <w:rsid w:val="00E54DBE"/>
    <w:rsid w:val="00E54FE5"/>
    <w:rsid w:val="00E5501D"/>
    <w:rsid w:val="00E556B5"/>
    <w:rsid w:val="00E55898"/>
    <w:rsid w:val="00E55A6F"/>
    <w:rsid w:val="00E5657A"/>
    <w:rsid w:val="00E56C7D"/>
    <w:rsid w:val="00E57422"/>
    <w:rsid w:val="00E57724"/>
    <w:rsid w:val="00E5778C"/>
    <w:rsid w:val="00E5792F"/>
    <w:rsid w:val="00E57E22"/>
    <w:rsid w:val="00E60742"/>
    <w:rsid w:val="00E6083D"/>
    <w:rsid w:val="00E61605"/>
    <w:rsid w:val="00E61675"/>
    <w:rsid w:val="00E61808"/>
    <w:rsid w:val="00E61860"/>
    <w:rsid w:val="00E61966"/>
    <w:rsid w:val="00E619ED"/>
    <w:rsid w:val="00E61D25"/>
    <w:rsid w:val="00E621FD"/>
    <w:rsid w:val="00E626F1"/>
    <w:rsid w:val="00E63099"/>
    <w:rsid w:val="00E63163"/>
    <w:rsid w:val="00E632AA"/>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6C"/>
    <w:rsid w:val="00E758D5"/>
    <w:rsid w:val="00E75BCE"/>
    <w:rsid w:val="00E76154"/>
    <w:rsid w:val="00E768DD"/>
    <w:rsid w:val="00E76D02"/>
    <w:rsid w:val="00E7742A"/>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5C3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128"/>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2C4"/>
    <w:rsid w:val="00EB5BBB"/>
    <w:rsid w:val="00EB5F72"/>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5"/>
    <w:rsid w:val="00ED7A0C"/>
    <w:rsid w:val="00ED7A6E"/>
    <w:rsid w:val="00ED7BF7"/>
    <w:rsid w:val="00ED7DC1"/>
    <w:rsid w:val="00ED7ECF"/>
    <w:rsid w:val="00EE01AA"/>
    <w:rsid w:val="00EE0220"/>
    <w:rsid w:val="00EE0253"/>
    <w:rsid w:val="00EE05D8"/>
    <w:rsid w:val="00EE0629"/>
    <w:rsid w:val="00EE0FA1"/>
    <w:rsid w:val="00EE0FF7"/>
    <w:rsid w:val="00EE146B"/>
    <w:rsid w:val="00EE1725"/>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700"/>
    <w:rsid w:val="00EE7A02"/>
    <w:rsid w:val="00EF0238"/>
    <w:rsid w:val="00EF023F"/>
    <w:rsid w:val="00EF02B6"/>
    <w:rsid w:val="00EF0881"/>
    <w:rsid w:val="00EF08B2"/>
    <w:rsid w:val="00EF0949"/>
    <w:rsid w:val="00EF0D90"/>
    <w:rsid w:val="00EF0FED"/>
    <w:rsid w:val="00EF17C3"/>
    <w:rsid w:val="00EF1881"/>
    <w:rsid w:val="00EF2529"/>
    <w:rsid w:val="00EF2617"/>
    <w:rsid w:val="00EF2A1B"/>
    <w:rsid w:val="00EF2A30"/>
    <w:rsid w:val="00EF2A5B"/>
    <w:rsid w:val="00EF3B0D"/>
    <w:rsid w:val="00EF3C3B"/>
    <w:rsid w:val="00EF41D8"/>
    <w:rsid w:val="00EF4860"/>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2DF1"/>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26F"/>
    <w:rsid w:val="00F1499A"/>
    <w:rsid w:val="00F15602"/>
    <w:rsid w:val="00F1561B"/>
    <w:rsid w:val="00F15735"/>
    <w:rsid w:val="00F159BE"/>
    <w:rsid w:val="00F15B0F"/>
    <w:rsid w:val="00F15E77"/>
    <w:rsid w:val="00F161ED"/>
    <w:rsid w:val="00F162CE"/>
    <w:rsid w:val="00F167DC"/>
    <w:rsid w:val="00F16DD6"/>
    <w:rsid w:val="00F172D3"/>
    <w:rsid w:val="00F17471"/>
    <w:rsid w:val="00F17601"/>
    <w:rsid w:val="00F17683"/>
    <w:rsid w:val="00F17C2F"/>
    <w:rsid w:val="00F17FA9"/>
    <w:rsid w:val="00F207BA"/>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27F7A"/>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684"/>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66E"/>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984"/>
    <w:rsid w:val="00F74D0C"/>
    <w:rsid w:val="00F75130"/>
    <w:rsid w:val="00F754A1"/>
    <w:rsid w:val="00F75514"/>
    <w:rsid w:val="00F75DA6"/>
    <w:rsid w:val="00F76353"/>
    <w:rsid w:val="00F76A43"/>
    <w:rsid w:val="00F770BB"/>
    <w:rsid w:val="00F77230"/>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351"/>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AD5"/>
    <w:rsid w:val="00F92F38"/>
    <w:rsid w:val="00F94060"/>
    <w:rsid w:val="00F9461A"/>
    <w:rsid w:val="00F94C56"/>
    <w:rsid w:val="00F9598E"/>
    <w:rsid w:val="00F95AEB"/>
    <w:rsid w:val="00F95E44"/>
    <w:rsid w:val="00F95E70"/>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659"/>
    <w:rsid w:val="00FA373B"/>
    <w:rsid w:val="00FA449C"/>
    <w:rsid w:val="00FA50CD"/>
    <w:rsid w:val="00FA5E5C"/>
    <w:rsid w:val="00FA5EBE"/>
    <w:rsid w:val="00FA5EF1"/>
    <w:rsid w:val="00FA6012"/>
    <w:rsid w:val="00FA6514"/>
    <w:rsid w:val="00FA6C6C"/>
    <w:rsid w:val="00FA7484"/>
    <w:rsid w:val="00FA7782"/>
    <w:rsid w:val="00FA780E"/>
    <w:rsid w:val="00FB0618"/>
    <w:rsid w:val="00FB06A4"/>
    <w:rsid w:val="00FB0C32"/>
    <w:rsid w:val="00FB15BC"/>
    <w:rsid w:val="00FB15D1"/>
    <w:rsid w:val="00FB16E4"/>
    <w:rsid w:val="00FB1B35"/>
    <w:rsid w:val="00FB2366"/>
    <w:rsid w:val="00FB2607"/>
    <w:rsid w:val="00FB2ADB"/>
    <w:rsid w:val="00FB2B97"/>
    <w:rsid w:val="00FB3692"/>
    <w:rsid w:val="00FB379A"/>
    <w:rsid w:val="00FB47B8"/>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5BD1"/>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0DE7"/>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10F"/>
    <w:rsid w:val="00FE782A"/>
    <w:rsid w:val="00FE7FE1"/>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703"/>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5A11D"/>
  <w15:docId w15:val="{88351558-E17C-47C2-AE3B-7037E206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549"/>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
    <w:name w:val="قصيدةع"/>
    <w:basedOn w:val="Normal"/>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41772"/>
    <w:pPr>
      <w:tabs>
        <w:tab w:val="clear" w:pos="5187"/>
        <w:tab w:val="clear" w:pos="7313"/>
      </w:tabs>
      <w:jc w:val="lowKashida"/>
    </w:pPr>
    <w:rPr>
      <w:rFonts w:eastAsia="Times New Roman" w:cs="Traditional Arabic"/>
      <w:b w:val="0"/>
      <w:bCs w:val="0"/>
      <w:noProof w:val="0"/>
      <w:sz w:val="24"/>
      <w:szCs w:val="32"/>
    </w:rPr>
  </w:style>
  <w:style w:type="character" w:customStyle="1" w:styleId="mh6">
    <w:name w:val="_mh6"/>
    <w:basedOn w:val="DefaultParagraphFont"/>
    <w:rsid w:val="00500A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601032694">
      <w:bodyDiv w:val="1"/>
      <w:marLeft w:val="0"/>
      <w:marRight w:val="0"/>
      <w:marTop w:val="0"/>
      <w:marBottom w:val="0"/>
      <w:divBdr>
        <w:top w:val="none" w:sz="0" w:space="0" w:color="auto"/>
        <w:left w:val="none" w:sz="0" w:space="0" w:color="auto"/>
        <w:bottom w:val="none" w:sz="0" w:space="0" w:color="auto"/>
        <w:right w:val="none" w:sz="0" w:space="0" w:color="auto"/>
      </w:divBdr>
    </w:div>
    <w:div w:id="832990684">
      <w:bodyDiv w:val="1"/>
      <w:marLeft w:val="0"/>
      <w:marRight w:val="0"/>
      <w:marTop w:val="0"/>
      <w:marBottom w:val="0"/>
      <w:divBdr>
        <w:top w:val="none" w:sz="0" w:space="0" w:color="auto"/>
        <w:left w:val="none" w:sz="0" w:space="0" w:color="auto"/>
        <w:bottom w:val="none" w:sz="0" w:space="0" w:color="auto"/>
        <w:right w:val="none" w:sz="0" w:space="0" w:color="auto"/>
      </w:divBdr>
    </w:div>
    <w:div w:id="929776792">
      <w:bodyDiv w:val="1"/>
      <w:marLeft w:val="0"/>
      <w:marRight w:val="0"/>
      <w:marTop w:val="0"/>
      <w:marBottom w:val="0"/>
      <w:divBdr>
        <w:top w:val="none" w:sz="0" w:space="0" w:color="auto"/>
        <w:left w:val="none" w:sz="0" w:space="0" w:color="auto"/>
        <w:bottom w:val="none" w:sz="0" w:space="0" w:color="auto"/>
        <w:right w:val="none" w:sz="0" w:space="0" w:color="auto"/>
      </w:divBdr>
    </w:div>
    <w:div w:id="1187644925">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1804153571">
      <w:bodyDiv w:val="1"/>
      <w:marLeft w:val="0"/>
      <w:marRight w:val="0"/>
      <w:marTop w:val="0"/>
      <w:marBottom w:val="0"/>
      <w:divBdr>
        <w:top w:val="none" w:sz="0" w:space="0" w:color="auto"/>
        <w:left w:val="none" w:sz="0" w:space="0" w:color="auto"/>
        <w:bottom w:val="none" w:sz="0" w:space="0" w:color="auto"/>
        <w:right w:val="none" w:sz="0" w:space="0" w:color="auto"/>
      </w:divBdr>
    </w:div>
    <w:div w:id="2003702163">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78300-54E3-40D5-9678-B535655B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3864</Words>
  <Characters>22030</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25843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EU-HOME</cp:lastModifiedBy>
  <cp:revision>21</cp:revision>
  <cp:lastPrinted>2017-02-09T10:19:00Z</cp:lastPrinted>
  <dcterms:created xsi:type="dcterms:W3CDTF">2017-05-07T15:23:00Z</dcterms:created>
  <dcterms:modified xsi:type="dcterms:W3CDTF">2018-05-19T10:44:00Z</dcterms:modified>
</cp:coreProperties>
</file>