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116F" w:rsidRPr="00836027" w:rsidRDefault="0099116F" w:rsidP="00536CA0">
      <w:pPr>
        <w:tabs>
          <w:tab w:val="clear" w:pos="5187"/>
          <w:tab w:val="clear" w:pos="7313"/>
        </w:tabs>
        <w:ind w:left="720" w:right="360" w:hanging="180"/>
        <w:jc w:val="center"/>
        <w:rPr>
          <w:rFonts w:ascii="Lotus Linotype" w:hAnsi="Lotus Linotype" w:cs="Lotus Linotype"/>
          <w:b w:val="0"/>
          <w:bCs w:val="0"/>
          <w:noProof w:val="0"/>
          <w:sz w:val="96"/>
          <w:szCs w:val="96"/>
          <w:rtl/>
        </w:rPr>
      </w:pPr>
      <w:bookmarkStart w:id="0" w:name="هنا4"/>
      <w:bookmarkEnd w:id="0"/>
      <w:r w:rsidRPr="00836027">
        <w:rPr>
          <w:rFonts w:ascii="Lotus Linotype" w:hAnsi="Lotus Linotype" w:cs="Lotus Linotype"/>
          <w:b w:val="0"/>
          <w:bCs w:val="0"/>
          <w:sz w:val="96"/>
          <w:szCs w:val="96"/>
        </w:rPr>
        <w:sym w:font="AGA Arabesque" w:char="F050"/>
      </w:r>
    </w:p>
    <w:p w:rsidR="0099116F" w:rsidRPr="00836027" w:rsidRDefault="0099116F" w:rsidP="003610E8">
      <w:pPr>
        <w:tabs>
          <w:tab w:val="clear" w:pos="5187"/>
          <w:tab w:val="clear" w:pos="7313"/>
        </w:tabs>
        <w:ind w:left="540" w:right="360"/>
        <w:jc w:val="center"/>
        <w:rPr>
          <w:rFonts w:ascii="Lotus Linotype" w:hAnsi="Lotus Linotype" w:cs="Lotus Linotype"/>
          <w:b w:val="0"/>
          <w:bCs w:val="0"/>
          <w:noProof w:val="0"/>
          <w:sz w:val="96"/>
          <w:szCs w:val="96"/>
          <w:rtl/>
        </w:rPr>
      </w:pPr>
    </w:p>
    <w:p w:rsidR="0099116F" w:rsidRDefault="00AA2F14" w:rsidP="003610E8">
      <w:pPr>
        <w:tabs>
          <w:tab w:val="clear" w:pos="5187"/>
          <w:tab w:val="clear" w:pos="7313"/>
          <w:tab w:val="left" w:pos="7082"/>
        </w:tabs>
        <w:jc w:val="center"/>
        <w:rPr>
          <w:rFonts w:cs="PT Bold Heading"/>
          <w:b w:val="0"/>
          <w:bCs w:val="0"/>
          <w:noProof w:val="0"/>
          <w:sz w:val="92"/>
          <w:szCs w:val="92"/>
          <w:rtl/>
        </w:rPr>
      </w:pPr>
      <w:r>
        <w:rPr>
          <w:rFonts w:cs="PT Bold Heading" w:hint="cs"/>
          <w:b w:val="0"/>
          <w:bCs w:val="0"/>
          <w:noProof w:val="0"/>
          <w:sz w:val="92"/>
          <w:szCs w:val="92"/>
          <w:rtl/>
        </w:rPr>
        <w:t>تفسير القرطبي</w:t>
      </w:r>
    </w:p>
    <w:p w:rsidR="00D10E5B" w:rsidRDefault="00AA2F14" w:rsidP="00540A7E">
      <w:pPr>
        <w:tabs>
          <w:tab w:val="clear" w:pos="5187"/>
          <w:tab w:val="clear" w:pos="7313"/>
          <w:tab w:val="left" w:pos="7082"/>
        </w:tabs>
        <w:jc w:val="center"/>
        <w:rPr>
          <w:rFonts w:cs="PT Bold Heading"/>
          <w:b w:val="0"/>
          <w:bCs w:val="0"/>
          <w:noProof w:val="0"/>
          <w:sz w:val="96"/>
          <w:szCs w:val="96"/>
          <w:rtl/>
        </w:rPr>
      </w:pPr>
      <w:r>
        <w:rPr>
          <w:rFonts w:cs="PT Bold Heading" w:hint="cs"/>
          <w:b w:val="0"/>
          <w:bCs w:val="0"/>
          <w:noProof w:val="0"/>
          <w:sz w:val="92"/>
          <w:szCs w:val="92"/>
          <w:rtl/>
        </w:rPr>
        <w:t xml:space="preserve">سورة </w:t>
      </w:r>
      <w:r w:rsidR="00540A7E">
        <w:rPr>
          <w:rFonts w:cs="PT Bold Heading" w:hint="cs"/>
          <w:b w:val="0"/>
          <w:bCs w:val="0"/>
          <w:noProof w:val="0"/>
          <w:sz w:val="96"/>
          <w:szCs w:val="96"/>
          <w:rtl/>
        </w:rPr>
        <w:t>الشعراء</w:t>
      </w:r>
    </w:p>
    <w:p w:rsidR="00D10E5B" w:rsidRDefault="00D10E5B" w:rsidP="00D10E5B">
      <w:pPr>
        <w:tabs>
          <w:tab w:val="clear" w:pos="5187"/>
          <w:tab w:val="clear" w:pos="7313"/>
          <w:tab w:val="left" w:pos="7082"/>
        </w:tabs>
        <w:jc w:val="center"/>
        <w:rPr>
          <w:rFonts w:cs="PT Bold Heading"/>
          <w:b w:val="0"/>
          <w:bCs w:val="0"/>
          <w:noProof w:val="0"/>
          <w:sz w:val="96"/>
          <w:szCs w:val="96"/>
          <w:rtl/>
        </w:rPr>
      </w:pPr>
    </w:p>
    <w:p w:rsidR="0099116F" w:rsidRPr="00D10E5B" w:rsidRDefault="00D10E5B" w:rsidP="00D10E5B">
      <w:pPr>
        <w:tabs>
          <w:tab w:val="clear" w:pos="5187"/>
          <w:tab w:val="clear" w:pos="7313"/>
          <w:tab w:val="left" w:pos="7082"/>
        </w:tabs>
        <w:jc w:val="center"/>
        <w:rPr>
          <w:rFonts w:cs="Times New Roman"/>
          <w:b w:val="0"/>
          <w:bCs w:val="0"/>
          <w:noProof w:val="0"/>
          <w:sz w:val="48"/>
          <w:szCs w:val="48"/>
          <w:rtl/>
        </w:rPr>
      </w:pPr>
      <w:r w:rsidRPr="00D10E5B">
        <w:rPr>
          <w:rFonts w:cs="PT Bold Heading" w:hint="cs"/>
          <w:b w:val="0"/>
          <w:bCs w:val="0"/>
          <w:noProof w:val="0"/>
          <w:sz w:val="48"/>
          <w:szCs w:val="48"/>
          <w:rtl/>
        </w:rPr>
        <w:t>معالي الشيخ الدكتور</w:t>
      </w:r>
    </w:p>
    <w:p w:rsidR="0099116F" w:rsidRPr="00836027" w:rsidRDefault="0099116F" w:rsidP="003610E8">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عبد الكريم بن عبد الله الخضير</w:t>
      </w:r>
    </w:p>
    <w:p w:rsidR="0099116F" w:rsidRPr="00836027" w:rsidRDefault="0099116F" w:rsidP="003610E8">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عضو هيئة كبار العلماء</w:t>
      </w:r>
    </w:p>
    <w:p w:rsidR="0099116F" w:rsidRPr="00836027" w:rsidRDefault="0099116F" w:rsidP="003610E8">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وعضو اللجنة الدائمة للبحوث العلمية والإفتاء</w:t>
      </w:r>
    </w:p>
    <w:p w:rsidR="0099116F" w:rsidRPr="00A94ACC" w:rsidRDefault="0099116F" w:rsidP="003610E8">
      <w:pPr>
        <w:pStyle w:val="BodyTextIndent"/>
        <w:rPr>
          <w:noProof w:val="0"/>
          <w:rtl/>
        </w:rPr>
      </w:pPr>
      <w:r w:rsidRPr="00A94ACC">
        <w:rPr>
          <w:i/>
          <w:iCs/>
          <w:noProof w:val="0"/>
          <w:rtl/>
        </w:rPr>
        <w:t xml:space="preserve"> </w:t>
      </w:r>
      <w:r w:rsidRPr="00A94ACC">
        <w:rPr>
          <w:noProof w:val="0"/>
          <w:rtl/>
        </w:rPr>
        <w:t xml:space="preserve">                         </w:t>
      </w:r>
    </w:p>
    <w:tbl>
      <w:tblPr>
        <w:bidiVisual/>
        <w:tblW w:w="9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2413"/>
      </w:tblGrid>
      <w:tr w:rsidR="0099116F" w:rsidRPr="00A94ACC" w:rsidTr="00CE504D">
        <w:trPr>
          <w:trHeight w:val="780"/>
          <w:jc w:val="center"/>
        </w:trPr>
        <w:tc>
          <w:tcPr>
            <w:tcW w:w="2408" w:type="dxa"/>
            <w:shd w:val="clear" w:color="auto" w:fill="D9D9D9"/>
            <w:vAlign w:val="center"/>
          </w:tcPr>
          <w:p w:rsidR="0099116F" w:rsidRPr="00854921" w:rsidRDefault="0099116F" w:rsidP="00854921">
            <w:pPr>
              <w:pStyle w:val="BodyTextIndent"/>
              <w:ind w:firstLine="0"/>
              <w:jc w:val="center"/>
              <w:rPr>
                <w:rFonts w:ascii="ATraditional Arabic" w:hAnsi="ATraditional Arabic" w:cs="ATraditional Arabic"/>
                <w:noProof w:val="0"/>
                <w:rtl/>
              </w:rPr>
            </w:pPr>
            <w:r w:rsidRPr="00854921">
              <w:rPr>
                <w:rFonts w:ascii="ATraditional Arabic" w:hAnsi="ATraditional Arabic" w:cs="ATraditional Arabic"/>
                <w:noProof w:val="0"/>
                <w:rtl/>
              </w:rPr>
              <w:t>تاريخ المحاضرة:</w:t>
            </w:r>
          </w:p>
        </w:tc>
        <w:tc>
          <w:tcPr>
            <w:tcW w:w="2976" w:type="dxa"/>
            <w:shd w:val="clear" w:color="auto" w:fill="FFFFFF"/>
            <w:vAlign w:val="center"/>
          </w:tcPr>
          <w:p w:rsidR="0099116F" w:rsidRPr="00854921" w:rsidRDefault="0099116F" w:rsidP="00540A7E">
            <w:pPr>
              <w:pStyle w:val="BodyTextIndent"/>
              <w:ind w:firstLine="0"/>
              <w:jc w:val="center"/>
              <w:rPr>
                <w:rFonts w:ascii="ATraditional Arabic" w:hAnsi="ATraditional Arabic" w:cs="ATraditional Arabic"/>
                <w:noProof w:val="0"/>
                <w:rtl/>
              </w:rPr>
            </w:pPr>
          </w:p>
        </w:tc>
        <w:tc>
          <w:tcPr>
            <w:tcW w:w="1418" w:type="dxa"/>
            <w:shd w:val="clear" w:color="auto" w:fill="D9D9D9"/>
            <w:vAlign w:val="center"/>
          </w:tcPr>
          <w:p w:rsidR="0099116F" w:rsidRPr="00854921" w:rsidRDefault="0099116F" w:rsidP="00854921">
            <w:pPr>
              <w:pStyle w:val="BodyTextIndent"/>
              <w:ind w:firstLine="0"/>
              <w:jc w:val="center"/>
              <w:rPr>
                <w:rFonts w:ascii="ATraditional Arabic" w:hAnsi="ATraditional Arabic" w:cs="ATraditional Arabic"/>
                <w:noProof w:val="0"/>
                <w:rtl/>
              </w:rPr>
            </w:pPr>
            <w:r w:rsidRPr="00854921">
              <w:rPr>
                <w:rFonts w:ascii="ATraditional Arabic" w:hAnsi="ATraditional Arabic" w:cs="ATraditional Arabic"/>
                <w:noProof w:val="0"/>
                <w:rtl/>
              </w:rPr>
              <w:t>المكان:</w:t>
            </w:r>
          </w:p>
        </w:tc>
        <w:tc>
          <w:tcPr>
            <w:tcW w:w="2413" w:type="dxa"/>
            <w:shd w:val="clear" w:color="auto" w:fill="FFFFFF"/>
            <w:vAlign w:val="center"/>
          </w:tcPr>
          <w:p w:rsidR="0099116F" w:rsidRPr="00854921" w:rsidRDefault="0099116F" w:rsidP="00854921">
            <w:pPr>
              <w:pStyle w:val="BodyTextIndent"/>
              <w:ind w:firstLine="0"/>
              <w:jc w:val="center"/>
              <w:rPr>
                <w:rFonts w:ascii="ATraditional Arabic" w:hAnsi="ATraditional Arabic" w:cs="ATraditional Arabic"/>
                <w:noProof w:val="0"/>
                <w:rtl/>
              </w:rPr>
            </w:pPr>
          </w:p>
        </w:tc>
      </w:tr>
    </w:tbl>
    <w:p w:rsidR="0099116F" w:rsidRDefault="0099116F" w:rsidP="003610E8">
      <w:pPr>
        <w:rPr>
          <w:noProof w:val="0"/>
          <w:rtl/>
        </w:rPr>
      </w:pPr>
    </w:p>
    <w:p w:rsidR="00035DCC" w:rsidRPr="009F49B5" w:rsidRDefault="0099116F" w:rsidP="00035DCC">
      <w:pPr>
        <w:autoSpaceDE w:val="0"/>
        <w:autoSpaceDN w:val="0"/>
        <w:adjustRightInd w:val="0"/>
        <w:rPr>
          <w:rFonts w:ascii="Simplified Arabic" w:hAnsi="Simplified Arabic"/>
          <w:color w:val="000000"/>
          <w:sz w:val="28"/>
          <w:rtl/>
        </w:rPr>
      </w:pPr>
      <w:r>
        <w:rPr>
          <w:noProof w:val="0"/>
          <w:rtl/>
        </w:rPr>
        <w:br w:type="page"/>
      </w:r>
      <w:bookmarkStart w:id="1" w:name="_GoBack"/>
      <w:r w:rsidR="00035DCC" w:rsidRPr="009F49B5">
        <w:rPr>
          <w:rFonts w:ascii="Simplified Arabic" w:hAnsi="Simplified Arabic"/>
          <w:color w:val="000000"/>
          <w:sz w:val="28"/>
          <w:rtl/>
        </w:rPr>
        <w:lastRenderedPageBreak/>
        <w:t>بسم الله الرحمن الرحيم</w:t>
      </w:r>
      <w:r w:rsidR="00523B82">
        <w:rPr>
          <w:rFonts w:ascii="Simplified Arabic" w:hAnsi="Simplified Arabic" w:hint="cs"/>
          <w:color w:val="000000"/>
          <w:sz w:val="28"/>
          <w:rtl/>
        </w:rPr>
        <w:t>.</w:t>
      </w:r>
    </w:p>
    <w:p w:rsidR="00035DCC" w:rsidRPr="009F49B5" w:rsidRDefault="00035DCC" w:rsidP="00035DCC">
      <w:pPr>
        <w:autoSpaceDE w:val="0"/>
        <w:autoSpaceDN w:val="0"/>
        <w:adjustRightInd w:val="0"/>
        <w:rPr>
          <w:rFonts w:ascii="Simplified Arabic" w:hAnsi="Simplified Arabic"/>
          <w:color w:val="000000"/>
          <w:sz w:val="28"/>
          <w:rtl/>
        </w:rPr>
      </w:pPr>
      <w:r w:rsidRPr="009F49B5">
        <w:rPr>
          <w:rFonts w:ascii="Simplified Arabic" w:hAnsi="Simplified Arabic"/>
          <w:color w:val="000000"/>
          <w:sz w:val="28"/>
          <w:rtl/>
        </w:rPr>
        <w:t>الحمد لله رب العالمين، وصلى الله وسلم على نبينا محمد، وعلى آله وصحبه.</w:t>
      </w:r>
    </w:p>
    <w:p w:rsidR="00035DCC" w:rsidRPr="009F49B5" w:rsidRDefault="00035DCC" w:rsidP="00035DCC">
      <w:pPr>
        <w:autoSpaceDE w:val="0"/>
        <w:autoSpaceDN w:val="0"/>
        <w:adjustRightInd w:val="0"/>
        <w:rPr>
          <w:rFonts w:ascii="Simplified Arabic" w:hAnsi="Simplified Arabic"/>
          <w:color w:val="000000"/>
          <w:sz w:val="28"/>
          <w:rtl/>
        </w:rPr>
      </w:pPr>
      <w:r w:rsidRPr="009F49B5">
        <w:rPr>
          <w:rFonts w:ascii="Simplified Arabic" w:hAnsi="Simplified Arabic"/>
          <w:color w:val="000000"/>
          <w:sz w:val="28"/>
          <w:rtl/>
        </w:rPr>
        <w:t>قال الإمام القرطبي -رحمه الله تعالى-:</w:t>
      </w:r>
    </w:p>
    <w:p w:rsidR="00035DCC" w:rsidRPr="009F49B5" w:rsidRDefault="00035DCC" w:rsidP="00035DCC">
      <w:pPr>
        <w:autoSpaceDE w:val="0"/>
        <w:autoSpaceDN w:val="0"/>
        <w:adjustRightInd w:val="0"/>
        <w:rPr>
          <w:rFonts w:cs="Times New Roman"/>
          <w:sz w:val="28"/>
          <w:rtl/>
        </w:rPr>
      </w:pPr>
      <w:r w:rsidRPr="009F49B5">
        <w:rPr>
          <w:rFonts w:ascii="Simplified Arabic" w:hAnsi="Simplified Arabic"/>
          <w:color w:val="000000"/>
          <w:sz w:val="28"/>
          <w:rtl/>
        </w:rPr>
        <w:t xml:space="preserve">قوله تعالى: </w:t>
      </w:r>
      <w:r w:rsidRPr="009F49B5">
        <w:rPr>
          <w:rFonts w:ascii="Simplified Arabic" w:hAnsi="Simplified Arabic"/>
          <w:color w:val="FF0000"/>
          <w:sz w:val="28"/>
          <w:rtl/>
        </w:rPr>
        <w:t>{كَذَّبَتْ ثَمُودُ الْمُرْسَلِينَ(141) إِذْ قَالَ لَهُمْ أَخُوهُمْ صَالِحٌ أَلَا تَتَّقُونَ(142) إِنِّي لَكُمْ رَسُولٌ أَمِينٌ (143) فَاتَّقُواْ اللهَ وَأَطِيعُونِ (144) وَمَا أَسْأَلُكُمْ عَلَيْهِ مِنْ أَجْرٍ إِنْ أَجْرِيَ إِلَّا عَلَى رَبِّ الْعَالَمِينَ (145) أَتُتْرَكُونَ فِي مَا هَاهُنَا آمِنِينَ (146) فِي جَنَّاتٍ وَعُيُونٍ (147) وَزُرُوعٍ وَنَخْلٍ طَلْعُهَا هَضِيمٌ (148) وَتَنْحِتُونَ مِنَ الْجِبَالِ بُيُوتًا فَارِهِينَ (149) فَاتَّقُواْ اللهَ وَأَطِيعُونِ (150) وَلَا تُطِيعُوا أَمْرَ الْمُسْرِفِينَ (151) الَّذِينَ يُفْسِدُونَ فِي الْأَرْضِ وَلَا يُصْلِحُونَ (152) قَالُوا إِنَّمَا أَنتَ مِنَ الْمُسَحَّرِينَ (153) مَا أَنتَ إِلَّا بَشَرٌ مِّثْلُنَا فَأْتِ بِآيَةٍ إِن كُنتَ مِنَ الصَّادِقِينَ (154) قَالَ هَذِهِ نَاقَةٌ لَّهَا شِرْبٌ وَلَكُمْ شِرْبُ يَوْمٍ مَّعْلُومٍ (155) وَلَا تَمَسُّوهَا بِسُوءٍ فَيَأْخُذَكُمْ عَذَابُ يَوْمٍ عَظِيمٍ (156) فَعَقَرُوهَا فَأَصْبَحُوا نَادِمِينَ (157) فَأَخَذَهُمُ الْعَذَابُ إِنَّ فِي ذَلِكَ لَآيَةً وَمَا كَانَ أَكْثَرُهُم مُّؤْمِنِينَ (158) وَإِنَّ رَبَّكَ لَهُوَ الْعَزِيزُ الرَّحِيمُ}</w:t>
      </w:r>
      <w:r w:rsidRPr="009F49B5">
        <w:rPr>
          <w:rFonts w:ascii="Simplified Arabic" w:hAnsi="Simplified Arabic"/>
          <w:color w:val="000000"/>
          <w:sz w:val="28"/>
          <w:rtl/>
        </w:rPr>
        <w:t xml:space="preserve"> [الشعراء: (141 - 158)].</w:t>
      </w:r>
    </w:p>
    <w:p w:rsidR="00035DCC" w:rsidRPr="009F49B5" w:rsidRDefault="00035DCC" w:rsidP="00035DCC">
      <w:pPr>
        <w:autoSpaceDE w:val="0"/>
        <w:autoSpaceDN w:val="0"/>
        <w:adjustRightInd w:val="0"/>
        <w:rPr>
          <w:rFonts w:ascii="Simplified Arabic" w:hAnsi="Simplified Arabic"/>
          <w:color w:val="000000"/>
          <w:sz w:val="28"/>
          <w:rtl/>
        </w:rPr>
      </w:pPr>
      <w:r w:rsidRPr="009F49B5">
        <w:rPr>
          <w:rFonts w:ascii="Simplified Arabic" w:hAnsi="Simplified Arabic"/>
          <w:color w:val="000000"/>
          <w:sz w:val="28"/>
          <w:rtl/>
        </w:rPr>
        <w:t xml:space="preserve">قوله تعالى: </w:t>
      </w:r>
      <w:r w:rsidRPr="009F49B5">
        <w:rPr>
          <w:rFonts w:ascii="Simplified Arabic" w:hAnsi="Simplified Arabic"/>
          <w:color w:val="FF0000"/>
          <w:sz w:val="28"/>
          <w:rtl/>
        </w:rPr>
        <w:t>{كَذَّبَتْ ثَمُودُ الْمُرْسَلِينَ}</w:t>
      </w:r>
      <w:r w:rsidRPr="009F49B5">
        <w:rPr>
          <w:rFonts w:ascii="Simplified Arabic" w:hAnsi="Simplified Arabic"/>
          <w:color w:val="000000"/>
          <w:sz w:val="28"/>
          <w:rtl/>
        </w:rPr>
        <w:t xml:space="preserve"> [سورة الشعراء:141] ذكر قصة صالح وقومه وهم ثمود، وكانوا يسكنون الحجر كما تقدم في (الحجر)، وهي: ذوات نخل وزروعٍ ومياه، </w:t>
      </w:r>
      <w:r w:rsidRPr="009F49B5">
        <w:rPr>
          <w:rFonts w:ascii="Simplified Arabic" w:hAnsi="Simplified Arabic"/>
          <w:color w:val="FF0000"/>
          <w:sz w:val="28"/>
          <w:rtl/>
        </w:rPr>
        <w:t xml:space="preserve">{أَتُتْرَكُونَ فِي مَا هَاهُنَا آمِنِينَ} </w:t>
      </w:r>
      <w:r w:rsidRPr="009F49B5">
        <w:rPr>
          <w:rFonts w:ascii="Simplified Arabic" w:hAnsi="Simplified Arabic"/>
          <w:color w:val="000000"/>
          <w:sz w:val="28"/>
          <w:rtl/>
        </w:rPr>
        <w:t>[سورة الشعراء:146] يعني في الدنيا آمنين من الموت والعذاب، قال ابن عباس: كانوا معمرين لا يبقى البنيان مع أعمارهم، ودل على هذا قوله:</w:t>
      </w:r>
      <w:r w:rsidRPr="009F49B5">
        <w:rPr>
          <w:rFonts w:ascii="Simplified Arabic" w:hAnsi="Simplified Arabic"/>
          <w:color w:val="FF0000"/>
          <w:sz w:val="28"/>
          <w:rtl/>
        </w:rPr>
        <w:t xml:space="preserve"> {وَاسْتَعْمَرَكُمْ فِيهَا} </w:t>
      </w:r>
      <w:r w:rsidRPr="009F49B5">
        <w:rPr>
          <w:rFonts w:ascii="Simplified Arabic" w:hAnsi="Simplified Arabic"/>
          <w:color w:val="000000"/>
          <w:sz w:val="28"/>
          <w:rtl/>
        </w:rPr>
        <w:t>[سورة هود:61] ففزعهم.."</w:t>
      </w:r>
    </w:p>
    <w:p w:rsidR="00035DCC" w:rsidRPr="009F49B5" w:rsidRDefault="00035DCC" w:rsidP="00035DCC">
      <w:pPr>
        <w:autoSpaceDE w:val="0"/>
        <w:autoSpaceDN w:val="0"/>
        <w:adjustRightInd w:val="0"/>
        <w:rPr>
          <w:rFonts w:ascii="Simplified Arabic" w:hAnsi="Simplified Arabic"/>
          <w:b w:val="0"/>
          <w:bCs w:val="0"/>
          <w:color w:val="000000"/>
          <w:sz w:val="28"/>
          <w:rtl/>
        </w:rPr>
      </w:pPr>
      <w:r w:rsidRPr="009F49B5">
        <w:rPr>
          <w:rFonts w:ascii="Simplified Arabic" w:hAnsi="Simplified Arabic"/>
          <w:b w:val="0"/>
          <w:bCs w:val="0"/>
          <w:color w:val="000000"/>
          <w:sz w:val="28"/>
          <w:rtl/>
        </w:rPr>
        <w:t>فقرَّعهم</w:t>
      </w:r>
      <w:r w:rsidR="009C0E5B">
        <w:rPr>
          <w:rFonts w:ascii="Simplified Arabic" w:hAnsi="Simplified Arabic" w:hint="cs"/>
          <w:b w:val="0"/>
          <w:bCs w:val="0"/>
          <w:color w:val="000000"/>
          <w:sz w:val="28"/>
          <w:rtl/>
        </w:rPr>
        <w:t>.</w:t>
      </w:r>
    </w:p>
    <w:p w:rsidR="00035DCC" w:rsidRPr="009F49B5" w:rsidRDefault="00035DCC" w:rsidP="00035DCC">
      <w:pPr>
        <w:autoSpaceDE w:val="0"/>
        <w:autoSpaceDN w:val="0"/>
        <w:adjustRightInd w:val="0"/>
        <w:rPr>
          <w:rFonts w:cs="Times New Roman"/>
          <w:color w:val="000000"/>
          <w:sz w:val="28"/>
          <w:rtl/>
        </w:rPr>
      </w:pPr>
      <w:r w:rsidRPr="009F49B5">
        <w:rPr>
          <w:rFonts w:ascii="Simplified Arabic" w:hAnsi="Simplified Arabic"/>
          <w:color w:val="000000"/>
          <w:sz w:val="28"/>
          <w:rtl/>
        </w:rPr>
        <w:t xml:space="preserve">" فقرَّعهم صالح ووبخهم، وقال: أتظنون أنكم باقون في الدنيا بلا موت، </w:t>
      </w:r>
      <w:r w:rsidRPr="009F49B5">
        <w:rPr>
          <w:rFonts w:ascii="Simplified Arabic" w:hAnsi="Simplified Arabic"/>
          <w:color w:val="FF0000"/>
          <w:sz w:val="28"/>
          <w:rtl/>
        </w:rPr>
        <w:t>{فِي جَنَّاتٍ وَعُيُونٍ (147) وَزُرُوعٍ وَنَخْلٍ طَلْعُهَا هَضِيمٌ}</w:t>
      </w:r>
      <w:r w:rsidRPr="009F49B5">
        <w:rPr>
          <w:rFonts w:ascii="Simplified Arabic" w:hAnsi="Simplified Arabic"/>
          <w:color w:val="000000"/>
          <w:sz w:val="28"/>
          <w:rtl/>
        </w:rPr>
        <w:t xml:space="preserve"> [سورة الشعراء:147 - 148] قال الزمخشري: فإن قلت: لم</w:t>
      </w:r>
      <w:r w:rsidR="009C0E5B">
        <w:rPr>
          <w:rFonts w:ascii="Simplified Arabic" w:hAnsi="Simplified Arabic" w:hint="cs"/>
          <w:color w:val="000000"/>
          <w:sz w:val="28"/>
          <w:rtl/>
        </w:rPr>
        <w:t>َ</w:t>
      </w:r>
      <w:r w:rsidRPr="009F49B5">
        <w:rPr>
          <w:rFonts w:ascii="Simplified Arabic" w:hAnsi="Simplified Arabic"/>
          <w:color w:val="000000"/>
          <w:sz w:val="28"/>
          <w:rtl/>
        </w:rPr>
        <w:t xml:space="preserve"> قال: </w:t>
      </w:r>
      <w:r w:rsidRPr="009F49B5">
        <w:rPr>
          <w:rFonts w:ascii="Simplified Arabic" w:hAnsi="Simplified Arabic"/>
          <w:color w:val="FF0000"/>
          <w:sz w:val="28"/>
          <w:rtl/>
        </w:rPr>
        <w:t>{وَنَخْلٍ}</w:t>
      </w:r>
      <w:r w:rsidRPr="009F49B5">
        <w:rPr>
          <w:rFonts w:ascii="Simplified Arabic" w:hAnsi="Simplified Arabic"/>
          <w:color w:val="000000"/>
          <w:sz w:val="28"/>
          <w:rtl/>
        </w:rPr>
        <w:t xml:space="preserve"> بعد قوله: و </w:t>
      </w:r>
      <w:r w:rsidRPr="009F49B5">
        <w:rPr>
          <w:rFonts w:ascii="Simplified Arabic" w:hAnsi="Simplified Arabic"/>
          <w:color w:val="FF0000"/>
          <w:sz w:val="28"/>
          <w:rtl/>
        </w:rPr>
        <w:t>{جَنَّاتٍ}</w:t>
      </w:r>
      <w:r w:rsidRPr="009F49B5">
        <w:rPr>
          <w:rFonts w:ascii="Simplified Arabic" w:hAnsi="Simplified Arabic"/>
          <w:color w:val="000000"/>
          <w:sz w:val="28"/>
          <w:rtl/>
        </w:rPr>
        <w:t xml:space="preserve"> والجنات تتناول النخل أول شيء كما يتناول النعم الإبل كذلك من بين الأزواج حتى إنهم ليذكرون الجنة ولا يقصدون إلا النخل، كما يذكرون النعم ولا يريدون إلا الإبل، قال زهير:</w:t>
      </w:r>
    </w:p>
    <w:tbl>
      <w:tblPr>
        <w:bidiVisual/>
        <w:tblW w:w="0" w:type="auto"/>
        <w:tblLook w:val="04A0" w:firstRow="1" w:lastRow="0" w:firstColumn="1" w:lastColumn="0" w:noHBand="0" w:noVBand="1"/>
      </w:tblPr>
      <w:tblGrid>
        <w:gridCol w:w="4143"/>
        <w:gridCol w:w="4163"/>
      </w:tblGrid>
      <w:tr w:rsidR="00035DCC" w:rsidRPr="009F49B5" w:rsidTr="009F49B5">
        <w:tc>
          <w:tcPr>
            <w:tcW w:w="4428" w:type="dxa"/>
            <w:shd w:val="clear" w:color="auto" w:fill="auto"/>
          </w:tcPr>
          <w:p w:rsidR="00035DCC" w:rsidRPr="009F49B5" w:rsidRDefault="009C0E5B" w:rsidP="009F49B5">
            <w:pPr>
              <w:autoSpaceDE w:val="0"/>
              <w:autoSpaceDN w:val="0"/>
              <w:adjustRightInd w:val="0"/>
              <w:rPr>
                <w:rFonts w:cs="Times New Roman"/>
                <w:color w:val="000000"/>
                <w:sz w:val="28"/>
                <w:rtl/>
              </w:rPr>
            </w:pPr>
            <w:r w:rsidRPr="009C0E5B">
              <w:rPr>
                <w:rFonts w:ascii="Simplified Arabic" w:hAnsi="Simplified Arabic"/>
                <w:color w:val="000000"/>
                <w:sz w:val="28"/>
                <w:rtl/>
              </w:rPr>
              <w:t>كَأَنَّ عَيْنَيَّ فِي غَرْبَيْ مُقَتَّلَةٍ</w:t>
            </w:r>
          </w:p>
        </w:tc>
        <w:tc>
          <w:tcPr>
            <w:tcW w:w="4428" w:type="dxa"/>
            <w:shd w:val="clear" w:color="auto" w:fill="auto"/>
          </w:tcPr>
          <w:p w:rsidR="00035DCC" w:rsidRPr="009F49B5" w:rsidRDefault="009C0E5B" w:rsidP="009F49B5">
            <w:pPr>
              <w:autoSpaceDE w:val="0"/>
              <w:autoSpaceDN w:val="0"/>
              <w:adjustRightInd w:val="0"/>
              <w:rPr>
                <w:rFonts w:cs="Times New Roman"/>
                <w:color w:val="000000"/>
                <w:sz w:val="28"/>
                <w:rtl/>
              </w:rPr>
            </w:pPr>
            <w:r w:rsidRPr="009C0E5B">
              <w:rPr>
                <w:rFonts w:ascii="Simplified Arabic" w:hAnsi="Simplified Arabic"/>
                <w:color w:val="000000"/>
                <w:sz w:val="28"/>
                <w:rtl/>
              </w:rPr>
              <w:t>مِنَ النَّوَاضِحِ تَسْقِي جَنَّةً سُحُقًا</w:t>
            </w:r>
          </w:p>
        </w:tc>
      </w:tr>
    </w:tbl>
    <w:p w:rsidR="00035DCC" w:rsidRDefault="00035DCC" w:rsidP="00035DCC">
      <w:pPr>
        <w:autoSpaceDE w:val="0"/>
        <w:autoSpaceDN w:val="0"/>
        <w:adjustRightInd w:val="0"/>
        <w:rPr>
          <w:rFonts w:cs="Times New Roman"/>
          <w:b w:val="0"/>
          <w:bCs w:val="0"/>
          <w:color w:val="000000"/>
          <w:sz w:val="28"/>
          <w:rtl/>
        </w:rPr>
      </w:pPr>
    </w:p>
    <w:p w:rsidR="00035DCC" w:rsidRPr="009F49B5" w:rsidRDefault="00035DCC" w:rsidP="00035DCC">
      <w:pPr>
        <w:autoSpaceDE w:val="0"/>
        <w:autoSpaceDN w:val="0"/>
        <w:adjustRightInd w:val="0"/>
        <w:rPr>
          <w:rFonts w:ascii="Simplified Arabic" w:hAnsi="Simplified Arabic"/>
          <w:b w:val="0"/>
          <w:bCs w:val="0"/>
          <w:color w:val="000000"/>
          <w:sz w:val="28"/>
          <w:rtl/>
        </w:rPr>
      </w:pPr>
      <w:r w:rsidRPr="009F49B5">
        <w:rPr>
          <w:rFonts w:ascii="Simplified Arabic" w:hAnsi="Simplified Arabic"/>
          <w:b w:val="0"/>
          <w:bCs w:val="0"/>
          <w:color w:val="000000"/>
          <w:sz w:val="28"/>
          <w:rtl/>
        </w:rPr>
        <w:t>يعني نخل</w:t>
      </w:r>
      <w:r w:rsidR="00223D69">
        <w:rPr>
          <w:rFonts w:ascii="Simplified Arabic" w:hAnsi="Simplified Arabic"/>
          <w:b w:val="0"/>
          <w:bCs w:val="0"/>
          <w:color w:val="000000"/>
          <w:sz w:val="28"/>
          <w:rtl/>
        </w:rPr>
        <w:t>ًا</w:t>
      </w:r>
      <w:r w:rsidRPr="009F49B5">
        <w:rPr>
          <w:rFonts w:ascii="Simplified Arabic" w:hAnsi="Simplified Arabic"/>
          <w:b w:val="0"/>
          <w:bCs w:val="0"/>
          <w:color w:val="000000"/>
          <w:sz w:val="28"/>
          <w:rtl/>
        </w:rPr>
        <w:t>، التنصيص على النخل بعد ما ذكر في الجنة من الجنات والعيون والزروع، هذا من ذكر الخاص بعد العام للاهتمام بشأنه والعناية به، وهذا أسلوب مألوف في النصوص وفي لغة العرب، معروف.</w:t>
      </w:r>
    </w:p>
    <w:p w:rsidR="00035DCC" w:rsidRPr="009F49B5" w:rsidRDefault="00035DCC" w:rsidP="00035DCC">
      <w:pPr>
        <w:autoSpaceDE w:val="0"/>
        <w:autoSpaceDN w:val="0"/>
        <w:adjustRightInd w:val="0"/>
        <w:rPr>
          <w:rFonts w:cs="Times New Roman"/>
          <w:color w:val="000000"/>
          <w:sz w:val="28"/>
          <w:rtl/>
        </w:rPr>
      </w:pPr>
      <w:r w:rsidRPr="009F49B5">
        <w:rPr>
          <w:rFonts w:ascii="Simplified Arabic" w:hAnsi="Simplified Arabic"/>
          <w:color w:val="000000"/>
          <w:sz w:val="28"/>
          <w:rtl/>
        </w:rPr>
        <w:t>" يعني النخل، والنخلة السحوق: البعيدة الطول، قلت: فيه وجهان أحدهما: أن يخص النخل بإفراده بعد دخوله في جملة سائر الشجر تنبيه</w:t>
      </w:r>
      <w:r w:rsidR="00223D69">
        <w:rPr>
          <w:rFonts w:ascii="Simplified Arabic" w:hAnsi="Simplified Arabic"/>
          <w:color w:val="000000"/>
          <w:sz w:val="28"/>
          <w:rtl/>
        </w:rPr>
        <w:t>ًا</w:t>
      </w:r>
      <w:r w:rsidRPr="009F49B5">
        <w:rPr>
          <w:rFonts w:ascii="Simplified Arabic" w:hAnsi="Simplified Arabic"/>
          <w:color w:val="000000"/>
          <w:sz w:val="28"/>
          <w:rtl/>
        </w:rPr>
        <w:t xml:space="preserve"> على انفراده عنها بفضله عنها، والثاني: أن </w:t>
      </w:r>
      <w:r w:rsidRPr="009F49B5">
        <w:rPr>
          <w:rFonts w:ascii="Simplified Arabic" w:hAnsi="Simplified Arabic"/>
          <w:color w:val="000000"/>
          <w:sz w:val="28"/>
          <w:rtl/>
        </w:rPr>
        <w:lastRenderedPageBreak/>
        <w:t>يريد بالجنات غيرها من الشجر؛ لأن اللفظ يصلح لذلك، ثم يعطف عليها النخل والطلعة: هي التي تطلع من النخلة، كنصل السيف في جوفه شماريخ القنو، والقنو: اسم للخارج من الجذع كما هو بعرجونه وشماريخه، و</w:t>
      </w:r>
      <w:r w:rsidRPr="009F49B5">
        <w:rPr>
          <w:rFonts w:ascii="Simplified Arabic" w:hAnsi="Simplified Arabic"/>
          <w:color w:val="FF0000"/>
          <w:sz w:val="28"/>
          <w:rtl/>
        </w:rPr>
        <w:t>{هَضِيمٌ}</w:t>
      </w:r>
      <w:r w:rsidRPr="009F49B5">
        <w:rPr>
          <w:rFonts w:ascii="Simplified Arabic" w:hAnsi="Simplified Arabic"/>
          <w:color w:val="000000"/>
          <w:sz w:val="28"/>
          <w:rtl/>
        </w:rPr>
        <w:t xml:space="preserve"> قال ابن عباس: لطيف ما دام في كفرَّاه، والهضيم: اللطيف الدقيق، ومنه قول امرئ القيس:</w:t>
      </w:r>
    </w:p>
    <w:p w:rsidR="00035DCC" w:rsidRPr="009F49B5" w:rsidRDefault="000515AC" w:rsidP="00035DCC">
      <w:pPr>
        <w:autoSpaceDE w:val="0"/>
        <w:autoSpaceDN w:val="0"/>
        <w:adjustRightInd w:val="0"/>
        <w:rPr>
          <w:rFonts w:ascii="Simplified Arabic" w:hAnsi="Simplified Arabic"/>
          <w:color w:val="000000"/>
          <w:sz w:val="28"/>
          <w:rtl/>
        </w:rPr>
      </w:pPr>
      <w:r>
        <w:rPr>
          <w:rFonts w:ascii="Simplified Arabic" w:hAnsi="Simplified Arabic"/>
          <w:color w:val="000000"/>
          <w:sz w:val="28"/>
          <w:rtl/>
        </w:rPr>
        <w:t>عليّ هضيم الكشح ريا المخلخل</w:t>
      </w:r>
    </w:p>
    <w:p w:rsidR="00035DCC" w:rsidRPr="009F49B5" w:rsidRDefault="00035DCC" w:rsidP="00035DCC">
      <w:pPr>
        <w:autoSpaceDE w:val="0"/>
        <w:autoSpaceDN w:val="0"/>
        <w:adjustRightInd w:val="0"/>
        <w:rPr>
          <w:rFonts w:ascii="Simplified Arabic" w:hAnsi="Simplified Arabic"/>
          <w:color w:val="000000"/>
          <w:sz w:val="28"/>
          <w:rtl/>
        </w:rPr>
      </w:pPr>
      <w:r w:rsidRPr="009F49B5">
        <w:rPr>
          <w:rFonts w:ascii="Simplified Arabic" w:hAnsi="Simplified Arabic"/>
          <w:color w:val="000000"/>
          <w:sz w:val="28"/>
          <w:rtl/>
        </w:rPr>
        <w:t>قال الجوهري: ويقال للطلع</w:t>
      </w:r>
      <w:r w:rsidR="000515AC">
        <w:rPr>
          <w:rFonts w:ascii="Simplified Arabic" w:hAnsi="Simplified Arabic" w:hint="cs"/>
          <w:color w:val="000000"/>
          <w:sz w:val="28"/>
          <w:rtl/>
        </w:rPr>
        <w:t>:</w:t>
      </w:r>
      <w:r w:rsidRPr="009F49B5">
        <w:rPr>
          <w:rFonts w:ascii="Simplified Arabic" w:hAnsi="Simplified Arabic"/>
          <w:color w:val="000000"/>
          <w:sz w:val="28"/>
          <w:rtl/>
        </w:rPr>
        <w:t xml:space="preserve"> هضيم ما لم يخرج من كفرَّاه؛ لدخول بعضه في بعض، والهضيم من النساء: اللطيفة الكشحين</w:t>
      </w:r>
      <w:r w:rsidR="000515AC">
        <w:rPr>
          <w:rFonts w:ascii="Simplified Arabic" w:hAnsi="Simplified Arabic" w:hint="cs"/>
          <w:color w:val="000000"/>
          <w:sz w:val="28"/>
          <w:rtl/>
        </w:rPr>
        <w:t>،</w:t>
      </w:r>
      <w:r w:rsidRPr="009F49B5">
        <w:rPr>
          <w:rFonts w:ascii="Simplified Arabic" w:hAnsi="Simplified Arabic"/>
          <w:color w:val="000000"/>
          <w:sz w:val="28"/>
          <w:rtl/>
        </w:rPr>
        <w:t xml:space="preserve"> ونحوه حكى الهروي قال: هو المنضم."</w:t>
      </w:r>
    </w:p>
    <w:p w:rsidR="00035DCC" w:rsidRPr="009F49B5" w:rsidRDefault="00035DCC" w:rsidP="000515AC">
      <w:pPr>
        <w:autoSpaceDE w:val="0"/>
        <w:autoSpaceDN w:val="0"/>
        <w:adjustRightInd w:val="0"/>
        <w:rPr>
          <w:rFonts w:ascii="Simplified Arabic" w:hAnsi="Simplified Arabic"/>
          <w:b w:val="0"/>
          <w:bCs w:val="0"/>
          <w:color w:val="000000"/>
          <w:sz w:val="28"/>
          <w:rtl/>
        </w:rPr>
      </w:pPr>
      <w:r w:rsidRPr="009F49B5">
        <w:rPr>
          <w:rFonts w:ascii="Simplified Arabic" w:hAnsi="Simplified Arabic"/>
          <w:b w:val="0"/>
          <w:bCs w:val="0"/>
          <w:color w:val="000000"/>
          <w:sz w:val="28"/>
          <w:rtl/>
        </w:rPr>
        <w:t>العامة يسمون الطلع في ظرفه يسمونه (كافور)؛ لأنه يكفره أي: يستره، ثم بعد ذلك يتشقق هذا الطلع.</w:t>
      </w:r>
    </w:p>
    <w:p w:rsidR="00035DCC" w:rsidRPr="009F49B5" w:rsidRDefault="00035DCC" w:rsidP="00035DCC">
      <w:pPr>
        <w:autoSpaceDE w:val="0"/>
        <w:autoSpaceDN w:val="0"/>
        <w:adjustRightInd w:val="0"/>
        <w:rPr>
          <w:rFonts w:ascii="Simplified Arabic" w:hAnsi="Simplified Arabic"/>
          <w:color w:val="000000"/>
          <w:sz w:val="28"/>
          <w:rtl/>
        </w:rPr>
      </w:pPr>
      <w:r w:rsidRPr="009F49B5">
        <w:rPr>
          <w:rFonts w:ascii="Simplified Arabic" w:hAnsi="Simplified Arabic"/>
          <w:color w:val="000000"/>
          <w:sz w:val="28"/>
          <w:rtl/>
        </w:rPr>
        <w:t>"ونحوه حكى الهروي قال: هو المنضم في وعائه قبل أن يظهر، ومنه رجل هضيم الجنبين أي: منضمهما هذا قول أهل اللغة، وحكى الماوردي وغيره في ذلك اثني عشر قول</w:t>
      </w:r>
      <w:r w:rsidR="00223D69">
        <w:rPr>
          <w:rFonts w:ascii="Simplified Arabic" w:hAnsi="Simplified Arabic"/>
          <w:color w:val="000000"/>
          <w:sz w:val="28"/>
          <w:rtl/>
        </w:rPr>
        <w:t>ًا</w:t>
      </w:r>
      <w:r w:rsidRPr="009F49B5">
        <w:rPr>
          <w:rFonts w:ascii="Simplified Arabic" w:hAnsi="Simplified Arabic"/>
          <w:color w:val="000000"/>
          <w:sz w:val="28"/>
          <w:rtl/>
        </w:rPr>
        <w:t>: أحدهما: أنه الرطب اللين</w:t>
      </w:r>
      <w:r w:rsidR="000515AC">
        <w:rPr>
          <w:rFonts w:ascii="Simplified Arabic" w:hAnsi="Simplified Arabic" w:hint="cs"/>
          <w:color w:val="000000"/>
          <w:sz w:val="28"/>
          <w:rtl/>
        </w:rPr>
        <w:t>،</w:t>
      </w:r>
      <w:r w:rsidRPr="009F49B5">
        <w:rPr>
          <w:rFonts w:ascii="Simplified Arabic" w:hAnsi="Simplified Arabic"/>
          <w:color w:val="000000"/>
          <w:sz w:val="28"/>
          <w:rtl/>
        </w:rPr>
        <w:t xml:space="preserve"> قاله عكرمة."</w:t>
      </w:r>
    </w:p>
    <w:p w:rsidR="00035DCC" w:rsidRPr="009F49B5" w:rsidRDefault="00035DCC" w:rsidP="00035DCC">
      <w:pPr>
        <w:autoSpaceDE w:val="0"/>
        <w:autoSpaceDN w:val="0"/>
        <w:adjustRightInd w:val="0"/>
        <w:rPr>
          <w:rFonts w:ascii="Simplified Arabic" w:hAnsi="Simplified Arabic"/>
          <w:b w:val="0"/>
          <w:bCs w:val="0"/>
          <w:color w:val="000000"/>
          <w:sz w:val="28"/>
          <w:rtl/>
        </w:rPr>
      </w:pPr>
      <w:r w:rsidRPr="009F49B5">
        <w:rPr>
          <w:rFonts w:ascii="Simplified Arabic" w:hAnsi="Simplified Arabic"/>
          <w:b w:val="0"/>
          <w:bCs w:val="0"/>
          <w:color w:val="000000"/>
          <w:sz w:val="28"/>
          <w:rtl/>
        </w:rPr>
        <w:t>يعني سهل الهضم، فعيل: هضيم، بمعنى مهضوم، أي سهل الهضم.</w:t>
      </w:r>
    </w:p>
    <w:p w:rsidR="00035DCC" w:rsidRPr="009F49B5" w:rsidRDefault="00035DCC" w:rsidP="00035DCC">
      <w:pPr>
        <w:autoSpaceDE w:val="0"/>
        <w:autoSpaceDN w:val="0"/>
        <w:adjustRightInd w:val="0"/>
        <w:rPr>
          <w:rFonts w:ascii="Simplified Arabic" w:hAnsi="Simplified Arabic"/>
          <w:color w:val="000000"/>
          <w:sz w:val="28"/>
          <w:rtl/>
        </w:rPr>
      </w:pPr>
      <w:r w:rsidRPr="009F49B5">
        <w:rPr>
          <w:rFonts w:ascii="Simplified Arabic" w:hAnsi="Simplified Arabic"/>
          <w:color w:val="000000"/>
          <w:sz w:val="28"/>
          <w:rtl/>
        </w:rPr>
        <w:t>"الثاني: هو المذنب من الرطب."</w:t>
      </w:r>
    </w:p>
    <w:p w:rsidR="00035DCC" w:rsidRPr="009F49B5" w:rsidRDefault="00035DCC" w:rsidP="00035DCC">
      <w:pPr>
        <w:autoSpaceDE w:val="0"/>
        <w:autoSpaceDN w:val="0"/>
        <w:adjustRightInd w:val="0"/>
        <w:rPr>
          <w:rFonts w:ascii="Simplified Arabic" w:hAnsi="Simplified Arabic"/>
          <w:b w:val="0"/>
          <w:bCs w:val="0"/>
          <w:color w:val="000000"/>
          <w:sz w:val="28"/>
          <w:rtl/>
        </w:rPr>
      </w:pPr>
      <w:r w:rsidRPr="009F49B5">
        <w:rPr>
          <w:rFonts w:ascii="Simplified Arabic" w:hAnsi="Simplified Arabic"/>
          <w:b w:val="0"/>
          <w:bCs w:val="0"/>
          <w:color w:val="000000"/>
          <w:sz w:val="28"/>
          <w:rtl/>
        </w:rPr>
        <w:t>وهو الذي بدأ صلاحه في أسفله.</w:t>
      </w:r>
    </w:p>
    <w:p w:rsidR="00035DCC" w:rsidRPr="009F49B5" w:rsidRDefault="00035DCC" w:rsidP="000515AC">
      <w:pPr>
        <w:autoSpaceDE w:val="0"/>
        <w:autoSpaceDN w:val="0"/>
        <w:adjustRightInd w:val="0"/>
        <w:rPr>
          <w:rFonts w:cs="Times New Roman"/>
          <w:color w:val="000000"/>
          <w:sz w:val="28"/>
          <w:rtl/>
        </w:rPr>
      </w:pPr>
      <w:r w:rsidRPr="009F49B5">
        <w:rPr>
          <w:rFonts w:ascii="Simplified Arabic" w:hAnsi="Simplified Arabic"/>
          <w:color w:val="000000"/>
          <w:sz w:val="28"/>
          <w:rtl/>
        </w:rPr>
        <w:t xml:space="preserve">"قاله سعيد بن جبير، قال النحاس: وروى أبو إسحاق عن يزيد -هو ابن أبي زياد كوفي ويزيد بن أبي مريم شامي- </w:t>
      </w:r>
      <w:r w:rsidRPr="009F49B5">
        <w:rPr>
          <w:rFonts w:ascii="Simplified Arabic" w:hAnsi="Simplified Arabic"/>
          <w:color w:val="FF0000"/>
          <w:sz w:val="28"/>
          <w:rtl/>
        </w:rPr>
        <w:t xml:space="preserve">{وَنَخْلٍ طَلْعُهَا هَضِيمٌ} </w:t>
      </w:r>
      <w:r w:rsidRPr="009F49B5">
        <w:rPr>
          <w:rFonts w:ascii="Simplified Arabic" w:hAnsi="Simplified Arabic"/>
          <w:color w:val="000000"/>
          <w:sz w:val="28"/>
          <w:rtl/>
        </w:rPr>
        <w:t>[سورة الشعراء:145] قال: منه ما قد أرطب ومنه مذنب</w:t>
      </w:r>
      <w:r w:rsidR="000515AC">
        <w:rPr>
          <w:rFonts w:ascii="Simplified Arabic" w:hAnsi="Simplified Arabic" w:hint="cs"/>
          <w:color w:val="000000"/>
          <w:sz w:val="28"/>
          <w:rtl/>
        </w:rPr>
        <w:t>.</w:t>
      </w:r>
      <w:r w:rsidRPr="009F49B5">
        <w:rPr>
          <w:rFonts w:ascii="Simplified Arabic" w:hAnsi="Simplified Arabic"/>
          <w:color w:val="000000"/>
          <w:sz w:val="28"/>
          <w:rtl/>
        </w:rPr>
        <w:t xml:space="preserve"> الثالث: أنه الذي ليس فيه نوى قاله الحسن، الرابع: أنه المتهشم المتفتت إذا مُس تفتت قاله مجاهد، وقال أبو العالية: يتهشم في الفم، الخامس:</w:t>
      </w:r>
      <w:r w:rsidR="00465C35">
        <w:rPr>
          <w:rFonts w:ascii="Simplified Arabic" w:hAnsi="Simplified Arabic"/>
          <w:color w:val="000000"/>
          <w:sz w:val="28"/>
          <w:rtl/>
        </w:rPr>
        <w:t xml:space="preserve"> هو الذي قد ضمر بركوب بعضه بعض</w:t>
      </w:r>
      <w:r w:rsidR="00465C35">
        <w:rPr>
          <w:rFonts w:ascii="Simplified Arabic" w:hAnsi="Simplified Arabic" w:hint="cs"/>
          <w:color w:val="000000"/>
          <w:sz w:val="28"/>
          <w:rtl/>
        </w:rPr>
        <w:t>ً</w:t>
      </w:r>
      <w:r w:rsidR="00465C35">
        <w:rPr>
          <w:rFonts w:ascii="Simplified Arabic" w:hAnsi="Simplified Arabic"/>
          <w:color w:val="000000"/>
          <w:sz w:val="28"/>
          <w:rtl/>
        </w:rPr>
        <w:t>ا</w:t>
      </w:r>
      <w:r w:rsidR="00A42AEB">
        <w:rPr>
          <w:rFonts w:ascii="Simplified Arabic" w:hAnsi="Simplified Arabic" w:hint="cs"/>
          <w:color w:val="000000"/>
          <w:sz w:val="28"/>
          <w:rtl/>
        </w:rPr>
        <w:t>،</w:t>
      </w:r>
      <w:r w:rsidRPr="009F49B5">
        <w:rPr>
          <w:rFonts w:ascii="Simplified Arabic" w:hAnsi="Simplified Arabic"/>
          <w:color w:val="000000"/>
          <w:sz w:val="28"/>
          <w:rtl/>
        </w:rPr>
        <w:t xml:space="preserve"> قاله الضحاك ومقاتل، السادس: أنَّه المتلاصق بعضه ببعض</w:t>
      </w:r>
      <w:r w:rsidR="00A42AEB">
        <w:rPr>
          <w:rFonts w:ascii="Simplified Arabic" w:hAnsi="Simplified Arabic" w:hint="cs"/>
          <w:color w:val="000000"/>
          <w:sz w:val="28"/>
          <w:rtl/>
        </w:rPr>
        <w:t>،</w:t>
      </w:r>
      <w:r w:rsidRPr="009F49B5">
        <w:rPr>
          <w:rFonts w:ascii="Simplified Arabic" w:hAnsi="Simplified Arabic"/>
          <w:color w:val="000000"/>
          <w:sz w:val="28"/>
          <w:rtl/>
        </w:rPr>
        <w:t xml:space="preserve"> قاله أبو صخر، السابع: أنَّه الطلع حين يتفرق ويخضر</w:t>
      </w:r>
      <w:r w:rsidR="00A42AEB">
        <w:rPr>
          <w:rFonts w:ascii="Simplified Arabic" w:hAnsi="Simplified Arabic" w:hint="cs"/>
          <w:color w:val="000000"/>
          <w:sz w:val="28"/>
          <w:rtl/>
        </w:rPr>
        <w:t>،</w:t>
      </w:r>
      <w:r w:rsidRPr="009F49B5">
        <w:rPr>
          <w:rFonts w:ascii="Simplified Arabic" w:hAnsi="Simplified Arabic"/>
          <w:color w:val="000000"/>
          <w:sz w:val="28"/>
          <w:rtl/>
        </w:rPr>
        <w:t xml:space="preserve"> قاله الضحاك أيض</w:t>
      </w:r>
      <w:r w:rsidR="00223D69">
        <w:rPr>
          <w:rFonts w:ascii="Simplified Arabic" w:hAnsi="Simplified Arabic"/>
          <w:color w:val="000000"/>
          <w:sz w:val="28"/>
          <w:rtl/>
        </w:rPr>
        <w:t>ًا</w:t>
      </w:r>
      <w:r w:rsidRPr="009F49B5">
        <w:rPr>
          <w:rFonts w:ascii="Simplified Arabic" w:hAnsi="Simplified Arabic"/>
          <w:color w:val="000000"/>
          <w:sz w:val="28"/>
          <w:rtl/>
        </w:rPr>
        <w:t>، الثامن: أنه اليانع النضيج قاله ابن عباس، التاسع: أنه المكتنز قبل أن ينشق عنه القشر</w:t>
      </w:r>
      <w:r w:rsidR="00A42AEB">
        <w:rPr>
          <w:rFonts w:ascii="Simplified Arabic" w:hAnsi="Simplified Arabic" w:hint="cs"/>
          <w:color w:val="000000"/>
          <w:sz w:val="28"/>
          <w:rtl/>
        </w:rPr>
        <w:t>،</w:t>
      </w:r>
      <w:r w:rsidRPr="009F49B5">
        <w:rPr>
          <w:rFonts w:ascii="Simplified Arabic" w:hAnsi="Simplified Arabic"/>
          <w:color w:val="000000"/>
          <w:sz w:val="28"/>
          <w:rtl/>
        </w:rPr>
        <w:t xml:space="preserve"> حكاه ابن شجرة، قال:</w:t>
      </w:r>
    </w:p>
    <w:tbl>
      <w:tblPr>
        <w:bidiVisual/>
        <w:tblW w:w="0" w:type="auto"/>
        <w:tblLook w:val="04A0" w:firstRow="1" w:lastRow="0" w:firstColumn="1" w:lastColumn="0" w:noHBand="0" w:noVBand="1"/>
      </w:tblPr>
      <w:tblGrid>
        <w:gridCol w:w="4153"/>
        <w:gridCol w:w="4153"/>
      </w:tblGrid>
      <w:tr w:rsidR="00035DCC" w:rsidRPr="009F49B5" w:rsidTr="009F49B5">
        <w:tc>
          <w:tcPr>
            <w:tcW w:w="4428" w:type="dxa"/>
            <w:shd w:val="clear" w:color="auto" w:fill="auto"/>
          </w:tcPr>
          <w:p w:rsidR="00035DCC" w:rsidRPr="009F49B5" w:rsidRDefault="00035DCC" w:rsidP="009F49B5">
            <w:pPr>
              <w:autoSpaceDE w:val="0"/>
              <w:autoSpaceDN w:val="0"/>
              <w:adjustRightInd w:val="0"/>
              <w:rPr>
                <w:rFonts w:cs="Times New Roman"/>
                <w:color w:val="000000"/>
                <w:sz w:val="28"/>
                <w:rtl/>
              </w:rPr>
            </w:pPr>
            <w:r w:rsidRPr="009F49B5">
              <w:rPr>
                <w:rFonts w:ascii="Simplified Arabic" w:hAnsi="Simplified Arabic"/>
                <w:color w:val="000000"/>
                <w:sz w:val="28"/>
                <w:rtl/>
              </w:rPr>
              <w:t>كأن حمولة تجلى عليه</w:t>
            </w:r>
          </w:p>
        </w:tc>
        <w:tc>
          <w:tcPr>
            <w:tcW w:w="4428" w:type="dxa"/>
            <w:shd w:val="clear" w:color="auto" w:fill="auto"/>
          </w:tcPr>
          <w:p w:rsidR="00035DCC" w:rsidRPr="009F49B5" w:rsidRDefault="00035DCC" w:rsidP="009F49B5">
            <w:pPr>
              <w:autoSpaceDE w:val="0"/>
              <w:autoSpaceDN w:val="0"/>
              <w:adjustRightInd w:val="0"/>
              <w:rPr>
                <w:rFonts w:cs="Times New Roman"/>
                <w:color w:val="000000"/>
                <w:sz w:val="28"/>
                <w:rtl/>
              </w:rPr>
            </w:pPr>
            <w:r w:rsidRPr="009F49B5">
              <w:rPr>
                <w:rFonts w:ascii="Simplified Arabic" w:hAnsi="Simplified Arabic"/>
                <w:color w:val="000000"/>
                <w:sz w:val="28"/>
                <w:rtl/>
              </w:rPr>
              <w:t>هضيم ما يحس له شقوقُ</w:t>
            </w:r>
          </w:p>
        </w:tc>
      </w:tr>
    </w:tbl>
    <w:p w:rsidR="00035DCC" w:rsidRPr="009F49B5" w:rsidRDefault="00035DCC" w:rsidP="00035DCC">
      <w:pPr>
        <w:autoSpaceDE w:val="0"/>
        <w:autoSpaceDN w:val="0"/>
        <w:adjustRightInd w:val="0"/>
        <w:rPr>
          <w:rFonts w:ascii="Simplified Arabic" w:hAnsi="Simplified Arabic"/>
          <w:color w:val="000000"/>
          <w:sz w:val="28"/>
          <w:rtl/>
        </w:rPr>
      </w:pPr>
      <w:r w:rsidRPr="009F49B5">
        <w:rPr>
          <w:rFonts w:ascii="Simplified Arabic" w:hAnsi="Simplified Arabic"/>
          <w:color w:val="000000"/>
          <w:sz w:val="28"/>
          <w:rtl/>
        </w:rPr>
        <w:t>العاشر: أنه الرَّخو،.."</w:t>
      </w:r>
    </w:p>
    <w:p w:rsidR="00035DCC" w:rsidRPr="009F49B5" w:rsidRDefault="00035DCC" w:rsidP="00035DCC">
      <w:pPr>
        <w:autoSpaceDE w:val="0"/>
        <w:autoSpaceDN w:val="0"/>
        <w:adjustRightInd w:val="0"/>
        <w:rPr>
          <w:rFonts w:ascii="Simplified Arabic" w:hAnsi="Simplified Arabic"/>
          <w:b w:val="0"/>
          <w:bCs w:val="0"/>
          <w:color w:val="000000"/>
          <w:sz w:val="28"/>
          <w:rtl/>
        </w:rPr>
      </w:pPr>
      <w:r w:rsidRPr="009F49B5">
        <w:rPr>
          <w:rFonts w:ascii="Simplified Arabic" w:hAnsi="Simplified Arabic"/>
          <w:b w:val="0"/>
          <w:bCs w:val="0"/>
          <w:color w:val="000000"/>
          <w:sz w:val="28"/>
          <w:rtl/>
        </w:rPr>
        <w:t>الرِّخو مثلث الراء، مثلث، لكن الأشهر الكسر.</w:t>
      </w:r>
    </w:p>
    <w:p w:rsidR="00035DCC" w:rsidRPr="009F49B5" w:rsidRDefault="00035DCC" w:rsidP="00035DCC">
      <w:pPr>
        <w:autoSpaceDE w:val="0"/>
        <w:autoSpaceDN w:val="0"/>
        <w:adjustRightInd w:val="0"/>
        <w:rPr>
          <w:rFonts w:ascii="Simplified Arabic" w:hAnsi="Simplified Arabic"/>
          <w:color w:val="000000"/>
          <w:sz w:val="28"/>
          <w:rtl/>
        </w:rPr>
      </w:pPr>
      <w:r w:rsidRPr="009F49B5">
        <w:rPr>
          <w:rFonts w:ascii="Simplified Arabic" w:hAnsi="Simplified Arabic"/>
          <w:color w:val="000000"/>
          <w:sz w:val="28"/>
          <w:rtl/>
        </w:rPr>
        <w:t>" العاشر: أنَّه الرِّخو، قاله الحسن. الحادي عشر: أنه الرَّخِص اللطيف أول ما يخرج، وهو الطلع النضيد</w:t>
      </w:r>
      <w:r w:rsidR="00A42AEB">
        <w:rPr>
          <w:rFonts w:ascii="Simplified Arabic" w:hAnsi="Simplified Arabic" w:hint="cs"/>
          <w:color w:val="000000"/>
          <w:sz w:val="28"/>
          <w:rtl/>
        </w:rPr>
        <w:t>،</w:t>
      </w:r>
      <w:r w:rsidRPr="009F49B5">
        <w:rPr>
          <w:rFonts w:ascii="Simplified Arabic" w:hAnsi="Simplified Arabic"/>
          <w:color w:val="000000"/>
          <w:sz w:val="28"/>
          <w:rtl/>
        </w:rPr>
        <w:t xml:space="preserve"> قاله الهروي، الثاني عشر: أنه البرني قاله ابن الأعرابي، فعيل بمعنى فاعل: أي هنيء مريء من انهضام الطعام، والطلع: اسم مشتق من الطلوع وهو الظهور، ومنه طلوع الشمس والقمر والنبات."</w:t>
      </w:r>
    </w:p>
    <w:p w:rsidR="00035DCC" w:rsidRPr="009F49B5" w:rsidRDefault="00035DCC" w:rsidP="00035DCC">
      <w:pPr>
        <w:autoSpaceDE w:val="0"/>
        <w:autoSpaceDN w:val="0"/>
        <w:adjustRightInd w:val="0"/>
        <w:rPr>
          <w:rFonts w:cs="Times New Roman"/>
          <w:b w:val="0"/>
          <w:bCs w:val="0"/>
          <w:sz w:val="28"/>
          <w:rtl/>
        </w:rPr>
      </w:pPr>
      <w:r w:rsidRPr="009F49B5">
        <w:rPr>
          <w:rFonts w:ascii="Simplified Arabic" w:hAnsi="Simplified Arabic"/>
          <w:b w:val="0"/>
          <w:bCs w:val="0"/>
          <w:color w:val="000000"/>
          <w:sz w:val="28"/>
          <w:rtl/>
        </w:rPr>
        <w:lastRenderedPageBreak/>
        <w:t>إذا كان المراد بالطلع هو أوله في كافرّاء -على ما قالوا- كفرّاه أو كافوره فلا شك أنَّ الصيغة صيغة مدح، والسياق سياق مدح، والذي يظهر أنَّه بعد أن ينضج، والهضيم مثلما ذكرنا أنه اسم مفعول يعني مهضوم سهل الهضم، نافع للبدن، من غير تعبٍ ولا عناء، لا يحتاج إلى لوك، ولا يحتاج إلى إساغة بماء ونحوه، والمقصود أنَّها صفة مدح لهذا التمر؛ لأن الله -جل وعلا- يمتنّ على عباده بالأفضل، فلا شك أنَّ الأقوال المذكورة لها حظ من النظر، لكن أولاها وأقواها أنَّه مدح للتمر ن</w:t>
      </w:r>
      <w:r w:rsidR="00223D69">
        <w:rPr>
          <w:rFonts w:ascii="Simplified Arabic" w:hAnsi="Simplified Arabic"/>
          <w:b w:val="0"/>
          <w:bCs w:val="0"/>
          <w:color w:val="000000"/>
          <w:sz w:val="28"/>
          <w:rtl/>
        </w:rPr>
        <w:t>فسه بعد أن يتم نضجه ويكون هضيم</w:t>
      </w:r>
      <w:r w:rsidR="00223D69">
        <w:rPr>
          <w:rFonts w:ascii="Simplified Arabic" w:hAnsi="Simplified Arabic" w:hint="cs"/>
          <w:b w:val="0"/>
          <w:bCs w:val="0"/>
          <w:color w:val="000000"/>
          <w:sz w:val="28"/>
          <w:rtl/>
        </w:rPr>
        <w:t>ً</w:t>
      </w:r>
      <w:r w:rsidR="00223D69">
        <w:rPr>
          <w:rFonts w:ascii="Simplified Arabic" w:hAnsi="Simplified Arabic"/>
          <w:b w:val="0"/>
          <w:bCs w:val="0"/>
          <w:color w:val="000000"/>
          <w:sz w:val="28"/>
          <w:rtl/>
        </w:rPr>
        <w:t>ا</w:t>
      </w:r>
      <w:r w:rsidRPr="009F49B5">
        <w:rPr>
          <w:rFonts w:ascii="Simplified Arabic" w:hAnsi="Simplified Arabic"/>
          <w:b w:val="0"/>
          <w:bCs w:val="0"/>
          <w:color w:val="000000"/>
          <w:sz w:val="28"/>
          <w:rtl/>
        </w:rPr>
        <w:t xml:space="preserve"> بمعنى مهضوم</w:t>
      </w:r>
      <w:r w:rsidR="00223D69">
        <w:rPr>
          <w:rFonts w:ascii="Simplified Arabic" w:hAnsi="Simplified Arabic"/>
          <w:b w:val="0"/>
          <w:bCs w:val="0"/>
          <w:color w:val="000000"/>
          <w:sz w:val="28"/>
          <w:rtl/>
        </w:rPr>
        <w:t>ًا</w:t>
      </w:r>
      <w:r w:rsidRPr="009F49B5">
        <w:rPr>
          <w:rFonts w:ascii="Simplified Arabic" w:hAnsi="Simplified Arabic"/>
          <w:b w:val="0"/>
          <w:bCs w:val="0"/>
          <w:color w:val="000000"/>
          <w:sz w:val="28"/>
          <w:rtl/>
        </w:rPr>
        <w:t xml:space="preserve"> سهل الهضم</w:t>
      </w:r>
      <w:r w:rsidR="00223D69">
        <w:rPr>
          <w:rFonts w:ascii="Simplified Arabic" w:hAnsi="Simplified Arabic" w:hint="cs"/>
          <w:b w:val="0"/>
          <w:bCs w:val="0"/>
          <w:color w:val="000000"/>
          <w:sz w:val="28"/>
          <w:rtl/>
        </w:rPr>
        <w:t>،</w:t>
      </w:r>
      <w:r w:rsidRPr="009F49B5">
        <w:rPr>
          <w:rFonts w:ascii="Simplified Arabic" w:hAnsi="Simplified Arabic"/>
          <w:b w:val="0"/>
          <w:bCs w:val="0"/>
          <w:color w:val="000000"/>
          <w:sz w:val="28"/>
          <w:rtl/>
        </w:rPr>
        <w:t xml:space="preserve"> والتمر من أسهل الأطعمة هضم</w:t>
      </w:r>
      <w:r w:rsidR="00223D69">
        <w:rPr>
          <w:rFonts w:ascii="Simplified Arabic" w:hAnsi="Simplified Arabic"/>
          <w:b w:val="0"/>
          <w:bCs w:val="0"/>
          <w:color w:val="000000"/>
          <w:sz w:val="28"/>
          <w:rtl/>
        </w:rPr>
        <w:t>ًا</w:t>
      </w:r>
      <w:r w:rsidRPr="009F49B5">
        <w:rPr>
          <w:rFonts w:ascii="Simplified Arabic" w:hAnsi="Simplified Arabic"/>
          <w:b w:val="0"/>
          <w:bCs w:val="0"/>
          <w:color w:val="000000"/>
          <w:sz w:val="28"/>
          <w:rtl/>
        </w:rPr>
        <w:t>.</w:t>
      </w:r>
    </w:p>
    <w:p w:rsidR="00035DCC" w:rsidRPr="009F49B5" w:rsidRDefault="00035DCC" w:rsidP="00035DCC">
      <w:pPr>
        <w:autoSpaceDE w:val="0"/>
        <w:autoSpaceDN w:val="0"/>
        <w:adjustRightInd w:val="0"/>
        <w:rPr>
          <w:rFonts w:ascii="Simplified Arabic" w:hAnsi="Simplified Arabic"/>
          <w:color w:val="000000"/>
          <w:sz w:val="28"/>
          <w:rtl/>
        </w:rPr>
      </w:pPr>
      <w:r w:rsidRPr="009F49B5">
        <w:rPr>
          <w:rFonts w:ascii="Simplified Arabic" w:hAnsi="Simplified Arabic" w:hint="cs"/>
          <w:color w:val="000000"/>
          <w:sz w:val="28"/>
          <w:rtl/>
        </w:rPr>
        <w:t xml:space="preserve">" </w:t>
      </w:r>
      <w:r w:rsidRPr="009F49B5">
        <w:rPr>
          <w:rFonts w:ascii="Simplified Arabic" w:hAnsi="Simplified Arabic"/>
          <w:color w:val="000000"/>
          <w:sz w:val="28"/>
          <w:rtl/>
        </w:rPr>
        <w:t xml:space="preserve">قوله تعالى: </w:t>
      </w:r>
      <w:r w:rsidRPr="009F49B5">
        <w:rPr>
          <w:rFonts w:ascii="Simplified Arabic" w:hAnsi="Simplified Arabic"/>
          <w:color w:val="FF0000"/>
          <w:sz w:val="28"/>
          <w:rtl/>
        </w:rPr>
        <w:t>{وَتَنْحِتُونَ مِنَ الْجِبَالِ بُيُوتًا فَارِهِينَ}</w:t>
      </w:r>
      <w:r w:rsidRPr="009F49B5">
        <w:rPr>
          <w:rFonts w:ascii="Simplified Arabic" w:hAnsi="Simplified Arabic"/>
          <w:color w:val="000000"/>
          <w:sz w:val="28"/>
          <w:rtl/>
        </w:rPr>
        <w:t xml:space="preserve"> [سورة الشعراء:149] النحت النجر والبري، نحته ينحته (بالكسر) نحت</w:t>
      </w:r>
      <w:r w:rsidR="00223D69">
        <w:rPr>
          <w:rFonts w:ascii="Simplified Arabic" w:hAnsi="Simplified Arabic"/>
          <w:color w:val="000000"/>
          <w:sz w:val="28"/>
          <w:rtl/>
        </w:rPr>
        <w:t>ًا</w:t>
      </w:r>
      <w:r w:rsidRPr="009F49B5">
        <w:rPr>
          <w:rFonts w:ascii="Simplified Arabic" w:hAnsi="Simplified Arabic"/>
          <w:color w:val="000000"/>
          <w:sz w:val="28"/>
          <w:rtl/>
        </w:rPr>
        <w:t>: إذا براه، والنحاتة البراية، والمنحت: ما ينحت به</w:t>
      </w:r>
      <w:r w:rsidR="00223D69">
        <w:rPr>
          <w:rFonts w:ascii="Simplified Arabic" w:hAnsi="Simplified Arabic" w:hint="cs"/>
          <w:color w:val="000000"/>
          <w:sz w:val="28"/>
          <w:rtl/>
        </w:rPr>
        <w:t>،</w:t>
      </w:r>
      <w:r w:rsidRPr="009F49B5">
        <w:rPr>
          <w:rFonts w:ascii="Simplified Arabic" w:hAnsi="Simplified Arabic"/>
          <w:color w:val="000000"/>
          <w:sz w:val="28"/>
          <w:rtl/>
        </w:rPr>
        <w:t xml:space="preserve"> وفي (الصافات) قال: </w:t>
      </w:r>
      <w:r w:rsidRPr="009F49B5">
        <w:rPr>
          <w:rFonts w:ascii="Simplified Arabic" w:hAnsi="Simplified Arabic"/>
          <w:color w:val="FF0000"/>
          <w:sz w:val="28"/>
          <w:rtl/>
        </w:rPr>
        <w:t xml:space="preserve">{قَالَ أَتَعْبُدُونَ مَا تَنْحِتُونَ} </w:t>
      </w:r>
      <w:r w:rsidRPr="009F49B5">
        <w:rPr>
          <w:rFonts w:ascii="Simplified Arabic" w:hAnsi="Simplified Arabic"/>
          <w:color w:val="000000"/>
          <w:sz w:val="28"/>
          <w:rtl/>
        </w:rPr>
        <w:t>[سورة الصافات:95] وكانوا ينحتونها من الجبال لما طالت أعمارهم وتهدم بناؤهم من المدر.</w:t>
      </w:r>
    </w:p>
    <w:p w:rsidR="00035DCC" w:rsidRPr="009F49B5" w:rsidRDefault="00035DCC" w:rsidP="00035DCC">
      <w:pPr>
        <w:autoSpaceDE w:val="0"/>
        <w:autoSpaceDN w:val="0"/>
        <w:adjustRightInd w:val="0"/>
        <w:rPr>
          <w:rFonts w:ascii="Simplified Arabic" w:hAnsi="Simplified Arabic"/>
          <w:color w:val="000000"/>
          <w:sz w:val="28"/>
          <w:rtl/>
        </w:rPr>
      </w:pPr>
      <w:r w:rsidRPr="009F49B5">
        <w:rPr>
          <w:rFonts w:ascii="Simplified Arabic" w:hAnsi="Simplified Arabic"/>
          <w:color w:val="000000"/>
          <w:sz w:val="28"/>
          <w:rtl/>
        </w:rPr>
        <w:t xml:space="preserve">وقرأ ابن كثير وأبو عمرو ونافع: (فرهين) بغير ألف، والباقون: </w:t>
      </w:r>
      <w:r w:rsidRPr="009F49B5">
        <w:rPr>
          <w:rFonts w:ascii="Simplified Arabic" w:hAnsi="Simplified Arabic"/>
          <w:color w:val="FF0000"/>
          <w:sz w:val="28"/>
          <w:rtl/>
        </w:rPr>
        <w:t>{فَارِهِينَ}</w:t>
      </w:r>
      <w:r w:rsidRPr="009F49B5">
        <w:rPr>
          <w:rFonts w:ascii="Simplified Arabic" w:hAnsi="Simplified Arabic"/>
          <w:color w:val="000000"/>
          <w:sz w:val="28"/>
          <w:rtl/>
        </w:rPr>
        <w:t xml:space="preserve"> [سورة الشعراء:149] بألف، وهما بمعنىً واحد في قول أبي عبيدة وغيره، مثل: </w:t>
      </w:r>
      <w:r w:rsidRPr="009F49B5">
        <w:rPr>
          <w:rFonts w:ascii="Simplified Arabic" w:hAnsi="Simplified Arabic"/>
          <w:color w:val="FF0000"/>
          <w:sz w:val="28"/>
          <w:rtl/>
        </w:rPr>
        <w:t>{عِظَامًا نَّخِرَةً}</w:t>
      </w:r>
      <w:r w:rsidR="00223D69">
        <w:rPr>
          <w:rFonts w:ascii="Simplified Arabic" w:hAnsi="Simplified Arabic"/>
          <w:color w:val="000000"/>
          <w:sz w:val="28"/>
          <w:rtl/>
        </w:rPr>
        <w:t xml:space="preserve"> [سورة النازعات:11] و</w:t>
      </w:r>
      <w:r w:rsidRPr="009F49B5">
        <w:rPr>
          <w:rFonts w:ascii="Simplified Arabic" w:hAnsi="Simplified Arabic"/>
          <w:color w:val="000000"/>
          <w:sz w:val="28"/>
          <w:rtl/>
        </w:rPr>
        <w:t>(ناخرة) وحكاه قطرب."</w:t>
      </w:r>
    </w:p>
    <w:p w:rsidR="00035DCC" w:rsidRPr="009F49B5" w:rsidRDefault="00035DCC" w:rsidP="00035DCC">
      <w:pPr>
        <w:autoSpaceDE w:val="0"/>
        <w:autoSpaceDN w:val="0"/>
        <w:adjustRightInd w:val="0"/>
        <w:rPr>
          <w:rFonts w:ascii="Simplified Arabic" w:hAnsi="Simplified Arabic"/>
          <w:b w:val="0"/>
          <w:bCs w:val="0"/>
          <w:color w:val="000000"/>
          <w:sz w:val="28"/>
          <w:rtl/>
        </w:rPr>
      </w:pPr>
      <w:r w:rsidRPr="009F49B5">
        <w:rPr>
          <w:rFonts w:ascii="Simplified Arabic" w:hAnsi="Simplified Arabic"/>
          <w:b w:val="0"/>
          <w:bCs w:val="0"/>
          <w:color w:val="000000"/>
          <w:sz w:val="28"/>
          <w:rtl/>
        </w:rPr>
        <w:t>إلا أن فره أبلغ؛ لأن</w:t>
      </w:r>
      <w:r w:rsidRPr="009F49B5">
        <w:rPr>
          <w:rFonts w:ascii="Simplified Arabic" w:hAnsi="Simplified Arabic" w:hint="cs"/>
          <w:b w:val="0"/>
          <w:bCs w:val="0"/>
          <w:color w:val="000000"/>
          <w:sz w:val="28"/>
          <w:rtl/>
        </w:rPr>
        <w:t>َّ</w:t>
      </w:r>
      <w:r w:rsidRPr="009F49B5">
        <w:rPr>
          <w:rFonts w:ascii="Simplified Arabic" w:hAnsi="Simplified Arabic"/>
          <w:b w:val="0"/>
          <w:bCs w:val="0"/>
          <w:color w:val="000000"/>
          <w:sz w:val="28"/>
          <w:rtl/>
        </w:rPr>
        <w:t>ه من صيغ المبالغة، وأما فاره فهو اسم الفاعل لا يتضمن المبالغة، وعلى كل حال كما تقدم في كلامهم، في كلام ابن عباس وغيره وهو أن البيوت لا تقف أمامهم، يعني لا تنتظر حتى يموتوا، كانوا معمرين لا يبقى البنيان مع أعمارهم، يعني مع كونها منحوتة من جبال تتهدم قبل أن يموتوا</w:t>
      </w:r>
      <w:r w:rsidR="00223D69">
        <w:rPr>
          <w:rFonts w:ascii="Simplified Arabic" w:hAnsi="Simplified Arabic" w:hint="cs"/>
          <w:b w:val="0"/>
          <w:bCs w:val="0"/>
          <w:color w:val="000000"/>
          <w:sz w:val="28"/>
          <w:rtl/>
        </w:rPr>
        <w:t>؛</w:t>
      </w:r>
      <w:r w:rsidRPr="009F49B5">
        <w:rPr>
          <w:rFonts w:ascii="Simplified Arabic" w:hAnsi="Simplified Arabic"/>
          <w:b w:val="0"/>
          <w:bCs w:val="0"/>
          <w:color w:val="000000"/>
          <w:sz w:val="28"/>
          <w:rtl/>
        </w:rPr>
        <w:t xml:space="preserve"> لطول أعمارهم، ويعتبر بذلك من يبني القصور الشاهقة</w:t>
      </w:r>
      <w:r w:rsidR="00223D69">
        <w:rPr>
          <w:rFonts w:ascii="Simplified Arabic" w:hAnsi="Simplified Arabic" w:hint="cs"/>
          <w:b w:val="0"/>
          <w:bCs w:val="0"/>
          <w:color w:val="000000"/>
          <w:sz w:val="28"/>
          <w:rtl/>
        </w:rPr>
        <w:t>،</w:t>
      </w:r>
      <w:r w:rsidRPr="009F49B5">
        <w:rPr>
          <w:rFonts w:ascii="Simplified Arabic" w:hAnsi="Simplified Arabic"/>
          <w:b w:val="0"/>
          <w:bCs w:val="0"/>
          <w:color w:val="000000"/>
          <w:sz w:val="28"/>
          <w:rtl/>
        </w:rPr>
        <w:t xml:space="preserve"> ويعنى ببنايتها ويحتاط لها، ويضع لها الأسس القوية يعتبر بذلك أن العمر وأن الأمر أقرب من ذلك، وكم من شخصٍ عمر ولم يسكن، وكم من شخصٍ أثث ولم يسكن، والله المستعان.</w:t>
      </w:r>
    </w:p>
    <w:p w:rsidR="00035DCC" w:rsidRPr="009F49B5" w:rsidRDefault="00035DCC" w:rsidP="00035DCC">
      <w:pPr>
        <w:autoSpaceDE w:val="0"/>
        <w:autoSpaceDN w:val="0"/>
        <w:adjustRightInd w:val="0"/>
        <w:rPr>
          <w:rFonts w:ascii="Simplified Arabic" w:hAnsi="Simplified Arabic"/>
          <w:color w:val="000000"/>
          <w:sz w:val="28"/>
          <w:rtl/>
        </w:rPr>
      </w:pPr>
      <w:r w:rsidRPr="009F49B5">
        <w:rPr>
          <w:rFonts w:ascii="Simplified Arabic" w:hAnsi="Simplified Arabic"/>
          <w:color w:val="000000"/>
          <w:sz w:val="28"/>
          <w:rtl/>
        </w:rPr>
        <w:t>"وحكى فَرُهَ يفرُه فهو فاره، وفرِه يفرَه فهو فره وفاره: إذا كان نشيط</w:t>
      </w:r>
      <w:r w:rsidR="00223D69">
        <w:rPr>
          <w:rFonts w:ascii="Simplified Arabic" w:hAnsi="Simplified Arabic"/>
          <w:color w:val="000000"/>
          <w:sz w:val="28"/>
          <w:rtl/>
        </w:rPr>
        <w:t>ًا</w:t>
      </w:r>
      <w:r w:rsidRPr="009F49B5">
        <w:rPr>
          <w:rFonts w:ascii="Simplified Arabic" w:hAnsi="Simplified Arabic"/>
          <w:color w:val="000000"/>
          <w:sz w:val="28"/>
          <w:rtl/>
        </w:rPr>
        <w:t xml:space="preserve">، وهو نصب على الحال، وفرق بينهما قوم فقالوا: </w:t>
      </w:r>
      <w:r w:rsidRPr="009F49B5">
        <w:rPr>
          <w:rFonts w:ascii="Simplified Arabic" w:hAnsi="Simplified Arabic"/>
          <w:color w:val="FF0000"/>
          <w:sz w:val="28"/>
          <w:rtl/>
        </w:rPr>
        <w:t xml:space="preserve">{فَارِهِينَ} </w:t>
      </w:r>
      <w:r w:rsidRPr="009F49B5">
        <w:rPr>
          <w:rFonts w:ascii="Simplified Arabic" w:hAnsi="Simplified Arabic"/>
          <w:color w:val="000000"/>
          <w:sz w:val="28"/>
          <w:rtl/>
        </w:rPr>
        <w:t>حاذقين بنحتها</w:t>
      </w:r>
      <w:r w:rsidR="00E212A9">
        <w:rPr>
          <w:rFonts w:ascii="Simplified Arabic" w:hAnsi="Simplified Arabic" w:hint="cs"/>
          <w:color w:val="000000"/>
          <w:sz w:val="28"/>
          <w:rtl/>
        </w:rPr>
        <w:t>،</w:t>
      </w:r>
      <w:r w:rsidRPr="009F49B5">
        <w:rPr>
          <w:rFonts w:ascii="Simplified Arabic" w:hAnsi="Simplified Arabic"/>
          <w:color w:val="000000"/>
          <w:sz w:val="28"/>
          <w:rtl/>
        </w:rPr>
        <w:t xml:space="preserve"> قاله أبو عبيدة، وروي عن ابن عباس وأبي صالح وغيرهما</w:t>
      </w:r>
      <w:r w:rsidR="00E212A9">
        <w:rPr>
          <w:rFonts w:ascii="Simplified Arabic" w:hAnsi="Simplified Arabic" w:hint="cs"/>
          <w:color w:val="000000"/>
          <w:sz w:val="28"/>
          <w:rtl/>
        </w:rPr>
        <w:t>،</w:t>
      </w:r>
      <w:r w:rsidRPr="009F49B5">
        <w:rPr>
          <w:rFonts w:ascii="Simplified Arabic" w:hAnsi="Simplified Arabic"/>
          <w:color w:val="000000"/>
          <w:sz w:val="28"/>
          <w:rtl/>
        </w:rPr>
        <w:t xml:space="preserve"> وقال عبد الله بن شداد: </w:t>
      </w:r>
      <w:r w:rsidRPr="009F49B5">
        <w:rPr>
          <w:rFonts w:ascii="Simplified Arabic" w:hAnsi="Simplified Arabic"/>
          <w:color w:val="FF0000"/>
          <w:sz w:val="28"/>
          <w:rtl/>
        </w:rPr>
        <w:t xml:space="preserve">{فَارِهِينَ} </w:t>
      </w:r>
      <w:r w:rsidRPr="009F49B5">
        <w:rPr>
          <w:rFonts w:ascii="Simplified Arabic" w:hAnsi="Simplified Arabic"/>
          <w:color w:val="000000"/>
          <w:sz w:val="28"/>
          <w:rtl/>
        </w:rPr>
        <w:t>متجبرين، وروي عن ابن عباس أيض</w:t>
      </w:r>
      <w:r w:rsidR="00223D69">
        <w:rPr>
          <w:rFonts w:ascii="Simplified Arabic" w:hAnsi="Simplified Arabic"/>
          <w:color w:val="000000"/>
          <w:sz w:val="28"/>
          <w:rtl/>
        </w:rPr>
        <w:t>ًا</w:t>
      </w:r>
      <w:r w:rsidRPr="009F49B5">
        <w:rPr>
          <w:rFonts w:ascii="Simplified Arabic" w:hAnsi="Simplified Arabic"/>
          <w:color w:val="000000"/>
          <w:sz w:val="28"/>
          <w:rtl/>
        </w:rPr>
        <w:t xml:space="preserve"> أن معنى: (فرهين) بغير ألف أشرين بطرين</w:t>
      </w:r>
      <w:r w:rsidR="00E212A9">
        <w:rPr>
          <w:rFonts w:ascii="Simplified Arabic" w:hAnsi="Simplified Arabic" w:hint="cs"/>
          <w:color w:val="000000"/>
          <w:sz w:val="28"/>
          <w:rtl/>
        </w:rPr>
        <w:t>،</w:t>
      </w:r>
      <w:r w:rsidRPr="009F49B5">
        <w:rPr>
          <w:rFonts w:ascii="Simplified Arabic" w:hAnsi="Simplified Arabic"/>
          <w:color w:val="000000"/>
          <w:sz w:val="28"/>
          <w:rtl/>
        </w:rPr>
        <w:t xml:space="preserve"> وقاله مجاهد، وروي عنه (شرهين)، قال الضحاك: كيسين، وقال قتادة: معجبين قاله الكلبي، وعنه: ناعمين، وعنه أيض</w:t>
      </w:r>
      <w:r w:rsidR="00223D69">
        <w:rPr>
          <w:rFonts w:ascii="Simplified Arabic" w:hAnsi="Simplified Arabic"/>
          <w:color w:val="000000"/>
          <w:sz w:val="28"/>
          <w:rtl/>
        </w:rPr>
        <w:t>ًا</w:t>
      </w:r>
      <w:r w:rsidRPr="009F49B5">
        <w:rPr>
          <w:rFonts w:ascii="Simplified Arabic" w:hAnsi="Simplified Arabic"/>
          <w:color w:val="000000"/>
          <w:sz w:val="28"/>
          <w:rtl/>
        </w:rPr>
        <w:t>: آمنين، وهو قول الحسن، وقيل: متخيرين، قاله الكلبي والسدي، ومنه قول الشاعر:</w:t>
      </w:r>
    </w:p>
    <w:tbl>
      <w:tblPr>
        <w:bidiVisual/>
        <w:tblW w:w="0" w:type="auto"/>
        <w:tblLook w:val="04A0" w:firstRow="1" w:lastRow="0" w:firstColumn="1" w:lastColumn="0" w:noHBand="0" w:noVBand="1"/>
      </w:tblPr>
      <w:tblGrid>
        <w:gridCol w:w="4148"/>
        <w:gridCol w:w="4158"/>
      </w:tblGrid>
      <w:tr w:rsidR="00035DCC" w:rsidRPr="009F49B5" w:rsidTr="009F49B5">
        <w:tc>
          <w:tcPr>
            <w:tcW w:w="4428" w:type="dxa"/>
            <w:shd w:val="clear" w:color="auto" w:fill="auto"/>
          </w:tcPr>
          <w:p w:rsidR="00035DCC" w:rsidRPr="009F49B5" w:rsidRDefault="00035DCC" w:rsidP="009F49B5">
            <w:pPr>
              <w:autoSpaceDE w:val="0"/>
              <w:autoSpaceDN w:val="0"/>
              <w:adjustRightInd w:val="0"/>
              <w:rPr>
                <w:rFonts w:ascii="Simplified Arabic" w:hAnsi="Simplified Arabic"/>
                <w:color w:val="000000"/>
                <w:sz w:val="28"/>
                <w:rtl/>
              </w:rPr>
            </w:pPr>
            <w:r w:rsidRPr="009F49B5">
              <w:rPr>
                <w:rFonts w:ascii="Simplified Arabic" w:hAnsi="Simplified Arabic"/>
                <w:color w:val="000000"/>
                <w:sz w:val="28"/>
                <w:rtl/>
              </w:rPr>
              <w:t>إلى فرهٍ يماجد كل أمر</w:t>
            </w:r>
          </w:p>
        </w:tc>
        <w:tc>
          <w:tcPr>
            <w:tcW w:w="4428" w:type="dxa"/>
            <w:shd w:val="clear" w:color="auto" w:fill="auto"/>
          </w:tcPr>
          <w:p w:rsidR="00035DCC" w:rsidRPr="009F49B5" w:rsidRDefault="00035DCC" w:rsidP="009F49B5">
            <w:pPr>
              <w:autoSpaceDE w:val="0"/>
              <w:autoSpaceDN w:val="0"/>
              <w:adjustRightInd w:val="0"/>
              <w:rPr>
                <w:rFonts w:ascii="Simplified Arabic" w:hAnsi="Simplified Arabic"/>
                <w:color w:val="000000"/>
                <w:sz w:val="28"/>
                <w:rtl/>
              </w:rPr>
            </w:pPr>
            <w:r w:rsidRPr="009F49B5">
              <w:rPr>
                <w:rFonts w:ascii="Simplified Arabic" w:hAnsi="Simplified Arabic"/>
                <w:color w:val="000000"/>
                <w:sz w:val="28"/>
                <w:rtl/>
              </w:rPr>
              <w:t>قصدت له لأختبر الطباعا</w:t>
            </w:r>
          </w:p>
        </w:tc>
      </w:tr>
    </w:tbl>
    <w:p w:rsidR="00035DCC" w:rsidRPr="009F49B5" w:rsidRDefault="00035DCC" w:rsidP="00035DCC">
      <w:pPr>
        <w:autoSpaceDE w:val="0"/>
        <w:autoSpaceDN w:val="0"/>
        <w:adjustRightInd w:val="0"/>
        <w:rPr>
          <w:rFonts w:ascii="Simplified Arabic" w:hAnsi="Simplified Arabic"/>
          <w:color w:val="000000"/>
          <w:sz w:val="28"/>
          <w:rtl/>
        </w:rPr>
      </w:pPr>
      <w:r w:rsidRPr="009F49B5">
        <w:rPr>
          <w:rFonts w:ascii="Simplified Arabic" w:hAnsi="Simplified Arabic"/>
          <w:color w:val="000000"/>
          <w:sz w:val="28"/>
          <w:rtl/>
        </w:rPr>
        <w:t>وقيل: متعجبين، قاله خصيف، وقال ابن زيد: أقوياء، وقيل: فرهين: فرحين</w:t>
      </w:r>
      <w:r w:rsidR="003973BF">
        <w:rPr>
          <w:rFonts w:ascii="Simplified Arabic" w:hAnsi="Simplified Arabic" w:hint="cs"/>
          <w:color w:val="000000"/>
          <w:sz w:val="28"/>
          <w:rtl/>
        </w:rPr>
        <w:t>،</w:t>
      </w:r>
      <w:r w:rsidRPr="009F49B5">
        <w:rPr>
          <w:rFonts w:ascii="Simplified Arabic" w:hAnsi="Simplified Arabic"/>
          <w:color w:val="000000"/>
          <w:sz w:val="28"/>
          <w:rtl/>
        </w:rPr>
        <w:t xml:space="preserve"> قاله الأخفش، والعرب تعاقب بين الهاء والحاء، تقول: مدهته ومدحته، فالفره الأشر: الفرح، ثم الفرح بمعنى: </w:t>
      </w:r>
      <w:r w:rsidRPr="009F49B5">
        <w:rPr>
          <w:rFonts w:ascii="Simplified Arabic" w:hAnsi="Simplified Arabic"/>
          <w:color w:val="000000"/>
          <w:sz w:val="28"/>
          <w:rtl/>
        </w:rPr>
        <w:lastRenderedPageBreak/>
        <w:t xml:space="preserve">المرح مذموم، قال الله تعالى: {وَلَا تَمْشِ فِي الْأَرْضِ مَرَحًا} [سورة لقمان:18] وقال: </w:t>
      </w:r>
      <w:r w:rsidRPr="009F49B5">
        <w:rPr>
          <w:rFonts w:ascii="Simplified Arabic" w:hAnsi="Simplified Arabic"/>
          <w:color w:val="FF0000"/>
          <w:sz w:val="28"/>
          <w:rtl/>
        </w:rPr>
        <w:t>{إِنَّ اللَّهَ لَا يُحِبُّ الْفَرِحِينَ}</w:t>
      </w:r>
      <w:r w:rsidRPr="009F49B5">
        <w:rPr>
          <w:rFonts w:ascii="Simplified Arabic" w:hAnsi="Simplified Arabic"/>
          <w:color w:val="000000"/>
          <w:sz w:val="28"/>
          <w:rtl/>
        </w:rPr>
        <w:t xml:space="preserve"> [سورة القصص:76].</w:t>
      </w:r>
    </w:p>
    <w:p w:rsidR="00035DCC" w:rsidRPr="009F49B5" w:rsidRDefault="00035DCC" w:rsidP="00035DCC">
      <w:pPr>
        <w:autoSpaceDE w:val="0"/>
        <w:autoSpaceDN w:val="0"/>
        <w:adjustRightInd w:val="0"/>
        <w:rPr>
          <w:rFonts w:cs="Times New Roman"/>
          <w:color w:val="000000"/>
          <w:sz w:val="28"/>
          <w:rtl/>
        </w:rPr>
      </w:pPr>
      <w:r w:rsidRPr="009F49B5">
        <w:rPr>
          <w:rFonts w:ascii="Simplified Arabic" w:hAnsi="Simplified Arabic"/>
          <w:color w:val="FF0000"/>
          <w:sz w:val="28"/>
          <w:rtl/>
        </w:rPr>
        <w:t>{فَاتَّقُوا اللَّهَ وَأَطِيعُونِ (150) وَلَا تُطِيعُوا أَمْرَ الْمُسْرِفِينَ}</w:t>
      </w:r>
      <w:r w:rsidRPr="009F49B5">
        <w:rPr>
          <w:rFonts w:ascii="Simplified Arabic" w:hAnsi="Simplified Arabic"/>
          <w:color w:val="000000"/>
          <w:sz w:val="28"/>
          <w:rtl/>
        </w:rPr>
        <w:t xml:space="preserve"> [سورة الشعراء:150-151] قيل: المراد.."</w:t>
      </w:r>
    </w:p>
    <w:p w:rsidR="00035DCC" w:rsidRPr="009F49B5" w:rsidRDefault="00035DCC" w:rsidP="00035DCC">
      <w:pPr>
        <w:autoSpaceDE w:val="0"/>
        <w:autoSpaceDN w:val="0"/>
        <w:adjustRightInd w:val="0"/>
        <w:rPr>
          <w:rFonts w:cs="Times New Roman"/>
          <w:b w:val="0"/>
          <w:bCs w:val="0"/>
          <w:sz w:val="28"/>
          <w:rtl/>
        </w:rPr>
      </w:pPr>
      <w:r w:rsidRPr="009F49B5">
        <w:rPr>
          <w:rFonts w:ascii="Simplified Arabic" w:hAnsi="Simplified Arabic"/>
          <w:b w:val="0"/>
          <w:bCs w:val="0"/>
          <w:color w:val="000000"/>
          <w:sz w:val="28"/>
          <w:rtl/>
        </w:rPr>
        <w:t>نقول: فارهين المرجح فيها أنهم إما أن يكونوا أقوياء نشطين، ويترتب على ذلك النتيجة أنهم أشرين وبطرين، فرحين بقدرتهم على نحت الجبال، وإن كان غيرهم لا يستطيع ذلك فهم يختالون على غيرهم ويتكبرون عليهم ويتجبرون، فهذا يجمع كل الأقوال.</w:t>
      </w:r>
    </w:p>
    <w:p w:rsidR="00035DCC" w:rsidRPr="009F49B5" w:rsidRDefault="00035DCC" w:rsidP="00035DCC">
      <w:pPr>
        <w:autoSpaceDE w:val="0"/>
        <w:autoSpaceDN w:val="0"/>
        <w:adjustRightInd w:val="0"/>
        <w:rPr>
          <w:rFonts w:ascii="Simplified Arabic" w:hAnsi="Simplified Arabic"/>
          <w:color w:val="000000"/>
          <w:sz w:val="28"/>
          <w:rtl/>
        </w:rPr>
      </w:pPr>
      <w:r w:rsidRPr="009F49B5">
        <w:rPr>
          <w:rFonts w:ascii="Simplified Arabic" w:hAnsi="Simplified Arabic"/>
          <w:color w:val="000000"/>
          <w:sz w:val="28"/>
          <w:rtl/>
        </w:rPr>
        <w:t>" قيل: المراد الذين عقروا الناقة</w:t>
      </w:r>
      <w:r w:rsidR="003973BF">
        <w:rPr>
          <w:rFonts w:ascii="Simplified Arabic" w:hAnsi="Simplified Arabic" w:hint="cs"/>
          <w:color w:val="000000"/>
          <w:sz w:val="28"/>
          <w:rtl/>
        </w:rPr>
        <w:t>،</w:t>
      </w:r>
      <w:r w:rsidRPr="009F49B5">
        <w:rPr>
          <w:rFonts w:ascii="Simplified Arabic" w:hAnsi="Simplified Arabic"/>
          <w:color w:val="000000"/>
          <w:sz w:val="28"/>
          <w:rtl/>
        </w:rPr>
        <w:t xml:space="preserve"> وقيل: التسعة الرهط الذين يفسدون في الأرض ولا يصلحون، قال السدي وغيره: أوحى الله تعالى إلى صالح: إن قومك سيعقرون ناقعتك فقال لهم ذلك فقالوا: ما كنا لنفعل، فقال لهم صالح: إنه سيولد في شهركم هذا غلام يعقرها</w:t>
      </w:r>
      <w:r w:rsidR="003973BF">
        <w:rPr>
          <w:rFonts w:ascii="Simplified Arabic" w:hAnsi="Simplified Arabic" w:hint="cs"/>
          <w:color w:val="000000"/>
          <w:sz w:val="28"/>
          <w:rtl/>
        </w:rPr>
        <w:t>،</w:t>
      </w:r>
      <w:r w:rsidRPr="009F49B5">
        <w:rPr>
          <w:rFonts w:ascii="Simplified Arabic" w:hAnsi="Simplified Arabic"/>
          <w:color w:val="000000"/>
          <w:sz w:val="28"/>
          <w:rtl/>
        </w:rPr>
        <w:t xml:space="preserve"> ويكون هلاككم على يديه، فقالوا: لا يولد في هذا الشهر ذكر إلا قتلناه</w:t>
      </w:r>
      <w:r w:rsidR="003973BF">
        <w:rPr>
          <w:rFonts w:ascii="Simplified Arabic" w:hAnsi="Simplified Arabic" w:hint="cs"/>
          <w:color w:val="000000"/>
          <w:sz w:val="28"/>
          <w:rtl/>
        </w:rPr>
        <w:t>،</w:t>
      </w:r>
      <w:r w:rsidRPr="009F49B5">
        <w:rPr>
          <w:rFonts w:ascii="Simplified Arabic" w:hAnsi="Simplified Arabic"/>
          <w:color w:val="000000"/>
          <w:sz w:val="28"/>
          <w:rtl/>
        </w:rPr>
        <w:t xml:space="preserve"> فولد لتسعة منهم في ذلك الشهر فذبحوا أبناءهم، ثم ولد للعاشر فأبى أن يذبح ابنه</w:t>
      </w:r>
      <w:r w:rsidR="003973BF">
        <w:rPr>
          <w:rFonts w:ascii="Simplified Arabic" w:hAnsi="Simplified Arabic" w:hint="cs"/>
          <w:color w:val="000000"/>
          <w:sz w:val="28"/>
          <w:rtl/>
        </w:rPr>
        <w:t>،</w:t>
      </w:r>
      <w:r w:rsidRPr="009F49B5">
        <w:rPr>
          <w:rFonts w:ascii="Simplified Arabic" w:hAnsi="Simplified Arabic"/>
          <w:color w:val="000000"/>
          <w:sz w:val="28"/>
          <w:rtl/>
        </w:rPr>
        <w:t xml:space="preserve"> وكان لم يولد له قبل ذلك، وكان ابن العاشر أزرق أحمر فنبت نبات</w:t>
      </w:r>
      <w:r w:rsidR="00223D69">
        <w:rPr>
          <w:rFonts w:ascii="Simplified Arabic" w:hAnsi="Simplified Arabic"/>
          <w:color w:val="000000"/>
          <w:sz w:val="28"/>
          <w:rtl/>
        </w:rPr>
        <w:t>ًا</w:t>
      </w:r>
      <w:r w:rsidRPr="009F49B5">
        <w:rPr>
          <w:rFonts w:ascii="Simplified Arabic" w:hAnsi="Simplified Arabic"/>
          <w:color w:val="000000"/>
          <w:sz w:val="28"/>
          <w:rtl/>
        </w:rPr>
        <w:t xml:space="preserve"> سريع</w:t>
      </w:r>
      <w:r w:rsidR="00223D69">
        <w:rPr>
          <w:rFonts w:ascii="Simplified Arabic" w:hAnsi="Simplified Arabic"/>
          <w:color w:val="000000"/>
          <w:sz w:val="28"/>
          <w:rtl/>
        </w:rPr>
        <w:t>ًا</w:t>
      </w:r>
      <w:r w:rsidRPr="009F49B5">
        <w:rPr>
          <w:rFonts w:ascii="Simplified Arabic" w:hAnsi="Simplified Arabic"/>
          <w:color w:val="000000"/>
          <w:sz w:val="28"/>
          <w:rtl/>
        </w:rPr>
        <w:t>، وكان إذا مر بالتسعة فرأوه، قالوا: لو كان أبناؤنا أحياء لكانوا مثل هذا، وغضب التسعة على صالح؛ لأنه كان سبب قتلهم أبناءهم</w:t>
      </w:r>
      <w:r w:rsidR="003973BF">
        <w:rPr>
          <w:rFonts w:ascii="Simplified Arabic" w:hAnsi="Simplified Arabic" w:hint="cs"/>
          <w:color w:val="000000"/>
          <w:sz w:val="28"/>
          <w:rtl/>
        </w:rPr>
        <w:t>،</w:t>
      </w:r>
      <w:r w:rsidRPr="009F49B5">
        <w:rPr>
          <w:rFonts w:ascii="Simplified Arabic" w:hAnsi="Simplified Arabic"/>
          <w:color w:val="000000"/>
          <w:sz w:val="28"/>
          <w:rtl/>
        </w:rPr>
        <w:t xml:space="preserve"> فتعصبوا وتقاسموا بالله لنبيتنه وأهله، قالوا: نخرج إلى سفر فترى الناس سفرنا فنكون في غار حتى إذا كان الليل وخرج صالح إلى مسجده أتيناه فقتلناه، ثم قلنا: ما شهدنا مهلك أهله وإنا لصادقون، فيصدقوننا، ويعلمون أنا قد خرجنا إلى سفر، وكان صالح لا ينام معهم في القرية، وكان يأوي إلى مسجده</w:t>
      </w:r>
      <w:r w:rsidR="003973BF">
        <w:rPr>
          <w:rFonts w:ascii="Simplified Arabic" w:hAnsi="Simplified Arabic" w:hint="cs"/>
          <w:color w:val="000000"/>
          <w:sz w:val="28"/>
          <w:rtl/>
        </w:rPr>
        <w:t>،</w:t>
      </w:r>
      <w:r w:rsidRPr="009F49B5">
        <w:rPr>
          <w:rFonts w:ascii="Simplified Arabic" w:hAnsi="Simplified Arabic"/>
          <w:color w:val="000000"/>
          <w:sz w:val="28"/>
          <w:rtl/>
        </w:rPr>
        <w:t xml:space="preserve"> فإذا أصبح أتاهم فوعظهم، فلما دخلوا الغار أرادوا أن يخرجوا فسقط عليهم الغار فقتلهم، فرأى ذلك ناس ممن كان قد اطلع على ذلك فصاحوا في القرية: يا عباد الله</w:t>
      </w:r>
      <w:r w:rsidR="003973BF">
        <w:rPr>
          <w:rFonts w:ascii="Simplified Arabic" w:hAnsi="Simplified Arabic" w:hint="cs"/>
          <w:color w:val="000000"/>
          <w:sz w:val="28"/>
          <w:rtl/>
        </w:rPr>
        <w:t>،</w:t>
      </w:r>
      <w:r w:rsidRPr="009F49B5">
        <w:rPr>
          <w:rFonts w:ascii="Simplified Arabic" w:hAnsi="Simplified Arabic"/>
          <w:color w:val="000000"/>
          <w:sz w:val="28"/>
          <w:rtl/>
        </w:rPr>
        <w:t xml:space="preserve"> أما رضي صالح أن أمر بقتل أولادهم حتى قتلهم، فأجمع أهل القرية على قتل الناقة، وقال ابن إسحاق: إنما اجتمع التسعة على سب صالح بعد عقرهم الناقة وإنذارهم بالعذاب على ما يأتي بيانه في سورة (النمل)</w:t>
      </w:r>
      <w:r w:rsidR="003973BF">
        <w:rPr>
          <w:rFonts w:ascii="Simplified Arabic" w:hAnsi="Simplified Arabic" w:hint="cs"/>
          <w:color w:val="000000"/>
          <w:sz w:val="28"/>
          <w:rtl/>
        </w:rPr>
        <w:t>،</w:t>
      </w:r>
      <w:r w:rsidRPr="009F49B5">
        <w:rPr>
          <w:rFonts w:ascii="Simplified Arabic" w:hAnsi="Simplified Arabic"/>
          <w:color w:val="000000"/>
          <w:sz w:val="28"/>
          <w:rtl/>
        </w:rPr>
        <w:t xml:space="preserve"> إن شاء الله تعالى.</w:t>
      </w:r>
    </w:p>
    <w:p w:rsidR="00035DCC" w:rsidRPr="009F49B5" w:rsidRDefault="00035DCC" w:rsidP="00035DCC">
      <w:pPr>
        <w:autoSpaceDE w:val="0"/>
        <w:autoSpaceDN w:val="0"/>
        <w:adjustRightInd w:val="0"/>
        <w:rPr>
          <w:rFonts w:ascii="Simplified Arabic" w:hAnsi="Simplified Arabic"/>
          <w:color w:val="000000"/>
          <w:sz w:val="28"/>
          <w:rtl/>
        </w:rPr>
      </w:pPr>
      <w:r w:rsidRPr="009F49B5">
        <w:rPr>
          <w:rFonts w:ascii="Simplified Arabic" w:hAnsi="Simplified Arabic"/>
          <w:color w:val="FF0000"/>
          <w:sz w:val="28"/>
          <w:rtl/>
        </w:rPr>
        <w:t xml:space="preserve">{قَالُوا إِنَّمَا أَنتَ مِنَ الْمُسَحَّرِينَ} </w:t>
      </w:r>
      <w:r w:rsidRPr="009F49B5">
        <w:rPr>
          <w:rFonts w:ascii="Simplified Arabic" w:hAnsi="Simplified Arabic"/>
          <w:color w:val="000000"/>
          <w:sz w:val="28"/>
          <w:rtl/>
        </w:rPr>
        <w:t>[سورة الشعراء</w:t>
      </w:r>
      <w:r w:rsidRPr="009F49B5">
        <w:rPr>
          <w:rFonts w:ascii="Simplified Arabic" w:hAnsi="Simplified Arabic" w:hint="cs"/>
          <w:color w:val="000000"/>
          <w:sz w:val="28"/>
          <w:rtl/>
        </w:rPr>
        <w:t>:153</w:t>
      </w:r>
      <w:r w:rsidRPr="009F49B5">
        <w:rPr>
          <w:rFonts w:ascii="Simplified Arabic" w:hAnsi="Simplified Arabic"/>
          <w:color w:val="000000"/>
          <w:sz w:val="28"/>
          <w:rtl/>
        </w:rPr>
        <w:t>] هو من السحر في قول مجاهد وقتادة على ما قال المهدوي: أي أصبت بالسحر فبطل عقلك؛ لأنك بشر مثلنا، فلم</w:t>
      </w:r>
      <w:r w:rsidR="003973BF">
        <w:rPr>
          <w:rFonts w:ascii="Simplified Arabic" w:hAnsi="Simplified Arabic" w:hint="cs"/>
          <w:color w:val="000000"/>
          <w:sz w:val="28"/>
          <w:rtl/>
        </w:rPr>
        <w:t>َ</w:t>
      </w:r>
      <w:r w:rsidRPr="009F49B5">
        <w:rPr>
          <w:rFonts w:ascii="Simplified Arabic" w:hAnsi="Simplified Arabic"/>
          <w:color w:val="000000"/>
          <w:sz w:val="28"/>
          <w:rtl/>
        </w:rPr>
        <w:t xml:space="preserve"> تدَّع</w:t>
      </w:r>
      <w:r w:rsidR="00F861F5">
        <w:rPr>
          <w:rFonts w:ascii="Simplified Arabic" w:hAnsi="Simplified Arabic" w:hint="cs"/>
          <w:color w:val="000000"/>
          <w:sz w:val="28"/>
          <w:rtl/>
        </w:rPr>
        <w:t>ي</w:t>
      </w:r>
      <w:r w:rsidRPr="009F49B5">
        <w:rPr>
          <w:rFonts w:ascii="Simplified Arabic" w:hAnsi="Simplified Arabic"/>
          <w:color w:val="000000"/>
          <w:sz w:val="28"/>
          <w:rtl/>
        </w:rPr>
        <w:t xml:space="preserve"> الرسالة دوننا، وقيل: من المعللين بالطعام والشراب</w:t>
      </w:r>
      <w:r w:rsidR="003973BF">
        <w:rPr>
          <w:rFonts w:ascii="Simplified Arabic" w:hAnsi="Simplified Arabic" w:hint="cs"/>
          <w:color w:val="000000"/>
          <w:sz w:val="28"/>
          <w:rtl/>
        </w:rPr>
        <w:t>،</w:t>
      </w:r>
      <w:r w:rsidRPr="009F49B5">
        <w:rPr>
          <w:rFonts w:ascii="Simplified Arabic" w:hAnsi="Simplified Arabic"/>
          <w:color w:val="000000"/>
          <w:sz w:val="28"/>
          <w:rtl/>
        </w:rPr>
        <w:t xml:space="preserve"> قاله ابن عباس والكلبي وقتادة ومجاهد أيض</w:t>
      </w:r>
      <w:r w:rsidR="00223D69">
        <w:rPr>
          <w:rFonts w:ascii="Simplified Arabic" w:hAnsi="Simplified Arabic"/>
          <w:color w:val="000000"/>
          <w:sz w:val="28"/>
          <w:rtl/>
        </w:rPr>
        <w:t>ًا</w:t>
      </w:r>
      <w:r w:rsidRPr="009F49B5">
        <w:rPr>
          <w:rFonts w:ascii="Simplified Arabic" w:hAnsi="Simplified Arabic"/>
          <w:color w:val="000000"/>
          <w:sz w:val="28"/>
          <w:rtl/>
        </w:rPr>
        <w:t xml:space="preserve"> فيما ذكر الثعلبي</w:t>
      </w:r>
      <w:r w:rsidR="003973BF">
        <w:rPr>
          <w:rFonts w:ascii="Simplified Arabic" w:hAnsi="Simplified Arabic" w:hint="cs"/>
          <w:color w:val="000000"/>
          <w:sz w:val="28"/>
          <w:rtl/>
        </w:rPr>
        <w:t>،</w:t>
      </w:r>
      <w:r w:rsidRPr="009F49B5">
        <w:rPr>
          <w:rFonts w:ascii="Simplified Arabic" w:hAnsi="Simplified Arabic"/>
          <w:color w:val="000000"/>
          <w:sz w:val="28"/>
          <w:rtl/>
        </w:rPr>
        <w:t xml:space="preserve"> وهو على هذا القول من السحر وهو الرئة: أي بشرٌ لك سحر: أي رئة، تأكل وتشرب مثلنا، كما قال لبيد:</w:t>
      </w:r>
    </w:p>
    <w:tbl>
      <w:tblPr>
        <w:bidiVisual/>
        <w:tblW w:w="0" w:type="auto"/>
        <w:tblLook w:val="04A0" w:firstRow="1" w:lastRow="0" w:firstColumn="1" w:lastColumn="0" w:noHBand="0" w:noVBand="1"/>
      </w:tblPr>
      <w:tblGrid>
        <w:gridCol w:w="4148"/>
        <w:gridCol w:w="4158"/>
      </w:tblGrid>
      <w:tr w:rsidR="00035DCC" w:rsidRPr="009F49B5" w:rsidTr="009F49B5">
        <w:tc>
          <w:tcPr>
            <w:tcW w:w="4428" w:type="dxa"/>
            <w:shd w:val="clear" w:color="auto" w:fill="auto"/>
          </w:tcPr>
          <w:p w:rsidR="00035DCC" w:rsidRPr="009F49B5" w:rsidRDefault="00035DCC" w:rsidP="009F49B5">
            <w:pPr>
              <w:autoSpaceDE w:val="0"/>
              <w:autoSpaceDN w:val="0"/>
              <w:adjustRightInd w:val="0"/>
              <w:rPr>
                <w:rFonts w:ascii="Simplified Arabic" w:hAnsi="Simplified Arabic"/>
                <w:color w:val="000000"/>
                <w:sz w:val="28"/>
                <w:rtl/>
              </w:rPr>
            </w:pPr>
            <w:r w:rsidRPr="009F49B5">
              <w:rPr>
                <w:rFonts w:ascii="Simplified Arabic" w:hAnsi="Simplified Arabic"/>
                <w:color w:val="000000"/>
                <w:sz w:val="28"/>
                <w:rtl/>
              </w:rPr>
              <w:t>فإن تسألينا فيم نحن فإننا</w:t>
            </w:r>
          </w:p>
        </w:tc>
        <w:tc>
          <w:tcPr>
            <w:tcW w:w="4428" w:type="dxa"/>
            <w:shd w:val="clear" w:color="auto" w:fill="auto"/>
          </w:tcPr>
          <w:p w:rsidR="00035DCC" w:rsidRPr="009F49B5" w:rsidRDefault="00035DCC" w:rsidP="009F49B5">
            <w:pPr>
              <w:autoSpaceDE w:val="0"/>
              <w:autoSpaceDN w:val="0"/>
              <w:adjustRightInd w:val="0"/>
              <w:rPr>
                <w:rFonts w:ascii="Simplified Arabic" w:hAnsi="Simplified Arabic"/>
                <w:color w:val="000000"/>
                <w:sz w:val="28"/>
                <w:rtl/>
              </w:rPr>
            </w:pPr>
            <w:r w:rsidRPr="009F49B5">
              <w:rPr>
                <w:rFonts w:ascii="Simplified Arabic" w:hAnsi="Simplified Arabic"/>
                <w:color w:val="000000"/>
                <w:sz w:val="28"/>
                <w:rtl/>
              </w:rPr>
              <w:t>عصافير من هذا الأنام المسحرِ</w:t>
            </w:r>
          </w:p>
        </w:tc>
      </w:tr>
    </w:tbl>
    <w:p w:rsidR="00035DCC" w:rsidRPr="009F49B5" w:rsidRDefault="00035DCC" w:rsidP="00035DCC">
      <w:pPr>
        <w:autoSpaceDE w:val="0"/>
        <w:autoSpaceDN w:val="0"/>
        <w:adjustRightInd w:val="0"/>
        <w:rPr>
          <w:rFonts w:ascii="Simplified Arabic" w:hAnsi="Simplified Arabic"/>
          <w:color w:val="000000"/>
          <w:sz w:val="28"/>
          <w:rtl/>
        </w:rPr>
      </w:pPr>
      <w:r w:rsidRPr="009F49B5">
        <w:rPr>
          <w:rFonts w:ascii="Simplified Arabic" w:hAnsi="Simplified Arabic"/>
          <w:color w:val="000000"/>
          <w:sz w:val="28"/>
          <w:rtl/>
        </w:rPr>
        <w:t xml:space="preserve"> وقال امرؤ القيس:</w:t>
      </w:r>
      <w:r w:rsidRPr="009F49B5">
        <w:rPr>
          <w:rFonts w:ascii="Simplified Arabic" w:hAnsi="Simplified Arabic" w:hint="cs"/>
          <w:color w:val="000000"/>
          <w:sz w:val="28"/>
          <w:rtl/>
        </w:rPr>
        <w:t xml:space="preserve"> </w:t>
      </w:r>
      <w:r w:rsidRPr="009F49B5">
        <w:rPr>
          <w:rFonts w:ascii="Simplified Arabic" w:hAnsi="Simplified Arabic"/>
          <w:color w:val="000000"/>
          <w:sz w:val="28"/>
          <w:rtl/>
        </w:rPr>
        <w:t>ونسحر بالطعام وبالشراب.</w:t>
      </w:r>
    </w:p>
    <w:p w:rsidR="00035DCC" w:rsidRPr="009F49B5" w:rsidRDefault="00035DCC" w:rsidP="00035DCC">
      <w:pPr>
        <w:autoSpaceDE w:val="0"/>
        <w:autoSpaceDN w:val="0"/>
        <w:adjustRightInd w:val="0"/>
        <w:rPr>
          <w:rFonts w:cs="Times New Roman"/>
          <w:sz w:val="28"/>
          <w:rtl/>
        </w:rPr>
      </w:pPr>
      <w:r w:rsidRPr="009F49B5">
        <w:rPr>
          <w:rFonts w:ascii="Simplified Arabic" w:hAnsi="Simplified Arabic"/>
          <w:color w:val="FF0000"/>
          <w:sz w:val="28"/>
          <w:rtl/>
        </w:rPr>
        <w:lastRenderedPageBreak/>
        <w:t>{فَأْتِ بِآيَةٍ إِن كُنتَ مِنَ الصَّادِقِينَ}</w:t>
      </w:r>
      <w:r w:rsidRPr="009F49B5">
        <w:rPr>
          <w:rFonts w:ascii="Simplified Arabic" w:hAnsi="Simplified Arabic"/>
          <w:color w:val="000000"/>
          <w:sz w:val="28"/>
          <w:rtl/>
        </w:rPr>
        <w:t xml:space="preserve"> [سورة الشعراء</w:t>
      </w:r>
      <w:r w:rsidRPr="009F49B5">
        <w:rPr>
          <w:rFonts w:ascii="Simplified Arabic" w:hAnsi="Simplified Arabic" w:hint="cs"/>
          <w:color w:val="000000"/>
          <w:sz w:val="28"/>
          <w:rtl/>
        </w:rPr>
        <w:t>:154</w:t>
      </w:r>
      <w:r w:rsidRPr="009F49B5">
        <w:rPr>
          <w:rFonts w:ascii="Simplified Arabic" w:hAnsi="Simplified Arabic"/>
          <w:color w:val="000000"/>
          <w:sz w:val="28"/>
          <w:rtl/>
        </w:rPr>
        <w:t>] في قولك ..</w:t>
      </w:r>
      <w:r w:rsidRPr="009F49B5">
        <w:rPr>
          <w:rFonts w:cs="Times New Roman"/>
          <w:sz w:val="28"/>
          <w:rtl/>
        </w:rPr>
        <w:t>"</w:t>
      </w:r>
    </w:p>
    <w:p w:rsidR="00035DCC" w:rsidRPr="009F49B5" w:rsidRDefault="00035DCC" w:rsidP="00035DCC">
      <w:pPr>
        <w:autoSpaceDE w:val="0"/>
        <w:autoSpaceDN w:val="0"/>
        <w:adjustRightInd w:val="0"/>
        <w:rPr>
          <w:rFonts w:ascii="Simplified Arabic" w:hAnsi="Simplified Arabic"/>
          <w:b w:val="0"/>
          <w:bCs w:val="0"/>
          <w:color w:val="000000"/>
          <w:sz w:val="28"/>
          <w:rtl/>
        </w:rPr>
      </w:pPr>
      <w:r w:rsidRPr="009F49B5">
        <w:rPr>
          <w:rFonts w:ascii="Simplified Arabic" w:hAnsi="Simplified Arabic"/>
          <w:b w:val="0"/>
          <w:bCs w:val="0"/>
          <w:color w:val="000000"/>
          <w:sz w:val="28"/>
          <w:rtl/>
        </w:rPr>
        <w:t>كأن أخذ الكلمة من السحر أظهر، أظهر من كونه له سحر، يأكل ويشرب ورئة فهو مثلهم، لكن هذا ليس فيه نقيصة، التنقص بالسحر، كما تنقّص غيره من الأنبياء بذلك.</w:t>
      </w:r>
    </w:p>
    <w:p w:rsidR="00035DCC" w:rsidRPr="009F49B5" w:rsidRDefault="00035DCC" w:rsidP="00035DCC">
      <w:pPr>
        <w:autoSpaceDE w:val="0"/>
        <w:autoSpaceDN w:val="0"/>
        <w:adjustRightInd w:val="0"/>
        <w:rPr>
          <w:rFonts w:ascii="Simplified Arabic" w:hAnsi="Simplified Arabic"/>
          <w:color w:val="000000"/>
          <w:sz w:val="28"/>
          <w:rtl/>
        </w:rPr>
      </w:pPr>
      <w:r w:rsidRPr="009F49B5">
        <w:rPr>
          <w:rFonts w:ascii="Simplified Arabic" w:hAnsi="Simplified Arabic"/>
          <w:color w:val="FF0000"/>
          <w:sz w:val="28"/>
          <w:rtl/>
        </w:rPr>
        <w:t>"{قَالَ هَذِهِ نَاقَةٌ لَّهَا شِرْبٌ وَلَكُمْ شِرْبُ يَوْمٍ مَّعْلُومٍ}</w:t>
      </w:r>
      <w:r w:rsidRPr="009F49B5">
        <w:rPr>
          <w:rFonts w:ascii="Simplified Arabic" w:hAnsi="Simplified Arabic"/>
          <w:color w:val="000000"/>
          <w:sz w:val="28"/>
          <w:rtl/>
        </w:rPr>
        <w:t xml:space="preserve"> [سورة الشعراء:155] قال ابن عباس: قالوا: إن كنت صادق</w:t>
      </w:r>
      <w:r w:rsidR="00223D69">
        <w:rPr>
          <w:rFonts w:ascii="Simplified Arabic" w:hAnsi="Simplified Arabic"/>
          <w:color w:val="000000"/>
          <w:sz w:val="28"/>
          <w:rtl/>
        </w:rPr>
        <w:t>ًا</w:t>
      </w:r>
      <w:r w:rsidRPr="009F49B5">
        <w:rPr>
          <w:rFonts w:ascii="Simplified Arabic" w:hAnsi="Simplified Arabic"/>
          <w:color w:val="000000"/>
          <w:sz w:val="28"/>
          <w:rtl/>
        </w:rPr>
        <w:t xml:space="preserve"> فادع الله يخرج لنا من هذا الجبل ناقة حمراء عشراء، فتضع ونحن ننظر، وترد هذا الماء فتشرب وتغدو علينا بمثله لبن</w:t>
      </w:r>
      <w:r w:rsidR="00223D69">
        <w:rPr>
          <w:rFonts w:ascii="Simplified Arabic" w:hAnsi="Simplified Arabic"/>
          <w:color w:val="000000"/>
          <w:sz w:val="28"/>
          <w:rtl/>
        </w:rPr>
        <w:t>ًا</w:t>
      </w:r>
      <w:r w:rsidRPr="009F49B5">
        <w:rPr>
          <w:rFonts w:ascii="Simplified Arabic" w:hAnsi="Simplified Arabic"/>
          <w:color w:val="000000"/>
          <w:sz w:val="28"/>
          <w:rtl/>
        </w:rPr>
        <w:t>، فدعا الله وفعل الله ذلك، فـ</w:t>
      </w:r>
      <w:r w:rsidRPr="009F49B5">
        <w:rPr>
          <w:rFonts w:ascii="Simplified Arabic" w:hAnsi="Simplified Arabic"/>
          <w:color w:val="FF0000"/>
          <w:sz w:val="28"/>
          <w:rtl/>
        </w:rPr>
        <w:t xml:space="preserve"> {قَالَ هَذِهِ نَاقَةٌ لَّهَا شِرْبٌ}</w:t>
      </w:r>
      <w:r w:rsidRPr="009F49B5">
        <w:rPr>
          <w:rFonts w:ascii="Simplified Arabic" w:hAnsi="Simplified Arabic"/>
          <w:color w:val="000000"/>
          <w:sz w:val="28"/>
          <w:rtl/>
        </w:rPr>
        <w:t xml:space="preserve"> [سورة الشعراء:155] أي حظ من الماء: أي لكم شرب يوم، ولها شرب يوم، فكانت إذا كان يوم شربها شربت ماءهم كله أول النهار، وتسقيهم اللبن آخر النهار، وإذا كان يوم شربهم كان لأنفسهم ومواشيهم وأرضهم، ليس لهم في يوم ورودها أن يشربوا من شربها شيئ</w:t>
      </w:r>
      <w:r w:rsidR="00223D69">
        <w:rPr>
          <w:rFonts w:ascii="Simplified Arabic" w:hAnsi="Simplified Arabic"/>
          <w:color w:val="000000"/>
          <w:sz w:val="28"/>
          <w:rtl/>
        </w:rPr>
        <w:t>ًا</w:t>
      </w:r>
      <w:r w:rsidRPr="009F49B5">
        <w:rPr>
          <w:rFonts w:ascii="Simplified Arabic" w:hAnsi="Simplified Arabic"/>
          <w:color w:val="000000"/>
          <w:sz w:val="28"/>
          <w:rtl/>
        </w:rPr>
        <w:t>، ولا لها أن تشرب في يومهم من مائهم شيئ</w:t>
      </w:r>
      <w:r w:rsidR="00223D69">
        <w:rPr>
          <w:rFonts w:ascii="Simplified Arabic" w:hAnsi="Simplified Arabic"/>
          <w:color w:val="000000"/>
          <w:sz w:val="28"/>
          <w:rtl/>
        </w:rPr>
        <w:t>ًا</w:t>
      </w:r>
      <w:r w:rsidRPr="009F49B5">
        <w:rPr>
          <w:rFonts w:ascii="Simplified Arabic" w:hAnsi="Simplified Arabic"/>
          <w:color w:val="000000"/>
          <w:sz w:val="28"/>
          <w:rtl/>
        </w:rPr>
        <w:t>، قال الفراء: الشرب الحظ من الماء، قال النحاس: فأما المصدر فيقال فيه شرب شَرب</w:t>
      </w:r>
      <w:r w:rsidR="00223D69">
        <w:rPr>
          <w:rFonts w:ascii="Simplified Arabic" w:hAnsi="Simplified Arabic"/>
          <w:color w:val="000000"/>
          <w:sz w:val="28"/>
          <w:rtl/>
        </w:rPr>
        <w:t>ًا</w:t>
      </w:r>
      <w:r w:rsidRPr="009F49B5">
        <w:rPr>
          <w:rFonts w:ascii="Simplified Arabic" w:hAnsi="Simplified Arabic"/>
          <w:color w:val="000000"/>
          <w:sz w:val="28"/>
          <w:rtl/>
        </w:rPr>
        <w:t xml:space="preserve"> وشُرب</w:t>
      </w:r>
      <w:r w:rsidR="00F861F5">
        <w:rPr>
          <w:rFonts w:ascii="Simplified Arabic" w:hAnsi="Simplified Arabic" w:hint="cs"/>
          <w:color w:val="000000"/>
          <w:sz w:val="28"/>
          <w:rtl/>
        </w:rPr>
        <w:t>ً</w:t>
      </w:r>
      <w:r w:rsidRPr="009F49B5">
        <w:rPr>
          <w:rFonts w:ascii="Simplified Arabic" w:hAnsi="Simplified Arabic"/>
          <w:color w:val="000000"/>
          <w:sz w:val="28"/>
          <w:rtl/>
        </w:rPr>
        <w:t>ا وشِرب</w:t>
      </w:r>
      <w:r w:rsidR="00F861F5">
        <w:rPr>
          <w:rFonts w:ascii="Simplified Arabic" w:hAnsi="Simplified Arabic" w:hint="cs"/>
          <w:color w:val="000000"/>
          <w:sz w:val="28"/>
          <w:rtl/>
        </w:rPr>
        <w:t>ً</w:t>
      </w:r>
      <w:r w:rsidRPr="009F49B5">
        <w:rPr>
          <w:rFonts w:ascii="Simplified Arabic" w:hAnsi="Simplified Arabic"/>
          <w:color w:val="000000"/>
          <w:sz w:val="28"/>
          <w:rtl/>
        </w:rPr>
        <w:t>ا وأكثرها المضمومة؛ لأن</w:t>
      </w:r>
      <w:r w:rsidRPr="009F49B5">
        <w:rPr>
          <w:rFonts w:ascii="Simplified Arabic" w:hAnsi="Simplified Arabic" w:hint="cs"/>
          <w:color w:val="000000"/>
          <w:sz w:val="28"/>
          <w:rtl/>
        </w:rPr>
        <w:t>َّ</w:t>
      </w:r>
      <w:r w:rsidRPr="009F49B5">
        <w:rPr>
          <w:rFonts w:ascii="Simplified Arabic" w:hAnsi="Simplified Arabic"/>
          <w:color w:val="000000"/>
          <w:sz w:val="28"/>
          <w:rtl/>
        </w:rPr>
        <w:t xml:space="preserve"> المكسورة والمفتوحة يشتركان مع شيء آخر فيكون الشِّرب: الحظ من الماء، ويكون الشَّرب: جمع شارب، كما قال:</w:t>
      </w:r>
    </w:p>
    <w:p w:rsidR="00035DCC" w:rsidRPr="009F49B5" w:rsidRDefault="00035DCC" w:rsidP="00035DCC">
      <w:pPr>
        <w:autoSpaceDE w:val="0"/>
        <w:autoSpaceDN w:val="0"/>
        <w:adjustRightInd w:val="0"/>
        <w:rPr>
          <w:rFonts w:ascii="Simplified Arabic" w:hAnsi="Simplified Arabic"/>
          <w:color w:val="000000"/>
          <w:sz w:val="28"/>
          <w:rtl/>
        </w:rPr>
      </w:pPr>
      <w:r w:rsidRPr="009F49B5">
        <w:rPr>
          <w:rFonts w:ascii="Simplified Arabic" w:hAnsi="Simplified Arabic"/>
          <w:color w:val="000000"/>
          <w:sz w:val="28"/>
          <w:rtl/>
        </w:rPr>
        <w:t>فقلت للشرب في درنا وقد ثملوا.</w:t>
      </w:r>
    </w:p>
    <w:p w:rsidR="00035DCC" w:rsidRPr="009F49B5" w:rsidRDefault="00035DCC" w:rsidP="00F861F5">
      <w:pPr>
        <w:autoSpaceDE w:val="0"/>
        <w:autoSpaceDN w:val="0"/>
        <w:adjustRightInd w:val="0"/>
        <w:rPr>
          <w:rFonts w:ascii="Simplified Arabic" w:hAnsi="Simplified Arabic"/>
          <w:color w:val="000000"/>
          <w:sz w:val="28"/>
          <w:rtl/>
        </w:rPr>
      </w:pPr>
      <w:r w:rsidRPr="009F49B5">
        <w:rPr>
          <w:rFonts w:ascii="Simplified Arabic" w:hAnsi="Simplified Arabic"/>
          <w:color w:val="000000"/>
          <w:sz w:val="28"/>
          <w:rtl/>
        </w:rPr>
        <w:t xml:space="preserve">إلا أن أبا عمرو بن العلاء والكسائي يختاران: (الشَّرب) بالفتح في المصدر، ويحتجان برواية بعض العلماء أن النبي -صلى الله عليه وسلم- قال: </w:t>
      </w:r>
      <w:r w:rsidR="00F861F5">
        <w:rPr>
          <w:color w:val="0000FF"/>
          <w:sz w:val="28"/>
          <w:rtl/>
        </w:rPr>
        <w:t>«</w:t>
      </w:r>
      <w:r w:rsidRPr="009F49B5">
        <w:rPr>
          <w:rFonts w:ascii="Simplified Arabic" w:hAnsi="Simplified Arabic"/>
          <w:color w:val="0000FF"/>
          <w:sz w:val="28"/>
          <w:rtl/>
        </w:rPr>
        <w:t>إنها أيام أكل وشَرْب</w:t>
      </w:r>
      <w:r w:rsidR="00F861F5">
        <w:rPr>
          <w:color w:val="0000FF"/>
          <w:sz w:val="28"/>
          <w:rtl/>
        </w:rPr>
        <w:t>»</w:t>
      </w:r>
      <w:r w:rsidRPr="009F49B5">
        <w:rPr>
          <w:rFonts w:ascii="Simplified Arabic" w:hAnsi="Simplified Arabic"/>
          <w:color w:val="000000"/>
          <w:sz w:val="28"/>
          <w:rtl/>
        </w:rPr>
        <w:t>.</w:t>
      </w:r>
    </w:p>
    <w:p w:rsidR="00035DCC" w:rsidRPr="009F49B5" w:rsidRDefault="00035DCC" w:rsidP="00035DCC">
      <w:pPr>
        <w:autoSpaceDE w:val="0"/>
        <w:autoSpaceDN w:val="0"/>
        <w:adjustRightInd w:val="0"/>
        <w:rPr>
          <w:rFonts w:ascii="Simplified Arabic" w:hAnsi="Simplified Arabic"/>
          <w:color w:val="000000"/>
          <w:sz w:val="28"/>
          <w:rtl/>
        </w:rPr>
      </w:pPr>
      <w:r w:rsidRPr="009F49B5">
        <w:rPr>
          <w:rFonts w:ascii="Simplified Arabic" w:hAnsi="Simplified Arabic"/>
          <w:color w:val="FF0000"/>
          <w:sz w:val="28"/>
          <w:rtl/>
        </w:rPr>
        <w:t xml:space="preserve">{وَلَا تَمَسُّوهَا بِسُوءٍ} </w:t>
      </w:r>
      <w:r w:rsidRPr="009F49B5">
        <w:rPr>
          <w:rFonts w:ascii="Simplified Arabic" w:hAnsi="Simplified Arabic"/>
          <w:color w:val="000000"/>
          <w:sz w:val="28"/>
          <w:rtl/>
        </w:rPr>
        <w:t>[سورة الشعراء:156] لا يجوز إظهار التضعيف هاهنا؛ لأنهما حرفان متحركان من جنس واحد."</w:t>
      </w:r>
    </w:p>
    <w:p w:rsidR="00035DCC" w:rsidRPr="009F49B5" w:rsidRDefault="00035DCC" w:rsidP="00035DCC">
      <w:pPr>
        <w:autoSpaceDE w:val="0"/>
        <w:autoSpaceDN w:val="0"/>
        <w:adjustRightInd w:val="0"/>
        <w:rPr>
          <w:rFonts w:ascii="Simplified Arabic" w:hAnsi="Simplified Arabic"/>
          <w:b w:val="0"/>
          <w:bCs w:val="0"/>
          <w:color w:val="000000"/>
          <w:sz w:val="28"/>
          <w:rtl/>
        </w:rPr>
      </w:pPr>
      <w:r w:rsidRPr="009F49B5">
        <w:rPr>
          <w:rFonts w:ascii="Simplified Arabic" w:hAnsi="Simplified Arabic"/>
          <w:b w:val="0"/>
          <w:bCs w:val="0"/>
          <w:color w:val="000000"/>
          <w:sz w:val="28"/>
          <w:rtl/>
        </w:rPr>
        <w:t>الشرب بالفتح: جمع شارب، كالصحب جمع صاحب، والسفر وغيرهما، وبالفتح جمع كما أن الشِّرب الحظ والنصيب، والشُّرب هو المصدر، بهذا تتميز الألفاظ الثلاثة، كل ما أمكن التمييز بين الألفاظ كل لفظٍ بما يخصه من معنى فهو أولى من الاشتراك.</w:t>
      </w:r>
    </w:p>
    <w:p w:rsidR="00035DCC" w:rsidRPr="009F49B5" w:rsidRDefault="00035DCC" w:rsidP="00035DCC">
      <w:pPr>
        <w:autoSpaceDE w:val="0"/>
        <w:autoSpaceDN w:val="0"/>
        <w:adjustRightInd w:val="0"/>
        <w:rPr>
          <w:rFonts w:cs="Times New Roman"/>
          <w:sz w:val="28"/>
          <w:rtl/>
        </w:rPr>
      </w:pPr>
      <w:r w:rsidRPr="009F49B5">
        <w:rPr>
          <w:rFonts w:ascii="Simplified Arabic" w:hAnsi="Simplified Arabic"/>
          <w:color w:val="000000"/>
          <w:sz w:val="28"/>
          <w:rtl/>
        </w:rPr>
        <w:t>"</w:t>
      </w:r>
      <w:r w:rsidRPr="009F49B5">
        <w:rPr>
          <w:rFonts w:ascii="Simplified Arabic" w:hAnsi="Simplified Arabic"/>
          <w:color w:val="FF0000"/>
          <w:sz w:val="28"/>
          <w:rtl/>
        </w:rPr>
        <w:t>{فَيَأْخُذَكُمْ}</w:t>
      </w:r>
      <w:r w:rsidRPr="009F49B5">
        <w:rPr>
          <w:rFonts w:ascii="Simplified Arabic" w:hAnsi="Simplified Arabic"/>
          <w:color w:val="000000"/>
          <w:sz w:val="28"/>
          <w:rtl/>
        </w:rPr>
        <w:t xml:space="preserve"> [سورة الشعراء:156] جواب النهي، ولا يجوز حذف الفاء منه، والجزم كما جاء في الأمر إلا شيئ</w:t>
      </w:r>
      <w:r w:rsidR="00223D69">
        <w:rPr>
          <w:rFonts w:ascii="Simplified Arabic" w:hAnsi="Simplified Arabic"/>
          <w:color w:val="000000"/>
          <w:sz w:val="28"/>
          <w:rtl/>
        </w:rPr>
        <w:t>ًا</w:t>
      </w:r>
      <w:r w:rsidRPr="009F49B5">
        <w:rPr>
          <w:rFonts w:ascii="Simplified Arabic" w:hAnsi="Simplified Arabic"/>
          <w:color w:val="000000"/>
          <w:sz w:val="28"/>
          <w:rtl/>
        </w:rPr>
        <w:t xml:space="preserve"> روي عن الكسائي أنه يجيزه.</w:t>
      </w:r>
      <w:r w:rsidRPr="009F49B5">
        <w:rPr>
          <w:rFonts w:cs="Times New Roman"/>
          <w:sz w:val="28"/>
          <w:rtl/>
        </w:rPr>
        <w:t>"</w:t>
      </w:r>
    </w:p>
    <w:p w:rsidR="00035DCC" w:rsidRPr="00BF5996" w:rsidRDefault="00035DCC" w:rsidP="00F861F5">
      <w:pPr>
        <w:autoSpaceDE w:val="0"/>
        <w:autoSpaceDN w:val="0"/>
        <w:adjustRightInd w:val="0"/>
        <w:rPr>
          <w:rFonts w:ascii="Simplified Arabic" w:hAnsi="Simplified Arabic"/>
          <w:b w:val="0"/>
          <w:bCs w:val="0"/>
          <w:color w:val="000000"/>
          <w:sz w:val="28"/>
          <w:rtl/>
        </w:rPr>
      </w:pPr>
      <w:r w:rsidRPr="009F49B5">
        <w:rPr>
          <w:rFonts w:ascii="Simplified Arabic" w:hAnsi="Simplified Arabic"/>
          <w:b w:val="0"/>
          <w:bCs w:val="0"/>
          <w:color w:val="000000"/>
          <w:sz w:val="28"/>
          <w:rtl/>
        </w:rPr>
        <w:t>أما جواب النهي هو منصوب</w:t>
      </w:r>
      <w:r w:rsidRPr="009F49B5">
        <w:rPr>
          <w:rFonts w:ascii="Simplified Arabic" w:hAnsi="Simplified Arabic" w:hint="cs"/>
          <w:b w:val="0"/>
          <w:bCs w:val="0"/>
          <w:color w:val="000000"/>
          <w:sz w:val="28"/>
          <w:rtl/>
        </w:rPr>
        <w:t xml:space="preserve"> </w:t>
      </w:r>
      <w:r w:rsidRPr="009F49B5">
        <w:rPr>
          <w:rFonts w:ascii="Simplified Arabic" w:hAnsi="Simplified Arabic"/>
          <w:b w:val="0"/>
          <w:bCs w:val="0"/>
          <w:color w:val="FF0000"/>
          <w:sz w:val="28"/>
          <w:rtl/>
        </w:rPr>
        <w:t>{فَيَأْخُذَكُمْ}</w:t>
      </w:r>
      <w:r w:rsidRPr="009F49B5">
        <w:rPr>
          <w:rFonts w:ascii="Simplified Arabic" w:hAnsi="Simplified Arabic"/>
          <w:b w:val="0"/>
          <w:bCs w:val="0"/>
          <w:color w:val="000000"/>
          <w:sz w:val="28"/>
          <w:rtl/>
        </w:rPr>
        <w:t xml:space="preserve"> ، وجواب النهي: مجزوم، وهو هنا منصوب بـ (أن) المصدرية المقدرة بعد الفاء الواقعة بعد النهي، وإذا قلنا: </w:t>
      </w:r>
      <w:r w:rsidR="00F861F5">
        <w:rPr>
          <w:rFonts w:ascii="Simplified Arabic" w:hAnsi="Simplified Arabic" w:hint="cs"/>
          <w:b w:val="0"/>
          <w:bCs w:val="0"/>
          <w:color w:val="000000"/>
          <w:sz w:val="28"/>
          <w:rtl/>
        </w:rPr>
        <w:t>إ</w:t>
      </w:r>
      <w:r w:rsidRPr="009F49B5">
        <w:rPr>
          <w:rFonts w:ascii="Simplified Arabic" w:hAnsi="Simplified Arabic"/>
          <w:b w:val="0"/>
          <w:bCs w:val="0"/>
          <w:color w:val="000000"/>
          <w:sz w:val="28"/>
          <w:rtl/>
        </w:rPr>
        <w:t xml:space="preserve">ن الجواب نهي قلنا يُجزم (فيأخذْكم) وهو </w:t>
      </w:r>
      <w:r w:rsidRPr="00BF5996">
        <w:rPr>
          <w:rFonts w:ascii="Simplified Arabic" w:hAnsi="Simplified Arabic"/>
          <w:b w:val="0"/>
          <w:bCs w:val="0"/>
          <w:color w:val="000000"/>
          <w:sz w:val="28"/>
          <w:rtl/>
        </w:rPr>
        <w:t>في الحقيقة منصوب بـ (أن) المضمرة بعد الفاء الواقعة بعد النهي.</w:t>
      </w:r>
    </w:p>
    <w:p w:rsidR="00035DCC" w:rsidRPr="009F49B5" w:rsidRDefault="00035DCC" w:rsidP="00035DCC">
      <w:pPr>
        <w:autoSpaceDE w:val="0"/>
        <w:autoSpaceDN w:val="0"/>
        <w:adjustRightInd w:val="0"/>
        <w:rPr>
          <w:rFonts w:ascii="Simplified Arabic" w:hAnsi="Simplified Arabic"/>
          <w:color w:val="000000"/>
          <w:sz w:val="28"/>
          <w:rtl/>
        </w:rPr>
      </w:pPr>
      <w:r w:rsidRPr="009F49B5">
        <w:rPr>
          <w:rFonts w:ascii="Simplified Arabic" w:hAnsi="Simplified Arabic"/>
          <w:color w:val="000000"/>
          <w:sz w:val="28"/>
          <w:rtl/>
        </w:rPr>
        <w:t>"قوله تعالى:</w:t>
      </w:r>
      <w:r w:rsidRPr="009F49B5">
        <w:rPr>
          <w:rFonts w:ascii="Simplified Arabic" w:hAnsi="Simplified Arabic"/>
          <w:color w:val="FF0000"/>
          <w:sz w:val="28"/>
          <w:rtl/>
        </w:rPr>
        <w:t xml:space="preserve"> {فَعَقَرُوهَا فَأَصْبَحُوا نَادِمِينَ} </w:t>
      </w:r>
      <w:r w:rsidRPr="009F49B5">
        <w:rPr>
          <w:rFonts w:ascii="Simplified Arabic" w:hAnsi="Simplified Arabic"/>
          <w:color w:val="000000"/>
          <w:sz w:val="28"/>
          <w:rtl/>
        </w:rPr>
        <w:t>[سورة الشعراء:157] أي على عقرها لما أيقنوا بالعذاب</w:t>
      </w:r>
      <w:r w:rsidR="00330D6F">
        <w:rPr>
          <w:rFonts w:ascii="Simplified Arabic" w:hAnsi="Simplified Arabic" w:hint="cs"/>
          <w:color w:val="000000"/>
          <w:sz w:val="28"/>
          <w:rtl/>
        </w:rPr>
        <w:t>،</w:t>
      </w:r>
      <w:r w:rsidRPr="009F49B5">
        <w:rPr>
          <w:rFonts w:ascii="Simplified Arabic" w:hAnsi="Simplified Arabic"/>
          <w:color w:val="000000"/>
          <w:sz w:val="28"/>
          <w:rtl/>
        </w:rPr>
        <w:t xml:space="preserve"> وذلك أنه أنظرهم ثلاث</w:t>
      </w:r>
      <w:r w:rsidR="00223D69">
        <w:rPr>
          <w:rFonts w:ascii="Simplified Arabic" w:hAnsi="Simplified Arabic"/>
          <w:color w:val="000000"/>
          <w:sz w:val="28"/>
          <w:rtl/>
        </w:rPr>
        <w:t>ًا</w:t>
      </w:r>
      <w:r w:rsidRPr="009F49B5">
        <w:rPr>
          <w:rFonts w:ascii="Simplified Arabic" w:hAnsi="Simplified Arabic"/>
          <w:color w:val="000000"/>
          <w:sz w:val="28"/>
          <w:rtl/>
        </w:rPr>
        <w:t xml:space="preserve"> فظهرت عليهم العلامة في كل يوم وندموا ولم ينفعهم الندم عند معاينة العذاب، وقيل: لم ينفعهم الندم؛ لأنهم لم يتوبوا، بل طلبوا صالح</w:t>
      </w:r>
      <w:r w:rsidR="00223D69">
        <w:rPr>
          <w:rFonts w:ascii="Simplified Arabic" w:hAnsi="Simplified Arabic"/>
          <w:color w:val="000000"/>
          <w:sz w:val="28"/>
          <w:rtl/>
        </w:rPr>
        <w:t>ًا</w:t>
      </w:r>
      <w:r w:rsidRPr="009F49B5">
        <w:rPr>
          <w:rFonts w:ascii="Simplified Arabic" w:hAnsi="Simplified Arabic"/>
          <w:color w:val="000000"/>
          <w:sz w:val="28"/>
          <w:rtl/>
        </w:rPr>
        <w:t>- عليه السلام- ليقتلوه لما أيقنوا بالعذاب، وقيل: كانت ندامتهم على ترك الولد إذ لم يقتلوه معها</w:t>
      </w:r>
      <w:r w:rsidR="00330D6F">
        <w:rPr>
          <w:rFonts w:ascii="Simplified Arabic" w:hAnsi="Simplified Arabic" w:hint="cs"/>
          <w:color w:val="000000"/>
          <w:sz w:val="28"/>
          <w:rtl/>
        </w:rPr>
        <w:t>،</w:t>
      </w:r>
      <w:r w:rsidRPr="009F49B5">
        <w:rPr>
          <w:rFonts w:ascii="Simplified Arabic" w:hAnsi="Simplified Arabic"/>
          <w:color w:val="000000"/>
          <w:sz w:val="28"/>
          <w:rtl/>
        </w:rPr>
        <w:t xml:space="preserve"> وهو بعيد."</w:t>
      </w:r>
    </w:p>
    <w:p w:rsidR="00035DCC" w:rsidRPr="00BF5996" w:rsidRDefault="00035DCC" w:rsidP="00330D6F">
      <w:pPr>
        <w:autoSpaceDE w:val="0"/>
        <w:autoSpaceDN w:val="0"/>
        <w:adjustRightInd w:val="0"/>
        <w:rPr>
          <w:rFonts w:ascii="Simplified Arabic" w:hAnsi="Simplified Arabic"/>
          <w:b w:val="0"/>
          <w:bCs w:val="0"/>
          <w:color w:val="000000"/>
          <w:sz w:val="28"/>
          <w:rtl/>
        </w:rPr>
      </w:pPr>
      <w:r w:rsidRPr="00BF5996">
        <w:rPr>
          <w:rFonts w:ascii="Simplified Arabic" w:hAnsi="Simplified Arabic"/>
          <w:b w:val="0"/>
          <w:bCs w:val="0"/>
          <w:color w:val="000000"/>
          <w:sz w:val="28"/>
          <w:rtl/>
        </w:rPr>
        <w:lastRenderedPageBreak/>
        <w:t xml:space="preserve">جاء في الخبر أن </w:t>
      </w:r>
      <w:r w:rsidR="00330D6F">
        <w:rPr>
          <w:color w:val="0000FF"/>
          <w:sz w:val="28"/>
          <w:rtl/>
        </w:rPr>
        <w:t>«</w:t>
      </w:r>
      <w:r w:rsidRPr="00BF5996">
        <w:rPr>
          <w:rFonts w:ascii="Simplified Arabic" w:hAnsi="Simplified Arabic"/>
          <w:b w:val="0"/>
          <w:bCs w:val="0"/>
          <w:color w:val="0000FF"/>
          <w:sz w:val="28"/>
          <w:rtl/>
        </w:rPr>
        <w:t>الندم توبة</w:t>
      </w:r>
      <w:r w:rsidR="00330D6F">
        <w:rPr>
          <w:color w:val="0000FF"/>
          <w:sz w:val="28"/>
          <w:rtl/>
        </w:rPr>
        <w:t>»</w:t>
      </w:r>
      <w:r w:rsidRPr="00BF5996">
        <w:rPr>
          <w:rFonts w:ascii="Simplified Arabic" w:hAnsi="Simplified Arabic"/>
          <w:b w:val="0"/>
          <w:bCs w:val="0"/>
          <w:color w:val="0000FF"/>
          <w:sz w:val="28"/>
          <w:rtl/>
        </w:rPr>
        <w:t xml:space="preserve"> </w:t>
      </w:r>
      <w:r w:rsidRPr="00BF5996">
        <w:rPr>
          <w:rFonts w:ascii="Simplified Arabic" w:hAnsi="Simplified Arabic"/>
          <w:b w:val="0"/>
          <w:bCs w:val="0"/>
          <w:color w:val="000000"/>
          <w:sz w:val="28"/>
          <w:rtl/>
        </w:rPr>
        <w:t>فإما أن يكون ندمهم بعد رؤية العذاب والتوبة بعد الرؤية لا تنفع، أو يكون هذا في شريعتهم أن الندم ليس بتوبة، يعني كما جاء في قصة ابن آدم حينما قتل أخاه فأصبح من النادمين، لا شك أن الندم توبة، لكنه محمول عند جمع من أهل العلم على ندمه على حمل أخيه، يعني لو تركه أو دفنه ولم يحمله؛ لأنه حمله مدة طويلة من مكان إلى مكان، فندم على ذلك، أو يكون في شرع من قبلنا أن الندم لا يكفي، وفي شرعنا أن الندم توبة.</w:t>
      </w:r>
    </w:p>
    <w:p w:rsidR="00035DCC" w:rsidRPr="00BF5996" w:rsidRDefault="00035DCC" w:rsidP="00035DCC">
      <w:pPr>
        <w:autoSpaceDE w:val="0"/>
        <w:autoSpaceDN w:val="0"/>
        <w:adjustRightInd w:val="0"/>
        <w:rPr>
          <w:rFonts w:ascii="Simplified Arabic" w:hAnsi="Simplified Arabic"/>
          <w:color w:val="000000"/>
          <w:sz w:val="28"/>
          <w:rtl/>
        </w:rPr>
      </w:pPr>
      <w:r w:rsidRPr="00BF5996">
        <w:rPr>
          <w:rFonts w:ascii="Simplified Arabic" w:hAnsi="Simplified Arabic"/>
          <w:color w:val="FF0000"/>
          <w:sz w:val="28"/>
          <w:rtl/>
        </w:rPr>
        <w:t>"{إِنَّ فِي ذَلِكَ لَآيَةً}</w:t>
      </w:r>
      <w:r w:rsidRPr="00BF5996">
        <w:rPr>
          <w:rFonts w:ascii="Simplified Arabic" w:hAnsi="Simplified Arabic"/>
          <w:color w:val="000000"/>
          <w:sz w:val="28"/>
          <w:rtl/>
        </w:rPr>
        <w:t xml:space="preserve"> [سورة الشعراء:158] إلى أخره ما تقدم، ويقال: إنه ما آمن به من تلك الأمم إلا ألفان وثمانمائة رجل وامرأة، وقيل: كانوا أربعة آلاف، وقال كعب: كان قوم صالح اثني عشر ألف قبيل، كل قبيل نحو اثني عشر ألف</w:t>
      </w:r>
      <w:r w:rsidR="00223D69">
        <w:rPr>
          <w:rFonts w:ascii="Simplified Arabic" w:hAnsi="Simplified Arabic"/>
          <w:color w:val="000000"/>
          <w:sz w:val="28"/>
          <w:rtl/>
        </w:rPr>
        <w:t>ًا</w:t>
      </w:r>
      <w:r w:rsidRPr="00BF5996">
        <w:rPr>
          <w:rFonts w:ascii="Simplified Arabic" w:hAnsi="Simplified Arabic"/>
          <w:color w:val="000000"/>
          <w:sz w:val="28"/>
          <w:rtl/>
        </w:rPr>
        <w:t xml:space="preserve"> من سوى النساء والذرية، ولقد كان قوم عاد مثلهم ست مرات."</w:t>
      </w:r>
    </w:p>
    <w:p w:rsidR="00035DCC" w:rsidRPr="00BF5996" w:rsidRDefault="00035DCC" w:rsidP="00035DCC">
      <w:pPr>
        <w:autoSpaceDE w:val="0"/>
        <w:autoSpaceDN w:val="0"/>
        <w:adjustRightInd w:val="0"/>
        <w:rPr>
          <w:rFonts w:ascii="Simplified Arabic" w:hAnsi="Simplified Arabic"/>
          <w:color w:val="000000"/>
          <w:sz w:val="28"/>
          <w:rtl/>
        </w:rPr>
      </w:pPr>
      <w:r w:rsidRPr="00BF5996">
        <w:rPr>
          <w:rFonts w:ascii="Simplified Arabic" w:hAnsi="Simplified Arabic"/>
          <w:color w:val="000000"/>
          <w:sz w:val="28"/>
          <w:rtl/>
        </w:rPr>
        <w:t>طالب:</w:t>
      </w:r>
      <w:r w:rsidRPr="00BF5996">
        <w:rPr>
          <w:rFonts w:ascii="Simplified Arabic" w:hAnsi="Simplified Arabic" w:hint="cs"/>
          <w:color w:val="000000"/>
          <w:sz w:val="28"/>
          <w:rtl/>
        </w:rPr>
        <w:t>.........</w:t>
      </w:r>
    </w:p>
    <w:p w:rsidR="00035DCC" w:rsidRPr="00BF5996" w:rsidRDefault="00035DCC" w:rsidP="00035DCC">
      <w:pPr>
        <w:autoSpaceDE w:val="0"/>
        <w:autoSpaceDN w:val="0"/>
        <w:adjustRightInd w:val="0"/>
        <w:rPr>
          <w:rFonts w:cs="Times New Roman"/>
          <w:b w:val="0"/>
          <w:bCs w:val="0"/>
          <w:sz w:val="28"/>
          <w:rtl/>
        </w:rPr>
      </w:pPr>
      <w:r w:rsidRPr="00BF5996">
        <w:rPr>
          <w:rFonts w:ascii="Simplified Arabic" w:hAnsi="Simplified Arabic"/>
          <w:b w:val="0"/>
          <w:bCs w:val="0"/>
          <w:color w:val="000000"/>
          <w:sz w:val="28"/>
          <w:rtl/>
        </w:rPr>
        <w:t>هؤلاء؛ لأنهم عاينوا العذاب، عاينوه، والتوبة بعد معاينة العذاب ما تنفع، لا تنفع إلا قوم يونس، ما استثني إلا قوم يونس.</w:t>
      </w:r>
    </w:p>
    <w:p w:rsidR="00BC09F4" w:rsidRDefault="00035DCC" w:rsidP="00BC09F4">
      <w:pPr>
        <w:autoSpaceDE w:val="0"/>
        <w:autoSpaceDN w:val="0"/>
        <w:adjustRightInd w:val="0"/>
        <w:rPr>
          <w:rFonts w:ascii="Simplified Arabic" w:hAnsi="Simplified Arabic"/>
          <w:color w:val="000000"/>
          <w:sz w:val="28"/>
          <w:rtl/>
        </w:rPr>
      </w:pPr>
      <w:r w:rsidRPr="00BF5996">
        <w:rPr>
          <w:rFonts w:ascii="Simplified Arabic" w:hAnsi="Simplified Arabic"/>
          <w:color w:val="000000"/>
          <w:sz w:val="28"/>
          <w:rtl/>
        </w:rPr>
        <w:t xml:space="preserve">"قوله تعالى: </w:t>
      </w:r>
      <w:r w:rsidRPr="00BF5996">
        <w:rPr>
          <w:rFonts w:ascii="Simplified Arabic" w:hAnsi="Simplified Arabic"/>
          <w:color w:val="FF0000"/>
          <w:sz w:val="28"/>
          <w:rtl/>
        </w:rPr>
        <w:t>{كَذَّبَتْ قَوْمُ لُوطٍ الْمُرْسَلِينَ}</w:t>
      </w:r>
      <w:r w:rsidRPr="00BF5996">
        <w:rPr>
          <w:rFonts w:ascii="Simplified Arabic" w:hAnsi="Simplified Arabic"/>
          <w:color w:val="000000"/>
          <w:sz w:val="28"/>
          <w:rtl/>
        </w:rPr>
        <w:t xml:space="preserve"> [سورة الشعراء</w:t>
      </w:r>
      <w:r w:rsidRPr="00BF5996">
        <w:rPr>
          <w:rFonts w:ascii="Simplified Arabic" w:hAnsi="Simplified Arabic" w:hint="cs"/>
          <w:color w:val="000000"/>
          <w:sz w:val="28"/>
          <w:rtl/>
        </w:rPr>
        <w:t>:160</w:t>
      </w:r>
      <w:r w:rsidRPr="00BF5996">
        <w:rPr>
          <w:rFonts w:ascii="Simplified Arabic" w:hAnsi="Simplified Arabic"/>
          <w:color w:val="000000"/>
          <w:sz w:val="28"/>
          <w:rtl/>
        </w:rPr>
        <w:t>] مضى معناه وقصته في (الأعراف) و (هود) مستوفى، والحمد لله</w:t>
      </w:r>
      <w:r w:rsidR="00BC09F4">
        <w:rPr>
          <w:rFonts w:ascii="Simplified Arabic" w:hAnsi="Simplified Arabic" w:hint="cs"/>
          <w:color w:val="000000"/>
          <w:sz w:val="28"/>
          <w:rtl/>
        </w:rPr>
        <w:t>.</w:t>
      </w:r>
    </w:p>
    <w:p w:rsidR="00035DCC" w:rsidRPr="00BF5996" w:rsidRDefault="00035DCC" w:rsidP="00BC09F4">
      <w:pPr>
        <w:autoSpaceDE w:val="0"/>
        <w:autoSpaceDN w:val="0"/>
        <w:adjustRightInd w:val="0"/>
        <w:rPr>
          <w:rFonts w:ascii="Simplified Arabic" w:hAnsi="Simplified Arabic"/>
          <w:color w:val="000000"/>
          <w:sz w:val="28"/>
          <w:rtl/>
        </w:rPr>
      </w:pPr>
      <w:r w:rsidRPr="00BF5996">
        <w:rPr>
          <w:rFonts w:ascii="Simplified Arabic" w:hAnsi="Simplified Arabic"/>
          <w:color w:val="000000"/>
          <w:sz w:val="28"/>
          <w:rtl/>
        </w:rPr>
        <w:t xml:space="preserve"> قوله تعالى: </w:t>
      </w:r>
      <w:r w:rsidRPr="00BF5996">
        <w:rPr>
          <w:rFonts w:ascii="Simplified Arabic" w:hAnsi="Simplified Arabic"/>
          <w:color w:val="FF0000"/>
          <w:sz w:val="28"/>
          <w:rtl/>
        </w:rPr>
        <w:t>{أَتَأْتُونَ الذُّكْرَانَ مِنَ الْعَالَمِينَ}</w:t>
      </w:r>
      <w:r w:rsidRPr="00BF5996">
        <w:rPr>
          <w:rFonts w:ascii="Simplified Arabic" w:hAnsi="Simplified Arabic"/>
          <w:color w:val="000000"/>
          <w:sz w:val="28"/>
          <w:rtl/>
        </w:rPr>
        <w:t xml:space="preserve"> [سورة الشعراء</w:t>
      </w:r>
      <w:r w:rsidRPr="00BF5996">
        <w:rPr>
          <w:rFonts w:ascii="Simplified Arabic" w:hAnsi="Simplified Arabic" w:hint="cs"/>
          <w:color w:val="000000"/>
          <w:sz w:val="28"/>
          <w:rtl/>
        </w:rPr>
        <w:t>:165</w:t>
      </w:r>
      <w:r w:rsidRPr="00BF5996">
        <w:rPr>
          <w:rFonts w:ascii="Simplified Arabic" w:hAnsi="Simplified Arabic"/>
          <w:color w:val="000000"/>
          <w:sz w:val="28"/>
          <w:rtl/>
        </w:rPr>
        <w:t xml:space="preserve">] كانوا ينكحونهم في أدبارهم، وكانوا يفعلون ذلك بالغرباء على ما تقدم في (الأعراف)، </w:t>
      </w:r>
      <w:r w:rsidRPr="00BF5996">
        <w:rPr>
          <w:rFonts w:ascii="Simplified Arabic" w:hAnsi="Simplified Arabic"/>
          <w:color w:val="FF0000"/>
          <w:sz w:val="28"/>
          <w:rtl/>
        </w:rPr>
        <w:t>{وَتَذَرُونَ مَا خَلَقَ لَكُمْ رَبُّكُمْ مِنْ أَزْوَاجِكُم}</w:t>
      </w:r>
      <w:r w:rsidRPr="00BF5996">
        <w:rPr>
          <w:rFonts w:ascii="Simplified Arabic" w:hAnsi="Simplified Arabic"/>
          <w:color w:val="000000"/>
          <w:sz w:val="28"/>
          <w:rtl/>
        </w:rPr>
        <w:t xml:space="preserve"> [سورة الشعراء</w:t>
      </w:r>
      <w:r w:rsidRPr="00BF5996">
        <w:rPr>
          <w:rFonts w:ascii="Simplified Arabic" w:hAnsi="Simplified Arabic" w:hint="cs"/>
          <w:color w:val="000000"/>
          <w:sz w:val="28"/>
          <w:rtl/>
        </w:rPr>
        <w:t>:166</w:t>
      </w:r>
      <w:r w:rsidRPr="00BF5996">
        <w:rPr>
          <w:rFonts w:ascii="Simplified Arabic" w:hAnsi="Simplified Arabic"/>
          <w:color w:val="000000"/>
          <w:sz w:val="28"/>
          <w:rtl/>
        </w:rPr>
        <w:t xml:space="preserve">] يعني فروج النساء، فإن الله خلقها للنكاح، قال إبراهيم بن مهاجر: قال لي مجاهد: كيف يقرأ عبد الله: </w:t>
      </w:r>
      <w:r w:rsidRPr="00BF5996">
        <w:rPr>
          <w:rFonts w:ascii="Simplified Arabic" w:hAnsi="Simplified Arabic"/>
          <w:color w:val="FF0000"/>
          <w:sz w:val="28"/>
          <w:rtl/>
        </w:rPr>
        <w:t>{وَتَذَرُونَ مَا خَلَقَ لَكُمْ رَبُّكُمْ مِنْ أَزْوَاجِكُم}</w:t>
      </w:r>
      <w:r w:rsidRPr="00BF5996">
        <w:rPr>
          <w:rFonts w:ascii="Simplified Arabic" w:hAnsi="Simplified Arabic"/>
          <w:color w:val="000000"/>
          <w:sz w:val="28"/>
          <w:rtl/>
        </w:rPr>
        <w:t xml:space="preserve"> قلت: (وتذرون ما أصلح لكم ربكم من أزواجكم) قال: الفرْج، كما قال: </w:t>
      </w:r>
      <w:r w:rsidRPr="00BF5996">
        <w:rPr>
          <w:rFonts w:ascii="Simplified Arabic" w:hAnsi="Simplified Arabic"/>
          <w:color w:val="FF0000"/>
          <w:sz w:val="28"/>
          <w:rtl/>
        </w:rPr>
        <w:t xml:space="preserve">{فَأْتُوهُنَّ مِنْ حَيْثُ أَمَرَكُمُ اللهُ} </w:t>
      </w:r>
      <w:r w:rsidRPr="00BF5996">
        <w:rPr>
          <w:rFonts w:ascii="Simplified Arabic" w:hAnsi="Simplified Arabic"/>
          <w:color w:val="000000"/>
          <w:sz w:val="28"/>
          <w:rtl/>
        </w:rPr>
        <w:t>[سورة البقرة</w:t>
      </w:r>
      <w:r w:rsidRPr="00BF5996">
        <w:rPr>
          <w:rFonts w:ascii="Simplified Arabic" w:hAnsi="Simplified Arabic" w:hint="cs"/>
          <w:color w:val="000000"/>
          <w:sz w:val="28"/>
          <w:rtl/>
        </w:rPr>
        <w:t>:222</w:t>
      </w:r>
      <w:r w:rsidRPr="00BF5996">
        <w:rPr>
          <w:rFonts w:ascii="Simplified Arabic" w:hAnsi="Simplified Arabic"/>
          <w:color w:val="000000"/>
          <w:sz w:val="28"/>
          <w:rtl/>
        </w:rPr>
        <w:t>].</w:t>
      </w:r>
    </w:p>
    <w:p w:rsidR="00035DCC" w:rsidRPr="00BF5996" w:rsidRDefault="00035DCC" w:rsidP="00035DCC">
      <w:pPr>
        <w:autoSpaceDE w:val="0"/>
        <w:autoSpaceDN w:val="0"/>
        <w:adjustRightInd w:val="0"/>
        <w:rPr>
          <w:rFonts w:ascii="Simplified Arabic" w:hAnsi="Simplified Arabic"/>
          <w:color w:val="000000"/>
          <w:sz w:val="28"/>
          <w:rtl/>
        </w:rPr>
      </w:pPr>
      <w:r w:rsidRPr="00BF5996">
        <w:rPr>
          <w:rFonts w:ascii="Simplified Arabic" w:hAnsi="Simplified Arabic"/>
          <w:color w:val="FF0000"/>
          <w:sz w:val="28"/>
          <w:rtl/>
        </w:rPr>
        <w:t>{بَلْ أَنتُمْ قَوْمٌ عَادُونَ}</w:t>
      </w:r>
      <w:r w:rsidRPr="00BF5996">
        <w:rPr>
          <w:rFonts w:ascii="Simplified Arabic" w:hAnsi="Simplified Arabic"/>
          <w:color w:val="000000"/>
          <w:sz w:val="28"/>
          <w:rtl/>
        </w:rPr>
        <w:t xml:space="preserve"> [سورة الشعراء:166] أي متجاوزون لحدود الله،</w:t>
      </w:r>
      <w:r w:rsidRPr="00BF5996">
        <w:rPr>
          <w:rFonts w:ascii="Simplified Arabic" w:hAnsi="Simplified Arabic"/>
          <w:color w:val="FF0000"/>
          <w:sz w:val="28"/>
          <w:rtl/>
        </w:rPr>
        <w:t xml:space="preserve"> {قَالُوا لَئِن لَّمْ تَنتَهِ يَا لُوطُ}</w:t>
      </w:r>
      <w:r w:rsidRPr="00BF5996">
        <w:rPr>
          <w:rFonts w:ascii="Simplified Arabic" w:hAnsi="Simplified Arabic"/>
          <w:color w:val="000000"/>
          <w:sz w:val="28"/>
          <w:rtl/>
        </w:rPr>
        <w:t xml:space="preserve"> [سورة الشعراء:167] عن قولك هذا</w:t>
      </w:r>
      <w:r w:rsidR="00BC09F4">
        <w:rPr>
          <w:rFonts w:ascii="Simplified Arabic" w:hAnsi="Simplified Arabic"/>
          <w:color w:val="FF0000"/>
          <w:sz w:val="28"/>
          <w:rtl/>
        </w:rPr>
        <w:t xml:space="preserve"> {</w:t>
      </w:r>
      <w:r w:rsidRPr="00BF5996">
        <w:rPr>
          <w:rFonts w:ascii="Simplified Arabic" w:hAnsi="Simplified Arabic"/>
          <w:color w:val="FF0000"/>
          <w:sz w:val="28"/>
          <w:rtl/>
        </w:rPr>
        <w:t>لَتَكُونَنَّ مِنَ الْمُخْرَجِينَ}</w:t>
      </w:r>
      <w:r w:rsidRPr="00BF5996">
        <w:rPr>
          <w:rFonts w:ascii="Simplified Arabic" w:hAnsi="Simplified Arabic"/>
          <w:color w:val="000000"/>
          <w:sz w:val="28"/>
          <w:rtl/>
        </w:rPr>
        <w:t xml:space="preserve"> [سورة الشعراء:167] أي من بلدنا وقريتنا، </w:t>
      </w:r>
      <w:r w:rsidRPr="00BF5996">
        <w:rPr>
          <w:rFonts w:ascii="Simplified Arabic" w:hAnsi="Simplified Arabic"/>
          <w:color w:val="FF0000"/>
          <w:sz w:val="28"/>
          <w:rtl/>
        </w:rPr>
        <w:t xml:space="preserve">{قَالَ إِنِّي لِعَمَلِكُم} </w:t>
      </w:r>
      <w:r w:rsidRPr="00BF5996">
        <w:rPr>
          <w:rFonts w:ascii="Simplified Arabic" w:hAnsi="Simplified Arabic"/>
          <w:color w:val="000000"/>
          <w:sz w:val="28"/>
          <w:rtl/>
        </w:rPr>
        <w:t>[سورة الشعراء</w:t>
      </w:r>
      <w:r w:rsidRPr="00BF5996">
        <w:rPr>
          <w:rFonts w:ascii="Simplified Arabic" w:hAnsi="Simplified Arabic" w:hint="cs"/>
          <w:color w:val="000000"/>
          <w:sz w:val="28"/>
          <w:rtl/>
        </w:rPr>
        <w:t>:168</w:t>
      </w:r>
      <w:r w:rsidRPr="00BF5996">
        <w:rPr>
          <w:rFonts w:ascii="Simplified Arabic" w:hAnsi="Simplified Arabic"/>
          <w:color w:val="000000"/>
          <w:sz w:val="28"/>
          <w:rtl/>
        </w:rPr>
        <w:t xml:space="preserve">] يعني اللواط، </w:t>
      </w:r>
      <w:r w:rsidRPr="00BF5996">
        <w:rPr>
          <w:rFonts w:ascii="Simplified Arabic" w:hAnsi="Simplified Arabic"/>
          <w:color w:val="FF0000"/>
          <w:sz w:val="28"/>
          <w:rtl/>
        </w:rPr>
        <w:t>{مِّنَ الْقَالِينَ}</w:t>
      </w:r>
      <w:r w:rsidRPr="00BF5996">
        <w:rPr>
          <w:rFonts w:ascii="Simplified Arabic" w:hAnsi="Simplified Arabic"/>
          <w:color w:val="000000"/>
          <w:sz w:val="28"/>
          <w:rtl/>
        </w:rPr>
        <w:t xml:space="preserve"> أي المبغضين، والقلى: البغض، قليته: أقليه قلىً وقلاء</w:t>
      </w:r>
      <w:r w:rsidR="00BC09F4">
        <w:rPr>
          <w:rFonts w:ascii="Simplified Arabic" w:hAnsi="Simplified Arabic" w:hint="cs"/>
          <w:color w:val="000000"/>
          <w:sz w:val="28"/>
          <w:rtl/>
        </w:rPr>
        <w:t>ً</w:t>
      </w:r>
      <w:r w:rsidRPr="00BF5996">
        <w:rPr>
          <w:rFonts w:ascii="Simplified Arabic" w:hAnsi="Simplified Arabic"/>
          <w:color w:val="000000"/>
          <w:sz w:val="28"/>
          <w:rtl/>
        </w:rPr>
        <w:t>، قال:</w:t>
      </w:r>
    </w:p>
    <w:p w:rsidR="00035DCC" w:rsidRPr="00BF5996" w:rsidRDefault="00BC09F4" w:rsidP="00035DCC">
      <w:pPr>
        <w:autoSpaceDE w:val="0"/>
        <w:autoSpaceDN w:val="0"/>
        <w:adjustRightInd w:val="0"/>
        <w:rPr>
          <w:rFonts w:ascii="Simplified Arabic" w:hAnsi="Simplified Arabic"/>
          <w:color w:val="000000"/>
          <w:sz w:val="28"/>
          <w:rtl/>
        </w:rPr>
      </w:pPr>
      <w:r>
        <w:rPr>
          <w:rFonts w:ascii="Simplified Arabic" w:hAnsi="Simplified Arabic"/>
          <w:color w:val="000000"/>
          <w:sz w:val="28"/>
          <w:rtl/>
        </w:rPr>
        <w:t>فلستُ بمقلي الخلال ولا قالي</w:t>
      </w:r>
    </w:p>
    <w:p w:rsidR="00035DCC" w:rsidRPr="00BF5996" w:rsidRDefault="00035DCC" w:rsidP="00035DCC">
      <w:pPr>
        <w:autoSpaceDE w:val="0"/>
        <w:autoSpaceDN w:val="0"/>
        <w:adjustRightInd w:val="0"/>
        <w:rPr>
          <w:rFonts w:ascii="Simplified Arabic" w:hAnsi="Simplified Arabic"/>
          <w:color w:val="000000"/>
          <w:sz w:val="28"/>
          <w:rtl/>
        </w:rPr>
      </w:pPr>
      <w:r w:rsidRPr="00BF5996">
        <w:rPr>
          <w:rFonts w:ascii="Simplified Arabic" w:hAnsi="Simplified Arabic"/>
          <w:color w:val="000000"/>
          <w:sz w:val="28"/>
          <w:rtl/>
        </w:rPr>
        <w:t>وقال آخر:</w:t>
      </w:r>
    </w:p>
    <w:tbl>
      <w:tblPr>
        <w:bidiVisual/>
        <w:tblW w:w="0" w:type="auto"/>
        <w:tblLook w:val="04A0" w:firstRow="1" w:lastRow="0" w:firstColumn="1" w:lastColumn="0" w:noHBand="0" w:noVBand="1"/>
      </w:tblPr>
      <w:tblGrid>
        <w:gridCol w:w="4155"/>
        <w:gridCol w:w="4151"/>
      </w:tblGrid>
      <w:tr w:rsidR="00035DCC" w:rsidRPr="00BF5996" w:rsidTr="009F49B5">
        <w:tc>
          <w:tcPr>
            <w:tcW w:w="4428" w:type="dxa"/>
            <w:shd w:val="clear" w:color="auto" w:fill="auto"/>
          </w:tcPr>
          <w:p w:rsidR="00035DCC" w:rsidRPr="00BF5996" w:rsidRDefault="00035DCC" w:rsidP="009F49B5">
            <w:pPr>
              <w:autoSpaceDE w:val="0"/>
              <w:autoSpaceDN w:val="0"/>
              <w:adjustRightInd w:val="0"/>
              <w:rPr>
                <w:rFonts w:ascii="Simplified Arabic" w:hAnsi="Simplified Arabic"/>
                <w:color w:val="000000"/>
                <w:sz w:val="28"/>
                <w:rtl/>
              </w:rPr>
            </w:pPr>
            <w:r w:rsidRPr="00BF5996">
              <w:rPr>
                <w:rFonts w:ascii="Simplified Arabic" w:hAnsi="Simplified Arabic"/>
                <w:color w:val="000000"/>
                <w:sz w:val="28"/>
                <w:rtl/>
              </w:rPr>
              <w:t>عليك السلام لا مللت قريبة</w:t>
            </w:r>
          </w:p>
        </w:tc>
        <w:tc>
          <w:tcPr>
            <w:tcW w:w="4428" w:type="dxa"/>
            <w:shd w:val="clear" w:color="auto" w:fill="auto"/>
          </w:tcPr>
          <w:p w:rsidR="00035DCC" w:rsidRPr="00BF5996" w:rsidRDefault="00035DCC" w:rsidP="009F49B5">
            <w:pPr>
              <w:autoSpaceDE w:val="0"/>
              <w:autoSpaceDN w:val="0"/>
              <w:adjustRightInd w:val="0"/>
              <w:rPr>
                <w:rFonts w:ascii="Simplified Arabic" w:hAnsi="Simplified Arabic"/>
                <w:color w:val="000000"/>
                <w:sz w:val="28"/>
                <w:rtl/>
              </w:rPr>
            </w:pPr>
            <w:r w:rsidRPr="00BF5996">
              <w:rPr>
                <w:rFonts w:ascii="Simplified Arabic" w:hAnsi="Simplified Arabic"/>
                <w:color w:val="000000"/>
                <w:sz w:val="28"/>
                <w:rtl/>
              </w:rPr>
              <w:t>وما لك عندي إن نأيت قلاءُ</w:t>
            </w:r>
          </w:p>
        </w:tc>
      </w:tr>
    </w:tbl>
    <w:p w:rsidR="00035DCC" w:rsidRPr="00BF5996" w:rsidRDefault="00035DCC" w:rsidP="00035DCC">
      <w:pPr>
        <w:autoSpaceDE w:val="0"/>
        <w:autoSpaceDN w:val="0"/>
        <w:adjustRightInd w:val="0"/>
        <w:rPr>
          <w:rFonts w:ascii="Simplified Arabic" w:hAnsi="Simplified Arabic"/>
          <w:b w:val="0"/>
          <w:bCs w:val="0"/>
          <w:color w:val="000000"/>
          <w:sz w:val="28"/>
          <w:rtl/>
        </w:rPr>
      </w:pPr>
      <w:r w:rsidRPr="00BF5996">
        <w:rPr>
          <w:rFonts w:ascii="Simplified Arabic" w:hAnsi="Simplified Arabic"/>
          <w:b w:val="0"/>
          <w:bCs w:val="0"/>
          <w:color w:val="000000"/>
          <w:sz w:val="28"/>
          <w:rtl/>
        </w:rPr>
        <w:t xml:space="preserve">يعني مثلما جاء في سورة الضحى </w:t>
      </w:r>
      <w:r w:rsidRPr="00BF5996">
        <w:rPr>
          <w:rFonts w:ascii="Simplified Arabic" w:hAnsi="Simplified Arabic"/>
          <w:b w:val="0"/>
          <w:bCs w:val="0"/>
          <w:color w:val="FF0000"/>
          <w:sz w:val="28"/>
          <w:rtl/>
        </w:rPr>
        <w:t>{مَا وَدَّعَكَ رَبُّكَ وَمَا قَلَى}</w:t>
      </w:r>
      <w:r w:rsidRPr="00BF5996">
        <w:rPr>
          <w:rFonts w:ascii="Simplified Arabic" w:hAnsi="Simplified Arabic"/>
          <w:b w:val="0"/>
          <w:bCs w:val="0"/>
          <w:color w:val="000000"/>
          <w:sz w:val="28"/>
          <w:rtl/>
        </w:rPr>
        <w:t xml:space="preserve"> [سورة الضحى</w:t>
      </w:r>
      <w:r w:rsidRPr="00BF5996">
        <w:rPr>
          <w:rFonts w:ascii="Simplified Arabic" w:hAnsi="Simplified Arabic" w:hint="cs"/>
          <w:b w:val="0"/>
          <w:bCs w:val="0"/>
          <w:color w:val="000000"/>
          <w:sz w:val="28"/>
          <w:rtl/>
        </w:rPr>
        <w:t>:3</w:t>
      </w:r>
      <w:r w:rsidRPr="00BF5996">
        <w:rPr>
          <w:rFonts w:ascii="Simplified Arabic" w:hAnsi="Simplified Arabic"/>
          <w:b w:val="0"/>
          <w:bCs w:val="0"/>
          <w:color w:val="000000"/>
          <w:sz w:val="28"/>
          <w:rtl/>
        </w:rPr>
        <w:t>] يعني ما أبغضك.</w:t>
      </w:r>
    </w:p>
    <w:p w:rsidR="00035DCC" w:rsidRPr="00BF5996" w:rsidRDefault="00035DCC" w:rsidP="00035DCC">
      <w:pPr>
        <w:autoSpaceDE w:val="0"/>
        <w:autoSpaceDN w:val="0"/>
        <w:adjustRightInd w:val="0"/>
        <w:rPr>
          <w:rFonts w:ascii="Simplified Arabic" w:hAnsi="Simplified Arabic"/>
          <w:color w:val="000000"/>
          <w:sz w:val="28"/>
          <w:rtl/>
        </w:rPr>
      </w:pPr>
      <w:r w:rsidRPr="00BF5996">
        <w:rPr>
          <w:rFonts w:ascii="Simplified Arabic" w:hAnsi="Simplified Arabic" w:hint="cs"/>
          <w:color w:val="000000"/>
          <w:sz w:val="28"/>
          <w:rtl/>
        </w:rPr>
        <w:t xml:space="preserve">" </w:t>
      </w:r>
      <w:r w:rsidRPr="00BF5996">
        <w:rPr>
          <w:rFonts w:ascii="Simplified Arabic" w:hAnsi="Simplified Arabic"/>
          <w:color w:val="FF0000"/>
          <w:sz w:val="28"/>
          <w:rtl/>
        </w:rPr>
        <w:t xml:space="preserve">{رَبِّ نَجِّنِي وَأَهْلِي مِمَّا يَعْمَلُونَ} </w:t>
      </w:r>
      <w:r w:rsidRPr="00BF5996">
        <w:rPr>
          <w:rFonts w:ascii="Simplified Arabic" w:hAnsi="Simplified Arabic"/>
          <w:color w:val="000000"/>
          <w:sz w:val="28"/>
          <w:rtl/>
        </w:rPr>
        <w:t>[سورة الشعراء</w:t>
      </w:r>
      <w:r w:rsidRPr="00BF5996">
        <w:rPr>
          <w:rFonts w:ascii="Simplified Arabic" w:hAnsi="Simplified Arabic" w:hint="cs"/>
          <w:color w:val="000000"/>
          <w:sz w:val="28"/>
          <w:rtl/>
        </w:rPr>
        <w:t>:169</w:t>
      </w:r>
      <w:r w:rsidRPr="00BF5996">
        <w:rPr>
          <w:rFonts w:ascii="Simplified Arabic" w:hAnsi="Simplified Arabic"/>
          <w:color w:val="000000"/>
          <w:sz w:val="28"/>
          <w:rtl/>
        </w:rPr>
        <w:t xml:space="preserve">] أي من عذاب عملهم، دعا الله لما أيس من إيمانهم ألا يصيبه من عذابهم، قال تعالى: </w:t>
      </w:r>
      <w:r w:rsidRPr="00BF5996">
        <w:rPr>
          <w:rFonts w:ascii="Simplified Arabic" w:hAnsi="Simplified Arabic"/>
          <w:color w:val="FF0000"/>
          <w:sz w:val="28"/>
          <w:rtl/>
        </w:rPr>
        <w:t>{فَنَجَّيْنَاهُ وَأَهْلَهُ أَجْمَعِينَ}</w:t>
      </w:r>
      <w:r w:rsidRPr="00BF5996">
        <w:rPr>
          <w:rFonts w:ascii="Simplified Arabic" w:hAnsi="Simplified Arabic"/>
          <w:color w:val="000000"/>
          <w:sz w:val="28"/>
          <w:rtl/>
        </w:rPr>
        <w:t xml:space="preserve"> [سورة الشعراء:170] ولم يكن إلا ابنتاه على ما تقدم في (هود)، </w:t>
      </w:r>
      <w:r w:rsidRPr="00BF5996">
        <w:rPr>
          <w:rFonts w:ascii="Simplified Arabic" w:hAnsi="Simplified Arabic"/>
          <w:color w:val="FF0000"/>
          <w:sz w:val="28"/>
          <w:rtl/>
        </w:rPr>
        <w:t xml:space="preserve">{إِلَّا عَجُوزًا فِي الْغَابِرِينَ} </w:t>
      </w:r>
      <w:r w:rsidRPr="00BF5996">
        <w:rPr>
          <w:rFonts w:ascii="Simplified Arabic" w:hAnsi="Simplified Arabic"/>
          <w:color w:val="000000"/>
          <w:sz w:val="28"/>
          <w:rtl/>
        </w:rPr>
        <w:t xml:space="preserve">[سورة الشعراء:171] روى </w:t>
      </w:r>
      <w:r w:rsidRPr="00BF5996">
        <w:rPr>
          <w:rFonts w:ascii="Simplified Arabic" w:hAnsi="Simplified Arabic"/>
          <w:color w:val="000000"/>
          <w:sz w:val="28"/>
          <w:rtl/>
        </w:rPr>
        <w:lastRenderedPageBreak/>
        <w:t>سعيد عن قتادة قال: غبرت في عذاب ال</w:t>
      </w:r>
      <w:r w:rsidR="00BC09F4">
        <w:rPr>
          <w:rFonts w:ascii="Simplified Arabic" w:hAnsi="Simplified Arabic"/>
          <w:color w:val="000000"/>
          <w:sz w:val="28"/>
          <w:rtl/>
        </w:rPr>
        <w:t xml:space="preserve">له- عزَّ وجلَّ-: أي بقيت، وأبو </w:t>
      </w:r>
      <w:r w:rsidRPr="00BF5996">
        <w:rPr>
          <w:rFonts w:ascii="Simplified Arabic" w:hAnsi="Simplified Arabic"/>
          <w:color w:val="000000"/>
          <w:sz w:val="28"/>
          <w:rtl/>
        </w:rPr>
        <w:t>ع</w:t>
      </w:r>
      <w:r w:rsidR="00BC09F4">
        <w:rPr>
          <w:rFonts w:ascii="Simplified Arabic" w:hAnsi="Simplified Arabic" w:hint="cs"/>
          <w:color w:val="000000"/>
          <w:sz w:val="28"/>
          <w:rtl/>
        </w:rPr>
        <w:t>ب</w:t>
      </w:r>
      <w:r w:rsidRPr="00BF5996">
        <w:rPr>
          <w:rFonts w:ascii="Simplified Arabic" w:hAnsi="Simplified Arabic"/>
          <w:color w:val="000000"/>
          <w:sz w:val="28"/>
          <w:rtl/>
        </w:rPr>
        <w:t>يدة يذهب إلى أن المعنى من الباقين في الهرم: أي بقيت حتى هرمت، قال النحاس: يقال للذاهب غابر، والباقي غابر، كما قال:</w:t>
      </w:r>
    </w:p>
    <w:tbl>
      <w:tblPr>
        <w:bidiVisual/>
        <w:tblW w:w="0" w:type="auto"/>
        <w:tblLook w:val="04A0" w:firstRow="1" w:lastRow="0" w:firstColumn="1" w:lastColumn="0" w:noHBand="0" w:noVBand="1"/>
      </w:tblPr>
      <w:tblGrid>
        <w:gridCol w:w="4160"/>
        <w:gridCol w:w="4146"/>
      </w:tblGrid>
      <w:tr w:rsidR="00035DCC" w:rsidRPr="00BF5996" w:rsidTr="009F49B5">
        <w:tc>
          <w:tcPr>
            <w:tcW w:w="4428" w:type="dxa"/>
            <w:shd w:val="clear" w:color="auto" w:fill="auto"/>
          </w:tcPr>
          <w:p w:rsidR="00035DCC" w:rsidRPr="00BF5996" w:rsidRDefault="00035DCC" w:rsidP="009F49B5">
            <w:pPr>
              <w:autoSpaceDE w:val="0"/>
              <w:autoSpaceDN w:val="0"/>
              <w:adjustRightInd w:val="0"/>
              <w:rPr>
                <w:rFonts w:ascii="Simplified Arabic" w:hAnsi="Simplified Arabic"/>
                <w:color w:val="000000"/>
                <w:sz w:val="28"/>
                <w:rtl/>
              </w:rPr>
            </w:pPr>
            <w:r w:rsidRPr="00BF5996">
              <w:rPr>
                <w:rFonts w:ascii="Simplified Arabic" w:hAnsi="Simplified Arabic"/>
                <w:color w:val="000000"/>
                <w:sz w:val="28"/>
                <w:rtl/>
              </w:rPr>
              <w:t>لا تكسع الشول بأغبارها</w:t>
            </w:r>
          </w:p>
        </w:tc>
        <w:tc>
          <w:tcPr>
            <w:tcW w:w="4428" w:type="dxa"/>
            <w:shd w:val="clear" w:color="auto" w:fill="auto"/>
          </w:tcPr>
          <w:p w:rsidR="00035DCC" w:rsidRPr="00BF5996" w:rsidRDefault="00035DCC" w:rsidP="009F49B5">
            <w:pPr>
              <w:autoSpaceDE w:val="0"/>
              <w:autoSpaceDN w:val="0"/>
              <w:adjustRightInd w:val="0"/>
              <w:rPr>
                <w:rFonts w:ascii="Simplified Arabic" w:hAnsi="Simplified Arabic"/>
                <w:color w:val="000000"/>
                <w:sz w:val="28"/>
                <w:rtl/>
              </w:rPr>
            </w:pPr>
            <w:r w:rsidRPr="00BF5996">
              <w:rPr>
                <w:rFonts w:ascii="Simplified Arabic" w:hAnsi="Simplified Arabic"/>
                <w:color w:val="000000"/>
                <w:sz w:val="28"/>
                <w:rtl/>
              </w:rPr>
              <w:t>إنك لا تدري من الناتجُ</w:t>
            </w:r>
          </w:p>
        </w:tc>
      </w:tr>
    </w:tbl>
    <w:p w:rsidR="00035DCC" w:rsidRPr="00BF5996" w:rsidRDefault="00035DCC" w:rsidP="00035DCC">
      <w:pPr>
        <w:autoSpaceDE w:val="0"/>
        <w:autoSpaceDN w:val="0"/>
        <w:adjustRightInd w:val="0"/>
        <w:rPr>
          <w:rFonts w:ascii="Simplified Arabic" w:hAnsi="Simplified Arabic"/>
          <w:b w:val="0"/>
          <w:bCs w:val="0"/>
          <w:color w:val="000000"/>
          <w:sz w:val="28"/>
          <w:rtl/>
        </w:rPr>
      </w:pPr>
      <w:r w:rsidRPr="00BF5996">
        <w:rPr>
          <w:rFonts w:ascii="Simplified Arabic" w:hAnsi="Simplified Arabic"/>
          <w:b w:val="0"/>
          <w:bCs w:val="0"/>
          <w:color w:val="000000"/>
          <w:sz w:val="28"/>
          <w:rtl/>
        </w:rPr>
        <w:t>فيكون من الأضداد، غبر يعني بمعنى: بقي، ويكون بمعنى: مضى، غبر: يكون بمعنى الباقي، وبمعنى: الماضي، فيكون حينئذٍ من الأضداد، ولذا لما طبع العبر للذهبي -رحمه الله- في خبر من غبر، اُستدرك العنوان وكتب عليه: أن من غبر: يعني بقي، والأصل (في خبر من عبر) يعني مضى، لكن إذا تقرر أن غبر بمعنى: مضى، وبمعنى: بقي، وهي من الأضداد إذ</w:t>
      </w:r>
      <w:r w:rsidR="00223D69">
        <w:rPr>
          <w:rFonts w:ascii="Simplified Arabic" w:hAnsi="Simplified Arabic"/>
          <w:b w:val="0"/>
          <w:bCs w:val="0"/>
          <w:color w:val="000000"/>
          <w:sz w:val="28"/>
          <w:rtl/>
        </w:rPr>
        <w:t>ًا</w:t>
      </w:r>
      <w:r w:rsidRPr="00BF5996">
        <w:rPr>
          <w:rFonts w:ascii="Simplified Arabic" w:hAnsi="Simplified Arabic"/>
          <w:b w:val="0"/>
          <w:bCs w:val="0"/>
          <w:color w:val="000000"/>
          <w:sz w:val="28"/>
          <w:rtl/>
        </w:rPr>
        <w:t xml:space="preserve"> لا استدراك، والأكثر على أنها بمعنى الباقي، الغابرين: الباقين.</w:t>
      </w:r>
    </w:p>
    <w:p w:rsidR="00035DCC" w:rsidRPr="00BF5996" w:rsidRDefault="00035DCC" w:rsidP="00035DCC">
      <w:pPr>
        <w:autoSpaceDE w:val="0"/>
        <w:autoSpaceDN w:val="0"/>
        <w:adjustRightInd w:val="0"/>
        <w:rPr>
          <w:rFonts w:ascii="Simplified Arabic" w:hAnsi="Simplified Arabic"/>
          <w:color w:val="000000"/>
          <w:sz w:val="28"/>
          <w:rtl/>
        </w:rPr>
      </w:pPr>
      <w:r w:rsidRPr="00BF5996">
        <w:rPr>
          <w:rFonts w:ascii="Simplified Arabic" w:hAnsi="Simplified Arabic"/>
          <w:color w:val="000000"/>
          <w:sz w:val="28"/>
          <w:rtl/>
        </w:rPr>
        <w:t>"وكما قال:</w:t>
      </w:r>
    </w:p>
    <w:tbl>
      <w:tblPr>
        <w:bidiVisual/>
        <w:tblW w:w="0" w:type="auto"/>
        <w:tblLook w:val="04A0" w:firstRow="1" w:lastRow="0" w:firstColumn="1" w:lastColumn="0" w:noHBand="0" w:noVBand="1"/>
      </w:tblPr>
      <w:tblGrid>
        <w:gridCol w:w="4152"/>
        <w:gridCol w:w="4154"/>
      </w:tblGrid>
      <w:tr w:rsidR="00035DCC" w:rsidRPr="00BF5996" w:rsidTr="009F49B5">
        <w:tc>
          <w:tcPr>
            <w:tcW w:w="4428" w:type="dxa"/>
            <w:shd w:val="clear" w:color="auto" w:fill="auto"/>
          </w:tcPr>
          <w:p w:rsidR="00035DCC" w:rsidRPr="00BF5996" w:rsidRDefault="00035DCC" w:rsidP="009F49B5">
            <w:pPr>
              <w:autoSpaceDE w:val="0"/>
              <w:autoSpaceDN w:val="0"/>
              <w:adjustRightInd w:val="0"/>
              <w:rPr>
                <w:rFonts w:ascii="Simplified Arabic" w:hAnsi="Simplified Arabic"/>
                <w:color w:val="000000"/>
                <w:sz w:val="28"/>
                <w:rtl/>
              </w:rPr>
            </w:pPr>
            <w:r w:rsidRPr="00BF5996">
              <w:rPr>
                <w:rFonts w:ascii="Simplified Arabic" w:hAnsi="Simplified Arabic"/>
                <w:color w:val="000000"/>
                <w:sz w:val="28"/>
                <w:rtl/>
              </w:rPr>
              <w:t>فما ونى محمد منذ إن غفر</w:t>
            </w:r>
          </w:p>
        </w:tc>
        <w:tc>
          <w:tcPr>
            <w:tcW w:w="4428" w:type="dxa"/>
            <w:shd w:val="clear" w:color="auto" w:fill="auto"/>
          </w:tcPr>
          <w:p w:rsidR="00035DCC" w:rsidRPr="00BF5996" w:rsidRDefault="00035DCC" w:rsidP="009F49B5">
            <w:pPr>
              <w:autoSpaceDE w:val="0"/>
              <w:autoSpaceDN w:val="0"/>
              <w:adjustRightInd w:val="0"/>
              <w:rPr>
                <w:rFonts w:ascii="Simplified Arabic" w:hAnsi="Simplified Arabic"/>
                <w:color w:val="000000"/>
                <w:sz w:val="28"/>
                <w:rtl/>
              </w:rPr>
            </w:pPr>
            <w:r w:rsidRPr="00BF5996">
              <w:rPr>
                <w:rFonts w:ascii="Simplified Arabic" w:hAnsi="Simplified Arabic"/>
                <w:color w:val="000000"/>
                <w:sz w:val="28"/>
                <w:rtl/>
              </w:rPr>
              <w:t>له الإله ما مضى وما غبر</w:t>
            </w:r>
          </w:p>
        </w:tc>
      </w:tr>
    </w:tbl>
    <w:p w:rsidR="00035DCC" w:rsidRPr="00BF5996" w:rsidRDefault="00035DCC" w:rsidP="00035DCC">
      <w:pPr>
        <w:autoSpaceDE w:val="0"/>
        <w:autoSpaceDN w:val="0"/>
        <w:adjustRightInd w:val="0"/>
        <w:rPr>
          <w:rFonts w:ascii="Simplified Arabic" w:hAnsi="Simplified Arabic"/>
          <w:color w:val="000000"/>
          <w:sz w:val="28"/>
          <w:rtl/>
        </w:rPr>
      </w:pPr>
      <w:r w:rsidRPr="00BF5996">
        <w:rPr>
          <w:rFonts w:ascii="Simplified Arabic" w:hAnsi="Simplified Arabic"/>
          <w:color w:val="000000"/>
          <w:sz w:val="28"/>
          <w:rtl/>
        </w:rPr>
        <w:t xml:space="preserve">أي: ما بقي، والأغبار: بقيات الألبان، </w:t>
      </w:r>
      <w:r w:rsidRPr="00BF5996">
        <w:rPr>
          <w:rFonts w:ascii="Simplified Arabic" w:hAnsi="Simplified Arabic"/>
          <w:color w:val="FF0000"/>
          <w:sz w:val="28"/>
          <w:rtl/>
        </w:rPr>
        <w:t>{ثُمَّ دَمَّرْنَا الْآخَرِينَ}</w:t>
      </w:r>
      <w:r w:rsidRPr="00BF5996">
        <w:rPr>
          <w:rFonts w:ascii="Simplified Arabic" w:hAnsi="Simplified Arabic"/>
          <w:color w:val="000000"/>
          <w:sz w:val="28"/>
          <w:rtl/>
        </w:rPr>
        <w:t xml:space="preserve"> [سورة الشعراء:172] أي أهلكناهم بالخسف والحصب، قال مقاتل: خسف الله بقوم لوط وأرسل الحجارة على من كان خارج</w:t>
      </w:r>
      <w:r w:rsidR="00223D69">
        <w:rPr>
          <w:rFonts w:ascii="Simplified Arabic" w:hAnsi="Simplified Arabic"/>
          <w:color w:val="000000"/>
          <w:sz w:val="28"/>
          <w:rtl/>
        </w:rPr>
        <w:t>ًا</w:t>
      </w:r>
      <w:r w:rsidRPr="00BF5996">
        <w:rPr>
          <w:rFonts w:ascii="Simplified Arabic" w:hAnsi="Simplified Arabic"/>
          <w:color w:val="000000"/>
          <w:sz w:val="28"/>
          <w:rtl/>
        </w:rPr>
        <w:t xml:space="preserve"> من القرية، </w:t>
      </w:r>
      <w:r w:rsidRPr="00BF5996">
        <w:rPr>
          <w:rFonts w:ascii="Simplified Arabic" w:hAnsi="Simplified Arabic"/>
          <w:color w:val="FF0000"/>
          <w:sz w:val="28"/>
          <w:rtl/>
        </w:rPr>
        <w:t>{وَأَمْطَرْنَا عَلَيْهِم مَّطَرًا}</w:t>
      </w:r>
      <w:r w:rsidRPr="00BF5996">
        <w:rPr>
          <w:rFonts w:ascii="Simplified Arabic" w:hAnsi="Simplified Arabic"/>
          <w:color w:val="000000"/>
          <w:sz w:val="28"/>
          <w:rtl/>
        </w:rPr>
        <w:t xml:space="preserve"> [سورة الشعراء:173] يعني الحجارة، </w:t>
      </w:r>
      <w:r w:rsidRPr="00BF5996">
        <w:rPr>
          <w:rFonts w:ascii="Simplified Arabic" w:hAnsi="Simplified Arabic"/>
          <w:color w:val="FF0000"/>
          <w:sz w:val="28"/>
          <w:rtl/>
        </w:rPr>
        <w:t>{فَسَاء مَطَرُ الْمُنذَرِينَ}</w:t>
      </w:r>
      <w:r w:rsidRPr="00BF5996">
        <w:rPr>
          <w:rFonts w:ascii="Simplified Arabic" w:hAnsi="Simplified Arabic"/>
          <w:color w:val="000000"/>
          <w:sz w:val="28"/>
          <w:rtl/>
        </w:rPr>
        <w:t xml:space="preserve"> [سورة الشعراء:173] وقيل: إن جبريل خسف بقريتهم وجعل عاليها سافلها ثم أتبعها الله بالحجارة، </w:t>
      </w:r>
      <w:r w:rsidRPr="00BF5996">
        <w:rPr>
          <w:rFonts w:ascii="Simplified Arabic" w:hAnsi="Simplified Arabic"/>
          <w:color w:val="FF0000"/>
          <w:sz w:val="28"/>
          <w:rtl/>
        </w:rPr>
        <w:t>{إِنَّ فِي ذَلِكَ لَآيَةً وَمَا كَانَ أَكْثَرُهُم مُّؤْمِنِينَ}</w:t>
      </w:r>
      <w:r w:rsidRPr="00BF5996">
        <w:rPr>
          <w:rFonts w:ascii="Simplified Arabic" w:hAnsi="Simplified Arabic"/>
          <w:color w:val="000000"/>
          <w:sz w:val="28"/>
          <w:rtl/>
        </w:rPr>
        <w:t xml:space="preserve"> [سورة الشعراء:174] لم يكن فيها مؤمن إلا بيت لوط وابنتاه.</w:t>
      </w:r>
    </w:p>
    <w:p w:rsidR="00035DCC" w:rsidRPr="00BF5996" w:rsidRDefault="00035DCC" w:rsidP="00035DCC">
      <w:pPr>
        <w:autoSpaceDE w:val="0"/>
        <w:autoSpaceDN w:val="0"/>
        <w:adjustRightInd w:val="0"/>
        <w:rPr>
          <w:rFonts w:ascii="Simplified Arabic" w:hAnsi="Simplified Arabic"/>
          <w:color w:val="000000"/>
          <w:sz w:val="28"/>
          <w:rtl/>
        </w:rPr>
      </w:pPr>
      <w:r w:rsidRPr="00BF5996">
        <w:rPr>
          <w:rFonts w:ascii="Simplified Arabic" w:hAnsi="Simplified Arabic"/>
          <w:color w:val="000000"/>
          <w:sz w:val="28"/>
          <w:rtl/>
        </w:rPr>
        <w:t>طالب:.........</w:t>
      </w:r>
    </w:p>
    <w:p w:rsidR="00035DCC" w:rsidRPr="00BF5996" w:rsidRDefault="00035DCC" w:rsidP="00035DCC">
      <w:pPr>
        <w:autoSpaceDE w:val="0"/>
        <w:autoSpaceDN w:val="0"/>
        <w:adjustRightInd w:val="0"/>
        <w:rPr>
          <w:rFonts w:ascii="Simplified Arabic" w:hAnsi="Simplified Arabic"/>
          <w:b w:val="0"/>
          <w:bCs w:val="0"/>
          <w:color w:val="000000"/>
          <w:sz w:val="28"/>
          <w:rtl/>
        </w:rPr>
      </w:pPr>
      <w:r w:rsidRPr="00BF5996">
        <w:rPr>
          <w:rFonts w:ascii="Simplified Arabic" w:hAnsi="Simplified Arabic"/>
          <w:b w:val="0"/>
          <w:bCs w:val="0"/>
          <w:color w:val="000000"/>
          <w:sz w:val="28"/>
          <w:rtl/>
        </w:rPr>
        <w:t>هذا المعروف عند أهل العلم يسمونه لواط</w:t>
      </w:r>
      <w:r w:rsidR="004023DB">
        <w:rPr>
          <w:rFonts w:ascii="Simplified Arabic" w:hAnsi="Simplified Arabic" w:hint="cs"/>
          <w:b w:val="0"/>
          <w:bCs w:val="0"/>
          <w:color w:val="000000"/>
          <w:sz w:val="28"/>
          <w:rtl/>
        </w:rPr>
        <w:t>ًا</w:t>
      </w:r>
      <w:r w:rsidRPr="00BF5996">
        <w:rPr>
          <w:rFonts w:ascii="Simplified Arabic" w:hAnsi="Simplified Arabic"/>
          <w:b w:val="0"/>
          <w:bCs w:val="0"/>
          <w:color w:val="000000"/>
          <w:sz w:val="28"/>
          <w:rtl/>
        </w:rPr>
        <w:t>، وليس معناه النسبة إلى لوط، وإنما النسبة إلى قومه، النسبة إلى المضاف إليه، قوم لوط، وليست نسبةً إلى النسبة إلى المضاف: الذين هم القوم، وليست النسبة إلى لوط- عليه السلام-، يجوز، يسوغ هذا.</w:t>
      </w:r>
    </w:p>
    <w:p w:rsidR="00035DCC" w:rsidRPr="00BF5996" w:rsidRDefault="00035DCC" w:rsidP="00035DCC">
      <w:pPr>
        <w:autoSpaceDE w:val="0"/>
        <w:autoSpaceDN w:val="0"/>
        <w:adjustRightInd w:val="0"/>
        <w:rPr>
          <w:rFonts w:ascii="Simplified Arabic" w:hAnsi="Simplified Arabic"/>
          <w:color w:val="000000"/>
          <w:sz w:val="28"/>
          <w:rtl/>
        </w:rPr>
      </w:pPr>
      <w:r w:rsidRPr="00BF5996">
        <w:rPr>
          <w:rFonts w:ascii="Simplified Arabic" w:hAnsi="Simplified Arabic"/>
          <w:color w:val="000000"/>
          <w:sz w:val="28"/>
          <w:rtl/>
        </w:rPr>
        <w:t>طالب:.........</w:t>
      </w:r>
    </w:p>
    <w:p w:rsidR="00035DCC" w:rsidRPr="00BF5996" w:rsidRDefault="00035DCC" w:rsidP="00035DCC">
      <w:pPr>
        <w:autoSpaceDE w:val="0"/>
        <w:autoSpaceDN w:val="0"/>
        <w:adjustRightInd w:val="0"/>
        <w:rPr>
          <w:rFonts w:ascii="Simplified Arabic" w:hAnsi="Simplified Arabic"/>
          <w:b w:val="0"/>
          <w:bCs w:val="0"/>
          <w:color w:val="000000"/>
          <w:sz w:val="28"/>
          <w:rtl/>
        </w:rPr>
      </w:pPr>
      <w:r w:rsidRPr="00BF5996">
        <w:rPr>
          <w:rFonts w:ascii="Simplified Arabic" w:hAnsi="Simplified Arabic"/>
          <w:b w:val="0"/>
          <w:bCs w:val="0"/>
          <w:color w:val="000000"/>
          <w:sz w:val="28"/>
          <w:rtl/>
        </w:rPr>
        <w:t>هي فاحشة لكنها لواط، مثل الفاحشة وهو زنا، ما في</w:t>
      </w:r>
      <w:r w:rsidR="004023DB">
        <w:rPr>
          <w:rFonts w:ascii="Simplified Arabic" w:hAnsi="Simplified Arabic" w:hint="cs"/>
          <w:b w:val="0"/>
          <w:bCs w:val="0"/>
          <w:color w:val="000000"/>
          <w:sz w:val="28"/>
          <w:rtl/>
        </w:rPr>
        <w:t>ه</w:t>
      </w:r>
      <w:r w:rsidRPr="00BF5996">
        <w:rPr>
          <w:rFonts w:ascii="Simplified Arabic" w:hAnsi="Simplified Arabic"/>
          <w:b w:val="0"/>
          <w:bCs w:val="0"/>
          <w:color w:val="000000"/>
          <w:sz w:val="28"/>
          <w:rtl/>
        </w:rPr>
        <w:t xml:space="preserve"> إشكال.</w:t>
      </w:r>
    </w:p>
    <w:p w:rsidR="00035DCC" w:rsidRPr="00BF5996" w:rsidRDefault="00035DCC" w:rsidP="00035DCC">
      <w:pPr>
        <w:autoSpaceDE w:val="0"/>
        <w:autoSpaceDN w:val="0"/>
        <w:adjustRightInd w:val="0"/>
        <w:rPr>
          <w:rFonts w:ascii="Simplified Arabic" w:hAnsi="Simplified Arabic"/>
          <w:color w:val="000000"/>
          <w:sz w:val="28"/>
          <w:rtl/>
        </w:rPr>
      </w:pPr>
      <w:r w:rsidRPr="00BF5996">
        <w:rPr>
          <w:rFonts w:ascii="Simplified Arabic" w:hAnsi="Simplified Arabic"/>
          <w:color w:val="000000"/>
          <w:sz w:val="28"/>
          <w:rtl/>
        </w:rPr>
        <w:t>طالب: الأغبار بقيات الألبان؟</w:t>
      </w:r>
    </w:p>
    <w:p w:rsidR="00035DCC" w:rsidRPr="00BF5996" w:rsidRDefault="00035DCC" w:rsidP="004023DB">
      <w:pPr>
        <w:autoSpaceDE w:val="0"/>
        <w:autoSpaceDN w:val="0"/>
        <w:adjustRightInd w:val="0"/>
        <w:rPr>
          <w:rFonts w:cs="Times New Roman"/>
          <w:b w:val="0"/>
          <w:bCs w:val="0"/>
          <w:sz w:val="28"/>
          <w:rtl/>
        </w:rPr>
      </w:pPr>
      <w:r w:rsidRPr="00BF5996">
        <w:rPr>
          <w:rFonts w:ascii="Simplified Arabic" w:hAnsi="Simplified Arabic"/>
          <w:b w:val="0"/>
          <w:bCs w:val="0"/>
          <w:color w:val="000000"/>
          <w:sz w:val="28"/>
          <w:rtl/>
        </w:rPr>
        <w:t xml:space="preserve">والأغبار بقيات الألبان؟ </w:t>
      </w:r>
      <w:r w:rsidR="004023DB">
        <w:rPr>
          <w:rFonts w:ascii="Simplified Arabic" w:hAnsi="Simplified Arabic" w:hint="cs"/>
          <w:b w:val="0"/>
          <w:bCs w:val="0"/>
          <w:color w:val="000000"/>
          <w:sz w:val="28"/>
          <w:rtl/>
        </w:rPr>
        <w:t>ما</w:t>
      </w:r>
      <w:r w:rsidRPr="00BF5996">
        <w:rPr>
          <w:rFonts w:ascii="Simplified Arabic" w:hAnsi="Simplified Arabic"/>
          <w:b w:val="0"/>
          <w:bCs w:val="0"/>
          <w:color w:val="000000"/>
          <w:sz w:val="28"/>
          <w:rtl/>
        </w:rPr>
        <w:t xml:space="preserve"> فيها؟ يعني ما يبقى في الإناء.</w:t>
      </w:r>
    </w:p>
    <w:p w:rsidR="00035DCC" w:rsidRPr="00BF5996" w:rsidRDefault="00035DCC" w:rsidP="004023DB">
      <w:pPr>
        <w:autoSpaceDE w:val="0"/>
        <w:autoSpaceDN w:val="0"/>
        <w:adjustRightInd w:val="0"/>
        <w:rPr>
          <w:rFonts w:ascii="Simplified Arabic" w:hAnsi="Simplified Arabic"/>
          <w:color w:val="000000"/>
          <w:sz w:val="28"/>
          <w:rtl/>
        </w:rPr>
      </w:pPr>
      <w:r w:rsidRPr="00BF5996">
        <w:rPr>
          <w:rFonts w:ascii="Simplified Arabic" w:hAnsi="Simplified Arabic"/>
          <w:color w:val="000000"/>
          <w:sz w:val="28"/>
          <w:rtl/>
        </w:rPr>
        <w:t xml:space="preserve">"قوله تعالى: </w:t>
      </w:r>
      <w:r w:rsidRPr="00BF5996">
        <w:rPr>
          <w:rFonts w:ascii="Simplified Arabic" w:hAnsi="Simplified Arabic"/>
          <w:color w:val="FF0000"/>
          <w:sz w:val="28"/>
          <w:rtl/>
        </w:rPr>
        <w:t>{كَذَّبَ أَصْحَابُ الْأَيْكَةِ الْمُرْسَلِينَ}</w:t>
      </w:r>
      <w:r w:rsidRPr="00BF5996">
        <w:rPr>
          <w:rFonts w:ascii="Simplified Arabic" w:hAnsi="Simplified Arabic"/>
          <w:color w:val="000000"/>
          <w:sz w:val="28"/>
          <w:rtl/>
        </w:rPr>
        <w:t xml:space="preserve"> [سورة الشعراء:176] الأيك</w:t>
      </w:r>
      <w:r w:rsidR="004023DB">
        <w:rPr>
          <w:rFonts w:ascii="Simplified Arabic" w:hAnsi="Simplified Arabic" w:hint="cs"/>
          <w:color w:val="000000"/>
          <w:sz w:val="28"/>
          <w:rtl/>
        </w:rPr>
        <w:t>:</w:t>
      </w:r>
      <w:r w:rsidRPr="00BF5996">
        <w:rPr>
          <w:rFonts w:ascii="Simplified Arabic" w:hAnsi="Simplified Arabic"/>
          <w:color w:val="000000"/>
          <w:sz w:val="28"/>
          <w:rtl/>
        </w:rPr>
        <w:t xml:space="preserve"> الشجر الملتف الكثير، الواحدة: أيكة، ومن قرأ: </w:t>
      </w:r>
      <w:r w:rsidRPr="00BF5996">
        <w:rPr>
          <w:rFonts w:ascii="Simplified Arabic" w:hAnsi="Simplified Arabic"/>
          <w:color w:val="FF0000"/>
          <w:sz w:val="28"/>
          <w:rtl/>
        </w:rPr>
        <w:t>{أَصْحَابُ الْأَيْكَةِ}</w:t>
      </w:r>
      <w:r w:rsidRPr="00BF5996">
        <w:rPr>
          <w:rFonts w:ascii="Simplified Arabic" w:hAnsi="Simplified Arabic"/>
          <w:color w:val="000000"/>
          <w:sz w:val="28"/>
          <w:rtl/>
        </w:rPr>
        <w:t xml:space="preserve"> [سورة الشعراء:176] فهي الغيضة، ومن قرأ: (ليكة) فهو اسم القرية، ويقال: هما مثل بكة ومكة</w:t>
      </w:r>
      <w:r w:rsidR="004023DB">
        <w:rPr>
          <w:rFonts w:ascii="Simplified Arabic" w:hAnsi="Simplified Arabic" w:hint="cs"/>
          <w:color w:val="000000"/>
          <w:sz w:val="28"/>
          <w:rtl/>
        </w:rPr>
        <w:t>،</w:t>
      </w:r>
      <w:r w:rsidRPr="00BF5996">
        <w:rPr>
          <w:rFonts w:ascii="Simplified Arabic" w:hAnsi="Simplified Arabic"/>
          <w:color w:val="000000"/>
          <w:sz w:val="28"/>
          <w:rtl/>
        </w:rPr>
        <w:t xml:space="preserve"> قاله الجوهري، وقال النحاس: وقرأ أبو جعفر ونافع: (كذب أصحاب ليكة المرسلين) وكذا قرأ في (ص)</w:t>
      </w:r>
      <w:r w:rsidR="004023DB">
        <w:rPr>
          <w:rFonts w:ascii="Simplified Arabic" w:hAnsi="Simplified Arabic" w:hint="cs"/>
          <w:color w:val="000000"/>
          <w:sz w:val="28"/>
          <w:rtl/>
        </w:rPr>
        <w:t>،</w:t>
      </w:r>
      <w:r w:rsidRPr="00BF5996">
        <w:rPr>
          <w:rFonts w:ascii="Simplified Arabic" w:hAnsi="Simplified Arabic"/>
          <w:color w:val="000000"/>
          <w:sz w:val="28"/>
          <w:rtl/>
        </w:rPr>
        <w:t xml:space="preserve"> وأجمع القراء على الخفض في التي في سورة (الحجر)</w:t>
      </w:r>
      <w:r w:rsidR="004023DB">
        <w:rPr>
          <w:rFonts w:ascii="Simplified Arabic" w:hAnsi="Simplified Arabic" w:hint="cs"/>
          <w:color w:val="000000"/>
          <w:sz w:val="28"/>
          <w:rtl/>
        </w:rPr>
        <w:t>،</w:t>
      </w:r>
      <w:r w:rsidRPr="00BF5996">
        <w:rPr>
          <w:rFonts w:ascii="Simplified Arabic" w:hAnsi="Simplified Arabic"/>
          <w:color w:val="000000"/>
          <w:sz w:val="28"/>
          <w:rtl/>
        </w:rPr>
        <w:t xml:space="preserve"> والتي في سورة (ق)</w:t>
      </w:r>
      <w:r w:rsidR="004023DB">
        <w:rPr>
          <w:rFonts w:ascii="Simplified Arabic" w:hAnsi="Simplified Arabic" w:hint="cs"/>
          <w:color w:val="000000"/>
          <w:sz w:val="28"/>
          <w:rtl/>
        </w:rPr>
        <w:t>،</w:t>
      </w:r>
      <w:r w:rsidRPr="00BF5996">
        <w:rPr>
          <w:rFonts w:ascii="Simplified Arabic" w:hAnsi="Simplified Arabic"/>
          <w:color w:val="000000"/>
          <w:sz w:val="28"/>
          <w:rtl/>
        </w:rPr>
        <w:t xml:space="preserve"> فيجب أن يرد ما اختلفوا فيه إلى ما أجمعوا عليه</w:t>
      </w:r>
      <w:r w:rsidR="004023DB">
        <w:rPr>
          <w:rFonts w:ascii="Simplified Arabic" w:hAnsi="Simplified Arabic" w:hint="cs"/>
          <w:color w:val="000000"/>
          <w:sz w:val="28"/>
          <w:rtl/>
        </w:rPr>
        <w:t>؛</w:t>
      </w:r>
      <w:r w:rsidRPr="00BF5996">
        <w:rPr>
          <w:rFonts w:ascii="Simplified Arabic" w:hAnsi="Simplified Arabic"/>
          <w:color w:val="000000"/>
          <w:sz w:val="28"/>
          <w:rtl/>
        </w:rPr>
        <w:t xml:space="preserve"> إذ </w:t>
      </w:r>
      <w:r w:rsidRPr="00BF5996">
        <w:rPr>
          <w:rFonts w:ascii="Simplified Arabic" w:hAnsi="Simplified Arabic"/>
          <w:color w:val="000000"/>
          <w:sz w:val="28"/>
          <w:rtl/>
        </w:rPr>
        <w:lastRenderedPageBreak/>
        <w:t>كان المعنى واحد</w:t>
      </w:r>
      <w:r w:rsidR="00223D69">
        <w:rPr>
          <w:rFonts w:ascii="Simplified Arabic" w:hAnsi="Simplified Arabic"/>
          <w:color w:val="000000"/>
          <w:sz w:val="28"/>
          <w:rtl/>
        </w:rPr>
        <w:t>ًا</w:t>
      </w:r>
      <w:r w:rsidRPr="00BF5996">
        <w:rPr>
          <w:rFonts w:ascii="Simplified Arabic" w:hAnsi="Simplified Arabic"/>
          <w:color w:val="000000"/>
          <w:sz w:val="28"/>
          <w:rtl/>
        </w:rPr>
        <w:t>، وأما ما حكاه أبو عبيد من أن (ليكة) هي اسم القرية التي كانوا فيها، وأن (الأيكة) اسم البلد، فشيء لا يثبت ولا يعرف من قاله فيثبت علمه، ولو عُرف من قاله لكان فيه نظر؛ لأن أهل العلم جميع</w:t>
      </w:r>
      <w:r w:rsidR="00223D69">
        <w:rPr>
          <w:rFonts w:ascii="Simplified Arabic" w:hAnsi="Simplified Arabic"/>
          <w:color w:val="000000"/>
          <w:sz w:val="28"/>
          <w:rtl/>
        </w:rPr>
        <w:t>ًا</w:t>
      </w:r>
      <w:r w:rsidRPr="00BF5996">
        <w:rPr>
          <w:rFonts w:ascii="Simplified Arabic" w:hAnsi="Simplified Arabic"/>
          <w:color w:val="000000"/>
          <w:sz w:val="28"/>
          <w:rtl/>
        </w:rPr>
        <w:t xml:space="preserve"> من أهل التفسير والعلم بكلام العرب على خلافه، وروى عبد الله بن وهب عن جرير بن حازم عن قتادة قال: أرسل شعيب- عليه السلام- إلى أمتين: إلى قومه من أهل مدين، وإلى أصحاب</w:t>
      </w:r>
      <w:r w:rsidR="004023DB">
        <w:rPr>
          <w:rFonts w:ascii="Simplified Arabic" w:hAnsi="Simplified Arabic"/>
          <w:color w:val="000000"/>
          <w:sz w:val="28"/>
          <w:rtl/>
        </w:rPr>
        <w:t xml:space="preserve"> الأيكة، قال: والأيكة: غي</w:t>
      </w:r>
      <w:r w:rsidR="004023DB">
        <w:rPr>
          <w:rFonts w:ascii="Simplified Arabic" w:hAnsi="Simplified Arabic" w:hint="cs"/>
          <w:color w:val="000000"/>
          <w:sz w:val="28"/>
          <w:rtl/>
        </w:rPr>
        <w:t>ض</w:t>
      </w:r>
      <w:r w:rsidRPr="00BF5996">
        <w:rPr>
          <w:rFonts w:ascii="Simplified Arabic" w:hAnsi="Simplified Arabic"/>
          <w:color w:val="000000"/>
          <w:sz w:val="28"/>
          <w:rtl/>
        </w:rPr>
        <w:t>ة من شجرٍ ملتف، وروى سعيد عن قتادة قال: كان أصحاب الأيكة أهل غيضة وشجر، وكانت عامة شجرهم الدوم، وهو شجر المُقْل.</w:t>
      </w:r>
    </w:p>
    <w:p w:rsidR="00035DCC" w:rsidRPr="00BF5996" w:rsidRDefault="00035DCC" w:rsidP="00035DCC">
      <w:pPr>
        <w:autoSpaceDE w:val="0"/>
        <w:autoSpaceDN w:val="0"/>
        <w:adjustRightInd w:val="0"/>
        <w:rPr>
          <w:rFonts w:ascii="Simplified Arabic" w:hAnsi="Simplified Arabic"/>
          <w:color w:val="000000"/>
          <w:sz w:val="28"/>
          <w:rtl/>
        </w:rPr>
      </w:pPr>
      <w:r w:rsidRPr="00BF5996">
        <w:rPr>
          <w:rFonts w:ascii="Simplified Arabic" w:hAnsi="Simplified Arabic"/>
          <w:color w:val="000000"/>
          <w:sz w:val="28"/>
          <w:rtl/>
        </w:rPr>
        <w:t>وروى ابن جبير عن الضحاك قال: خرج أصحاب الأيكة -يعني حين أصابهم الحر- فانضموا إلى الغيضة والشجر، فأرسل الله عليهم سحابة فاستظلوا تحتها، فلما تكاملوا تحتها أحرقوا، ولو لم يكن هذ</w:t>
      </w:r>
      <w:r w:rsidR="004023DB">
        <w:rPr>
          <w:rFonts w:ascii="Simplified Arabic" w:hAnsi="Simplified Arabic"/>
          <w:color w:val="000000"/>
          <w:sz w:val="28"/>
          <w:rtl/>
        </w:rPr>
        <w:t>ا إلا ما روي عن ابن عباس قال: و</w:t>
      </w:r>
      <w:r w:rsidRPr="00BF5996">
        <w:rPr>
          <w:rFonts w:ascii="Simplified Arabic" w:hAnsi="Simplified Arabic"/>
          <w:color w:val="000000"/>
          <w:sz w:val="28"/>
          <w:rtl/>
        </w:rPr>
        <w:t>(الأيكة) الشجر، ولا نعلم بين أهل اللغة اختلاف</w:t>
      </w:r>
      <w:r w:rsidR="00223D69">
        <w:rPr>
          <w:rFonts w:ascii="Simplified Arabic" w:hAnsi="Simplified Arabic"/>
          <w:color w:val="000000"/>
          <w:sz w:val="28"/>
          <w:rtl/>
        </w:rPr>
        <w:t>ًا</w:t>
      </w:r>
      <w:r w:rsidRPr="00BF5996">
        <w:rPr>
          <w:rFonts w:ascii="Simplified Arabic" w:hAnsi="Simplified Arabic"/>
          <w:color w:val="000000"/>
          <w:sz w:val="28"/>
          <w:rtl/>
        </w:rPr>
        <w:t xml:space="preserve"> أن الأيكة الشجر الملتف، فأما احتجاج بعض من احتج بقراءة من قرأ في هذين الموضعين بالفتح أنه في السواد (ليكة) فلا حجة له، والقول فيه: إن أصله (الأيكة) ثم خففت الهمزة فألقيت حركتها على اللام فسقطت واستغنت عن ألف الوصل؛ لأن اللام قد تحركت فلا يجوز على هذا إلا الخفض كما تقول بالأحمر تُحقق الهمزة ثم تخففها بلحمر، فإن شئت كتبته في الخط على ما كتبته أول</w:t>
      </w:r>
      <w:r w:rsidR="00223D69">
        <w:rPr>
          <w:rFonts w:ascii="Simplified Arabic" w:hAnsi="Simplified Arabic"/>
          <w:color w:val="000000"/>
          <w:sz w:val="28"/>
          <w:rtl/>
        </w:rPr>
        <w:t>ًا</w:t>
      </w:r>
      <w:r w:rsidRPr="00BF5996">
        <w:rPr>
          <w:rFonts w:ascii="Simplified Arabic" w:hAnsi="Simplified Arabic"/>
          <w:color w:val="000000"/>
          <w:sz w:val="28"/>
          <w:rtl/>
        </w:rPr>
        <w:t>، وإن شئت كتبته بالحذف ولم يجز إلا الخفض، قال سيبويه: واعلم أن ما لا ينصرف إذا دخلت عليه الألف واللام أو أضيف انصرف، ولا نعلم أحد</w:t>
      </w:r>
      <w:r w:rsidR="00223D69">
        <w:rPr>
          <w:rFonts w:ascii="Simplified Arabic" w:hAnsi="Simplified Arabic"/>
          <w:color w:val="000000"/>
          <w:sz w:val="28"/>
          <w:rtl/>
        </w:rPr>
        <w:t>ًا</w:t>
      </w:r>
      <w:r w:rsidRPr="00BF5996">
        <w:rPr>
          <w:rFonts w:ascii="Simplified Arabic" w:hAnsi="Simplified Arabic"/>
          <w:color w:val="000000"/>
          <w:sz w:val="28"/>
          <w:rtl/>
        </w:rPr>
        <w:t xml:space="preserve"> خالف سيبويه في هذا."</w:t>
      </w:r>
    </w:p>
    <w:p w:rsidR="00035DCC" w:rsidRPr="00BF5996" w:rsidRDefault="00035DCC" w:rsidP="00035DCC">
      <w:pPr>
        <w:autoSpaceDE w:val="0"/>
        <w:autoSpaceDN w:val="0"/>
        <w:adjustRightInd w:val="0"/>
        <w:rPr>
          <w:rFonts w:cs="Times New Roman"/>
          <w:b w:val="0"/>
          <w:bCs w:val="0"/>
          <w:sz w:val="28"/>
          <w:rtl/>
        </w:rPr>
      </w:pPr>
      <w:r w:rsidRPr="00BF5996">
        <w:rPr>
          <w:rFonts w:ascii="Simplified Arabic" w:hAnsi="Simplified Arabic"/>
          <w:b w:val="0"/>
          <w:bCs w:val="0"/>
          <w:color w:val="000000"/>
          <w:sz w:val="28"/>
          <w:rtl/>
        </w:rPr>
        <w:t>الممنوع من الصرف يصرف إذا أضيف، أو اقترن بـ (أل) يقول:</w:t>
      </w:r>
    </w:p>
    <w:tbl>
      <w:tblPr>
        <w:bidiVisual/>
        <w:tblW w:w="0" w:type="auto"/>
        <w:tblLook w:val="04A0" w:firstRow="1" w:lastRow="0" w:firstColumn="1" w:lastColumn="0" w:noHBand="0" w:noVBand="1"/>
      </w:tblPr>
      <w:tblGrid>
        <w:gridCol w:w="4159"/>
        <w:gridCol w:w="4147"/>
      </w:tblGrid>
      <w:tr w:rsidR="00035DCC" w:rsidRPr="00BF5996" w:rsidTr="009F49B5">
        <w:tc>
          <w:tcPr>
            <w:tcW w:w="4428" w:type="dxa"/>
            <w:shd w:val="clear" w:color="auto" w:fill="auto"/>
          </w:tcPr>
          <w:p w:rsidR="00035DCC" w:rsidRPr="00BF5996" w:rsidRDefault="00035DCC" w:rsidP="009F49B5">
            <w:pPr>
              <w:autoSpaceDE w:val="0"/>
              <w:autoSpaceDN w:val="0"/>
              <w:adjustRightInd w:val="0"/>
              <w:rPr>
                <w:rFonts w:cs="Times New Roman"/>
                <w:b w:val="0"/>
                <w:bCs w:val="0"/>
                <w:sz w:val="28"/>
                <w:rtl/>
              </w:rPr>
            </w:pPr>
            <w:r w:rsidRPr="00BF5996">
              <w:rPr>
                <w:rFonts w:ascii="Simplified Arabic" w:hAnsi="Simplified Arabic"/>
                <w:b w:val="0"/>
                <w:bCs w:val="0"/>
                <w:color w:val="000000"/>
                <w:sz w:val="28"/>
                <w:rtl/>
              </w:rPr>
              <w:t>وجرّ بالفتحة ما لا ينصرف</w:t>
            </w:r>
          </w:p>
        </w:tc>
        <w:tc>
          <w:tcPr>
            <w:tcW w:w="4428" w:type="dxa"/>
            <w:shd w:val="clear" w:color="auto" w:fill="auto"/>
          </w:tcPr>
          <w:p w:rsidR="00035DCC" w:rsidRPr="00BF5996" w:rsidRDefault="00035DCC" w:rsidP="009F49B5">
            <w:pPr>
              <w:autoSpaceDE w:val="0"/>
              <w:autoSpaceDN w:val="0"/>
              <w:adjustRightInd w:val="0"/>
              <w:rPr>
                <w:rFonts w:cs="Times New Roman"/>
                <w:b w:val="0"/>
                <w:bCs w:val="0"/>
                <w:sz w:val="28"/>
                <w:rtl/>
              </w:rPr>
            </w:pPr>
            <w:r w:rsidRPr="00BF5996">
              <w:rPr>
                <w:rFonts w:ascii="Simplified Arabic" w:hAnsi="Simplified Arabic"/>
                <w:b w:val="0"/>
                <w:bCs w:val="0"/>
                <w:color w:val="000000"/>
                <w:sz w:val="28"/>
                <w:rtl/>
              </w:rPr>
              <w:t>ما لم يضف أو يك بعد أل ردف</w:t>
            </w:r>
          </w:p>
        </w:tc>
      </w:tr>
    </w:tbl>
    <w:p w:rsidR="00035DCC" w:rsidRPr="00BF5996" w:rsidRDefault="00035DCC" w:rsidP="00035DCC">
      <w:pPr>
        <w:autoSpaceDE w:val="0"/>
        <w:autoSpaceDN w:val="0"/>
        <w:adjustRightInd w:val="0"/>
        <w:rPr>
          <w:rFonts w:ascii="Simplified Arabic" w:hAnsi="Simplified Arabic"/>
          <w:b w:val="0"/>
          <w:bCs w:val="0"/>
          <w:color w:val="000000"/>
          <w:sz w:val="28"/>
          <w:rtl/>
        </w:rPr>
      </w:pPr>
      <w:r w:rsidRPr="00BF5996">
        <w:rPr>
          <w:rFonts w:ascii="Simplified Arabic" w:hAnsi="Simplified Arabic"/>
          <w:b w:val="0"/>
          <w:bCs w:val="0"/>
          <w:color w:val="000000"/>
          <w:sz w:val="28"/>
          <w:rtl/>
        </w:rPr>
        <w:t>يعني بعد (أل) يقترن بـ (أل) أو يكون مضاف</w:t>
      </w:r>
      <w:r w:rsidR="00223D69">
        <w:rPr>
          <w:rFonts w:ascii="Simplified Arabic" w:hAnsi="Simplified Arabic"/>
          <w:b w:val="0"/>
          <w:bCs w:val="0"/>
          <w:color w:val="000000"/>
          <w:sz w:val="28"/>
          <w:rtl/>
        </w:rPr>
        <w:t>ًا</w:t>
      </w:r>
      <w:r w:rsidRPr="00BF5996">
        <w:rPr>
          <w:rFonts w:ascii="Simplified Arabic" w:hAnsi="Simplified Arabic"/>
          <w:b w:val="0"/>
          <w:bCs w:val="0"/>
          <w:color w:val="000000"/>
          <w:sz w:val="28"/>
          <w:rtl/>
        </w:rPr>
        <w:t>.</w:t>
      </w:r>
    </w:p>
    <w:p w:rsidR="00035DCC" w:rsidRPr="00BF5996" w:rsidRDefault="00035DCC" w:rsidP="00035DCC">
      <w:pPr>
        <w:autoSpaceDE w:val="0"/>
        <w:autoSpaceDN w:val="0"/>
        <w:adjustRightInd w:val="0"/>
        <w:rPr>
          <w:rFonts w:cs="Times New Roman"/>
          <w:sz w:val="28"/>
          <w:rtl/>
        </w:rPr>
      </w:pPr>
      <w:r w:rsidRPr="00BF5996">
        <w:rPr>
          <w:rFonts w:ascii="Simplified Arabic" w:hAnsi="Simplified Arabic"/>
          <w:color w:val="000000"/>
          <w:sz w:val="28"/>
          <w:rtl/>
        </w:rPr>
        <w:t xml:space="preserve">"وقال الخليل: (الأيكة) غيضة تنبت السدر والأراك ونحوهما من ناعم الشجر، </w:t>
      </w:r>
      <w:r w:rsidRPr="00BF5996">
        <w:rPr>
          <w:rFonts w:ascii="Simplified Arabic" w:hAnsi="Simplified Arabic"/>
          <w:color w:val="FF0000"/>
          <w:sz w:val="28"/>
          <w:rtl/>
        </w:rPr>
        <w:t xml:space="preserve">{إِذْ قَالَ لَهُمْ شُعَيْبٌ} </w:t>
      </w:r>
      <w:r w:rsidRPr="00BF5996">
        <w:rPr>
          <w:rFonts w:ascii="Simplified Arabic" w:hAnsi="Simplified Arabic"/>
          <w:color w:val="000000"/>
          <w:sz w:val="28"/>
          <w:rtl/>
        </w:rPr>
        <w:t>[سورة الشعراء:177] ولم يقل: أخوهم شعيب؛ لأنه لم يكن أخ</w:t>
      </w:r>
      <w:r w:rsidR="00223D69">
        <w:rPr>
          <w:rFonts w:ascii="Simplified Arabic" w:hAnsi="Simplified Arabic"/>
          <w:color w:val="000000"/>
          <w:sz w:val="28"/>
          <w:rtl/>
        </w:rPr>
        <w:t>ًا</w:t>
      </w:r>
      <w:r w:rsidRPr="00BF5996">
        <w:rPr>
          <w:rFonts w:ascii="Simplified Arabic" w:hAnsi="Simplified Arabic"/>
          <w:color w:val="000000"/>
          <w:sz w:val="28"/>
          <w:rtl/>
        </w:rPr>
        <w:t xml:space="preserve"> لأصحاب الأيكة في النسب، فلما ذكر مدين قال: </w:t>
      </w:r>
      <w:r w:rsidRPr="00BF5996">
        <w:rPr>
          <w:rFonts w:ascii="Simplified Arabic" w:hAnsi="Simplified Arabic"/>
          <w:color w:val="FF0000"/>
          <w:sz w:val="28"/>
          <w:rtl/>
        </w:rPr>
        <w:t xml:space="preserve">{أَخَاهُمْ شُعَيْبًا} </w:t>
      </w:r>
      <w:r w:rsidRPr="00BF5996">
        <w:rPr>
          <w:rFonts w:ascii="Simplified Arabic" w:hAnsi="Simplified Arabic"/>
          <w:color w:val="000000"/>
          <w:sz w:val="28"/>
          <w:rtl/>
        </w:rPr>
        <w:t>[سورة الأعراف</w:t>
      </w:r>
      <w:r w:rsidRPr="00BF5996">
        <w:rPr>
          <w:rFonts w:ascii="Simplified Arabic" w:hAnsi="Simplified Arabic" w:hint="cs"/>
          <w:color w:val="000000"/>
          <w:sz w:val="28"/>
          <w:rtl/>
        </w:rPr>
        <w:t>:85</w:t>
      </w:r>
      <w:r w:rsidRPr="00BF5996">
        <w:rPr>
          <w:rFonts w:ascii="Simplified Arabic" w:hAnsi="Simplified Arabic"/>
          <w:color w:val="000000"/>
          <w:sz w:val="28"/>
          <w:rtl/>
        </w:rPr>
        <w:t>]</w:t>
      </w:r>
      <w:r w:rsidRPr="00BF5996">
        <w:rPr>
          <w:rFonts w:ascii="Simplified Arabic" w:hAnsi="Simplified Arabic" w:hint="cs"/>
          <w:color w:val="000000"/>
          <w:sz w:val="28"/>
          <w:rtl/>
        </w:rPr>
        <w:t>؛</w:t>
      </w:r>
      <w:r w:rsidRPr="00BF5996">
        <w:rPr>
          <w:rFonts w:ascii="Simplified Arabic" w:hAnsi="Simplified Arabic"/>
          <w:color w:val="000000"/>
          <w:sz w:val="28"/>
          <w:rtl/>
        </w:rPr>
        <w:t xml:space="preserve"> لأن</w:t>
      </w:r>
      <w:r w:rsidRPr="00BF5996">
        <w:rPr>
          <w:rFonts w:ascii="Simplified Arabic" w:hAnsi="Simplified Arabic" w:hint="cs"/>
          <w:color w:val="000000"/>
          <w:sz w:val="28"/>
          <w:rtl/>
        </w:rPr>
        <w:t>َّ</w:t>
      </w:r>
      <w:r w:rsidRPr="00BF5996">
        <w:rPr>
          <w:rFonts w:ascii="Simplified Arabic" w:hAnsi="Simplified Arabic"/>
          <w:color w:val="000000"/>
          <w:sz w:val="28"/>
          <w:rtl/>
        </w:rPr>
        <w:t>ه كان منهم، وقد مضى في (الأعراف) القول في نسبه، قال ابن زيد: أرسل الله شعيب</w:t>
      </w:r>
      <w:r w:rsidR="00223D69">
        <w:rPr>
          <w:rFonts w:ascii="Simplified Arabic" w:hAnsi="Simplified Arabic"/>
          <w:color w:val="000000"/>
          <w:sz w:val="28"/>
          <w:rtl/>
        </w:rPr>
        <w:t>ًا</w:t>
      </w:r>
      <w:r w:rsidRPr="00BF5996">
        <w:rPr>
          <w:rFonts w:ascii="Simplified Arabic" w:hAnsi="Simplified Arabic"/>
          <w:color w:val="000000"/>
          <w:sz w:val="28"/>
          <w:rtl/>
        </w:rPr>
        <w:t xml:space="preserve"> رسول</w:t>
      </w:r>
      <w:r w:rsidR="00223D69">
        <w:rPr>
          <w:rFonts w:ascii="Simplified Arabic" w:hAnsi="Simplified Arabic"/>
          <w:color w:val="000000"/>
          <w:sz w:val="28"/>
          <w:rtl/>
        </w:rPr>
        <w:t>ًا</w:t>
      </w:r>
      <w:r w:rsidRPr="00BF5996">
        <w:rPr>
          <w:rFonts w:ascii="Simplified Arabic" w:hAnsi="Simplified Arabic"/>
          <w:color w:val="000000"/>
          <w:sz w:val="28"/>
          <w:rtl/>
        </w:rPr>
        <w:t xml:space="preserve"> إلى قومه أهل مدين، وإلى أهل البادية وهم أصحاب الأيكة، وقاله قتادة وقد ذكرناه، </w:t>
      </w:r>
      <w:r w:rsidRPr="00BF5996">
        <w:rPr>
          <w:rFonts w:ascii="Simplified Arabic" w:hAnsi="Simplified Arabic"/>
          <w:color w:val="FF0000"/>
          <w:sz w:val="28"/>
          <w:rtl/>
        </w:rPr>
        <w:t>{أَلَا تَتَّقُونَ}</w:t>
      </w:r>
      <w:r w:rsidRPr="00BF5996">
        <w:rPr>
          <w:rFonts w:ascii="Simplified Arabic" w:hAnsi="Simplified Arabic"/>
          <w:color w:val="000000"/>
          <w:sz w:val="28"/>
          <w:rtl/>
        </w:rPr>
        <w:t xml:space="preserve"> [سورة الشعراء:177] تخافون الله، </w:t>
      </w:r>
      <w:r w:rsidRPr="00BF5996">
        <w:rPr>
          <w:rFonts w:ascii="Simplified Arabic" w:hAnsi="Simplified Arabic"/>
          <w:color w:val="FF0000"/>
          <w:sz w:val="28"/>
          <w:rtl/>
        </w:rPr>
        <w:t xml:space="preserve">{إِنِّي لَكُمْ رَسُولٌ أَمِينٌ </w:t>
      </w:r>
      <w:r w:rsidRPr="00BF5996">
        <w:rPr>
          <w:rFonts w:ascii="Simplified Arabic" w:hAnsi="Simplified Arabic" w:hint="cs"/>
          <w:color w:val="FF0000"/>
          <w:sz w:val="28"/>
          <w:rtl/>
        </w:rPr>
        <w:t>(178)</w:t>
      </w:r>
      <w:r w:rsidRPr="00BF5996">
        <w:rPr>
          <w:rFonts w:ascii="Simplified Arabic" w:hAnsi="Simplified Arabic"/>
          <w:color w:val="FF0000"/>
          <w:sz w:val="28"/>
          <w:rtl/>
        </w:rPr>
        <w:t xml:space="preserve"> فَاتَّقُوا اللَّهَ وَأَطِيعُونِ} </w:t>
      </w:r>
      <w:r w:rsidRPr="00BF5996">
        <w:rPr>
          <w:rFonts w:ascii="Simplified Arabic" w:hAnsi="Simplified Arabic"/>
          <w:color w:val="000000"/>
          <w:sz w:val="28"/>
          <w:rtl/>
        </w:rPr>
        <w:t>[سورة الشعراء</w:t>
      </w:r>
      <w:r w:rsidRPr="00BF5996">
        <w:rPr>
          <w:rFonts w:ascii="Simplified Arabic" w:hAnsi="Simplified Arabic" w:hint="cs"/>
          <w:color w:val="000000"/>
          <w:sz w:val="28"/>
          <w:rtl/>
        </w:rPr>
        <w:t>:178-179</w:t>
      </w:r>
      <w:r w:rsidRPr="00BF5996">
        <w:rPr>
          <w:rFonts w:ascii="Simplified Arabic" w:hAnsi="Simplified Arabic"/>
          <w:color w:val="000000"/>
          <w:sz w:val="28"/>
          <w:rtl/>
        </w:rPr>
        <w:t>] الآية .. ، وإنما كان جواب هؤلاء الرسل واحد</w:t>
      </w:r>
      <w:r w:rsidR="00223D69">
        <w:rPr>
          <w:rFonts w:ascii="Simplified Arabic" w:hAnsi="Simplified Arabic"/>
          <w:color w:val="000000"/>
          <w:sz w:val="28"/>
          <w:rtl/>
        </w:rPr>
        <w:t>ًا</w:t>
      </w:r>
      <w:r w:rsidRPr="00BF5996">
        <w:rPr>
          <w:rFonts w:ascii="Simplified Arabic" w:hAnsi="Simplified Arabic"/>
          <w:color w:val="000000"/>
          <w:sz w:val="28"/>
          <w:rtl/>
        </w:rPr>
        <w:t xml:space="preserve"> على صيغة واحدة؛ لأنهم متفقون على الأمر بالتقوى والطاعة والإخلاص في العبادة والامتناع من أخذ الأجر على تبليغ الرسالة.</w:t>
      </w:r>
    </w:p>
    <w:p w:rsidR="00035DCC" w:rsidRPr="00BF5996" w:rsidRDefault="00035DCC" w:rsidP="00035DCC">
      <w:pPr>
        <w:autoSpaceDE w:val="0"/>
        <w:autoSpaceDN w:val="0"/>
        <w:adjustRightInd w:val="0"/>
        <w:rPr>
          <w:rFonts w:ascii="Simplified Arabic" w:hAnsi="Simplified Arabic"/>
          <w:color w:val="000000"/>
          <w:sz w:val="28"/>
          <w:rtl/>
        </w:rPr>
      </w:pPr>
      <w:r w:rsidRPr="00BF5996">
        <w:rPr>
          <w:rFonts w:ascii="Simplified Arabic" w:hAnsi="Simplified Arabic"/>
          <w:color w:val="FF0000"/>
          <w:sz w:val="28"/>
          <w:rtl/>
        </w:rPr>
        <w:t>{أَوْفُوا الْكَيْلَ وَلَا تَكُونُوا مِنَ الْمُخْسِرِينَ}</w:t>
      </w:r>
      <w:r w:rsidRPr="00BF5996">
        <w:rPr>
          <w:rFonts w:ascii="Simplified Arabic" w:hAnsi="Simplified Arabic"/>
          <w:color w:val="000000"/>
          <w:sz w:val="28"/>
          <w:rtl/>
        </w:rPr>
        <w:t xml:space="preserve"> [سورة الشعراء:181]</w:t>
      </w:r>
      <w:r w:rsidR="00AF2F25">
        <w:rPr>
          <w:rFonts w:ascii="Simplified Arabic" w:hAnsi="Simplified Arabic" w:hint="cs"/>
          <w:color w:val="000000"/>
          <w:sz w:val="28"/>
          <w:rtl/>
        </w:rPr>
        <w:t xml:space="preserve"> </w:t>
      </w:r>
      <w:r w:rsidRPr="00BF5996">
        <w:rPr>
          <w:rFonts w:ascii="Simplified Arabic" w:hAnsi="Simplified Arabic"/>
          <w:color w:val="000000"/>
          <w:sz w:val="28"/>
          <w:rtl/>
        </w:rPr>
        <w:t xml:space="preserve">الناقصين للكيل والوزن، </w:t>
      </w:r>
      <w:r w:rsidRPr="00BF5996">
        <w:rPr>
          <w:rFonts w:ascii="Simplified Arabic" w:hAnsi="Simplified Arabic"/>
          <w:color w:val="FF0000"/>
          <w:sz w:val="28"/>
          <w:rtl/>
        </w:rPr>
        <w:t xml:space="preserve">{وَزِنُوا بِالْقِسْطَاسِ الْمُسْتَقِيمِ} </w:t>
      </w:r>
      <w:r w:rsidRPr="00BF5996">
        <w:rPr>
          <w:rFonts w:ascii="Simplified Arabic" w:hAnsi="Simplified Arabic"/>
          <w:color w:val="000000"/>
          <w:sz w:val="28"/>
          <w:rtl/>
        </w:rPr>
        <w:t>[سورة الشعراء:182]</w:t>
      </w:r>
      <w:r w:rsidRPr="00BF5996">
        <w:rPr>
          <w:rFonts w:ascii="Simplified Arabic" w:hAnsi="Simplified Arabic" w:hint="cs"/>
          <w:color w:val="000000"/>
          <w:sz w:val="28"/>
          <w:rtl/>
        </w:rPr>
        <w:t xml:space="preserve"> </w:t>
      </w:r>
      <w:r w:rsidRPr="00BF5996">
        <w:rPr>
          <w:rFonts w:ascii="Simplified Arabic" w:hAnsi="Simplified Arabic"/>
          <w:color w:val="000000"/>
          <w:sz w:val="28"/>
          <w:rtl/>
        </w:rPr>
        <w:t xml:space="preserve">أي أعطوا الحق، وقد مضى في (سبحان) وغيرها، </w:t>
      </w:r>
      <w:r w:rsidRPr="00BF5996">
        <w:rPr>
          <w:rFonts w:ascii="Simplified Arabic" w:hAnsi="Simplified Arabic"/>
          <w:color w:val="FF0000"/>
          <w:sz w:val="28"/>
          <w:rtl/>
        </w:rPr>
        <w:t>{وَلَا تَبْخَسُوا النَّاسَ أَشْيَاءهُمْ وَلَا تَعْثَوْا فِي الْأَرْضِ مُفْسِدِينَ}</w:t>
      </w:r>
      <w:r w:rsidRPr="00BF5996">
        <w:rPr>
          <w:rFonts w:ascii="Simplified Arabic" w:hAnsi="Simplified Arabic"/>
          <w:color w:val="000000"/>
          <w:sz w:val="28"/>
          <w:rtl/>
        </w:rPr>
        <w:t xml:space="preserve"> [سورة الشعراء:183]</w:t>
      </w:r>
      <w:r w:rsidRPr="00BF5996">
        <w:rPr>
          <w:rFonts w:ascii="Simplified Arabic" w:hAnsi="Simplified Arabic" w:hint="cs"/>
          <w:color w:val="000000"/>
          <w:sz w:val="28"/>
          <w:rtl/>
        </w:rPr>
        <w:t xml:space="preserve"> </w:t>
      </w:r>
      <w:r w:rsidRPr="00BF5996">
        <w:rPr>
          <w:rFonts w:ascii="Simplified Arabic" w:hAnsi="Simplified Arabic"/>
          <w:color w:val="000000"/>
          <w:sz w:val="28"/>
          <w:rtl/>
        </w:rPr>
        <w:t xml:space="preserve">تقدم في </w:t>
      </w:r>
      <w:r w:rsidRPr="00BF5996">
        <w:rPr>
          <w:rFonts w:ascii="Simplified Arabic" w:hAnsi="Simplified Arabic"/>
          <w:color w:val="000000"/>
          <w:sz w:val="28"/>
          <w:rtl/>
        </w:rPr>
        <w:lastRenderedPageBreak/>
        <w:t xml:space="preserve">(هود) وغيرها، </w:t>
      </w:r>
      <w:r w:rsidRPr="00BF5996">
        <w:rPr>
          <w:rFonts w:ascii="Simplified Arabic" w:hAnsi="Simplified Arabic"/>
          <w:color w:val="FF0000"/>
          <w:sz w:val="28"/>
          <w:rtl/>
        </w:rPr>
        <w:t>{وَاتَّقُوا الَّذِي خَلَقَكُمْ وَالْجِبِلَّةَ الْأَوَّلِينَ}</w:t>
      </w:r>
      <w:r w:rsidRPr="00BF5996">
        <w:rPr>
          <w:rFonts w:ascii="Simplified Arabic" w:hAnsi="Simplified Arabic"/>
          <w:color w:val="000000"/>
          <w:sz w:val="28"/>
          <w:rtl/>
        </w:rPr>
        <w:t xml:space="preserve"> [سورة الشعراء:184]</w:t>
      </w:r>
      <w:r w:rsidRPr="00BF5996">
        <w:rPr>
          <w:rFonts w:ascii="Simplified Arabic" w:hAnsi="Simplified Arabic" w:hint="cs"/>
          <w:color w:val="000000"/>
          <w:sz w:val="28"/>
          <w:rtl/>
        </w:rPr>
        <w:t xml:space="preserve"> </w:t>
      </w:r>
      <w:r w:rsidRPr="00BF5996">
        <w:rPr>
          <w:rFonts w:ascii="Simplified Arabic" w:hAnsi="Simplified Arabic"/>
          <w:color w:val="000000"/>
          <w:sz w:val="28"/>
          <w:rtl/>
        </w:rPr>
        <w:t>قال مجاهد: الجبلة هي الخليقة، وجُبل فلان على كذا أي: خلق، فالخُلق جِبلّة وجُبلّة وجِبلَة وجُبلَة وجَبلَة ذكره النحاس في معاني القرآن، و</w:t>
      </w:r>
      <w:r w:rsidRPr="00BF5996">
        <w:rPr>
          <w:rFonts w:ascii="Simplified Arabic" w:hAnsi="Simplified Arabic"/>
          <w:color w:val="FF0000"/>
          <w:sz w:val="28"/>
          <w:rtl/>
        </w:rPr>
        <w:t>{الْجِبِلَّةَ}</w:t>
      </w:r>
      <w:r w:rsidRPr="00BF5996">
        <w:rPr>
          <w:rFonts w:ascii="Simplified Arabic" w:hAnsi="Simplified Arabic"/>
          <w:color w:val="000000"/>
          <w:sz w:val="28"/>
          <w:rtl/>
        </w:rPr>
        <w:t xml:space="preserve"> عطف على الكاف والميم، قال الهروي: الجِبِلّة والجُبلَة والجِبِلّ والجُبُلُ والجَبلُ لغات، وهو الجمع ذو العدد الكثير من الناس، ومنه قوله تعالى: </w:t>
      </w:r>
      <w:r w:rsidRPr="00BF5996">
        <w:rPr>
          <w:rFonts w:ascii="Simplified Arabic" w:hAnsi="Simplified Arabic"/>
          <w:color w:val="FF0000"/>
          <w:sz w:val="28"/>
          <w:rtl/>
        </w:rPr>
        <w:t xml:space="preserve">{جِبِلًّا كَثِيرًا} </w:t>
      </w:r>
      <w:r w:rsidRPr="00BF5996">
        <w:rPr>
          <w:rFonts w:ascii="Simplified Arabic" w:hAnsi="Simplified Arabic"/>
          <w:color w:val="000000"/>
          <w:sz w:val="28"/>
          <w:rtl/>
        </w:rPr>
        <w:t>[سورة يس</w:t>
      </w:r>
      <w:r w:rsidRPr="00BF5996">
        <w:rPr>
          <w:rFonts w:ascii="Simplified Arabic" w:hAnsi="Simplified Arabic" w:hint="cs"/>
          <w:color w:val="000000"/>
          <w:sz w:val="28"/>
          <w:rtl/>
        </w:rPr>
        <w:t>:62</w:t>
      </w:r>
      <w:r w:rsidRPr="00BF5996">
        <w:rPr>
          <w:rFonts w:ascii="Simplified Arabic" w:hAnsi="Simplified Arabic"/>
          <w:color w:val="000000"/>
          <w:sz w:val="28"/>
          <w:rtl/>
        </w:rPr>
        <w:t>]، قال النحاس في كتاب (إعراب القرآن) له ويقال: جُبُلةٌ، والجمع فيهما: جَبَّال، وتحذف الضمة والكسرة من الباء، وكذلك التشديد من اللام، فيقال: جُبلَةٌ وجُبَل، ويقال: جِبلَةٌ وجِبَال، وتحذف الهاء من هذا كله، وقرأ الحسن باختلاف عنه (والجُبُلة الأولين) بضم الجيم والباء، وروي عن شيبة والأعرج</w:t>
      </w:r>
      <w:r w:rsidR="00AF2F25">
        <w:rPr>
          <w:rFonts w:ascii="Simplified Arabic" w:hAnsi="Simplified Arabic" w:hint="cs"/>
          <w:color w:val="000000"/>
          <w:sz w:val="28"/>
          <w:rtl/>
        </w:rPr>
        <w:t>،</w:t>
      </w:r>
      <w:r w:rsidRPr="00BF5996">
        <w:rPr>
          <w:rFonts w:ascii="Simplified Arabic" w:hAnsi="Simplified Arabic"/>
          <w:color w:val="000000"/>
          <w:sz w:val="28"/>
          <w:rtl/>
        </w:rPr>
        <w:t xml:space="preserve"> والباقون بالكسر، قال:</w:t>
      </w:r>
    </w:p>
    <w:tbl>
      <w:tblPr>
        <w:bidiVisual/>
        <w:tblW w:w="0" w:type="auto"/>
        <w:tblLook w:val="04A0" w:firstRow="1" w:lastRow="0" w:firstColumn="1" w:lastColumn="0" w:noHBand="0" w:noVBand="1"/>
      </w:tblPr>
      <w:tblGrid>
        <w:gridCol w:w="4156"/>
        <w:gridCol w:w="4150"/>
      </w:tblGrid>
      <w:tr w:rsidR="00035DCC" w:rsidRPr="00BF5996" w:rsidTr="009F49B5">
        <w:tc>
          <w:tcPr>
            <w:tcW w:w="4428" w:type="dxa"/>
            <w:shd w:val="clear" w:color="auto" w:fill="auto"/>
          </w:tcPr>
          <w:p w:rsidR="00035DCC" w:rsidRPr="00BF5996" w:rsidRDefault="00035DCC" w:rsidP="009F49B5">
            <w:pPr>
              <w:autoSpaceDE w:val="0"/>
              <w:autoSpaceDN w:val="0"/>
              <w:adjustRightInd w:val="0"/>
              <w:rPr>
                <w:rFonts w:ascii="Simplified Arabic" w:hAnsi="Simplified Arabic"/>
                <w:color w:val="000000"/>
                <w:sz w:val="28"/>
                <w:rtl/>
              </w:rPr>
            </w:pPr>
            <w:r w:rsidRPr="00BF5996">
              <w:rPr>
                <w:rFonts w:ascii="Simplified Arabic" w:hAnsi="Simplified Arabic"/>
                <w:color w:val="000000"/>
                <w:sz w:val="28"/>
                <w:rtl/>
              </w:rPr>
              <w:t>والموت أعظم حادث</w:t>
            </w:r>
          </w:p>
        </w:tc>
        <w:tc>
          <w:tcPr>
            <w:tcW w:w="4428" w:type="dxa"/>
            <w:shd w:val="clear" w:color="auto" w:fill="auto"/>
          </w:tcPr>
          <w:p w:rsidR="00035DCC" w:rsidRPr="00BF5996" w:rsidRDefault="00035DCC" w:rsidP="009F49B5">
            <w:pPr>
              <w:autoSpaceDE w:val="0"/>
              <w:autoSpaceDN w:val="0"/>
              <w:adjustRightInd w:val="0"/>
              <w:rPr>
                <w:rFonts w:ascii="Simplified Arabic" w:hAnsi="Simplified Arabic"/>
                <w:color w:val="000000"/>
                <w:sz w:val="28"/>
                <w:rtl/>
              </w:rPr>
            </w:pPr>
            <w:r w:rsidRPr="00BF5996">
              <w:rPr>
                <w:rFonts w:ascii="Simplified Arabic" w:hAnsi="Simplified Arabic"/>
                <w:color w:val="000000"/>
                <w:sz w:val="28"/>
                <w:rtl/>
              </w:rPr>
              <w:t>فيما يمر على الجِبِلّة</w:t>
            </w:r>
          </w:p>
        </w:tc>
      </w:tr>
    </w:tbl>
    <w:p w:rsidR="00035DCC" w:rsidRPr="00BF5996" w:rsidRDefault="00035DCC" w:rsidP="00AF2F25">
      <w:pPr>
        <w:autoSpaceDE w:val="0"/>
        <w:autoSpaceDN w:val="0"/>
        <w:adjustRightInd w:val="0"/>
        <w:rPr>
          <w:rFonts w:ascii="Simplified Arabic" w:hAnsi="Simplified Arabic"/>
          <w:b w:val="0"/>
          <w:bCs w:val="0"/>
          <w:color w:val="000000"/>
          <w:sz w:val="28"/>
          <w:rtl/>
        </w:rPr>
      </w:pPr>
      <w:r w:rsidRPr="00BF5996">
        <w:rPr>
          <w:rFonts w:ascii="Simplified Arabic" w:hAnsi="Simplified Arabic"/>
          <w:b w:val="0"/>
          <w:bCs w:val="0"/>
          <w:color w:val="000000"/>
          <w:sz w:val="28"/>
          <w:rtl/>
        </w:rPr>
        <w:t xml:space="preserve">نعم، الجِبلّة: الخلقة، وجُبل فلان على كذا يعني خلق عليه من نشأته، من بداية خلقه، كما قال النبي -عليه الصلاة والسلام- لأشج عبد القيس: </w:t>
      </w:r>
      <w:r w:rsidR="00AF2F25">
        <w:rPr>
          <w:color w:val="0000FF"/>
          <w:sz w:val="28"/>
          <w:rtl/>
        </w:rPr>
        <w:t>«</w:t>
      </w:r>
      <w:r w:rsidRPr="00BF5996">
        <w:rPr>
          <w:rFonts w:ascii="Simplified Arabic" w:hAnsi="Simplified Arabic"/>
          <w:b w:val="0"/>
          <w:bCs w:val="0"/>
          <w:color w:val="0000FF"/>
          <w:sz w:val="28"/>
          <w:rtl/>
        </w:rPr>
        <w:t>إن فيك خصلتين يحبهما الله ورسوله</w:t>
      </w:r>
      <w:r w:rsidR="00AF2F25">
        <w:rPr>
          <w:color w:val="0000FF"/>
          <w:sz w:val="28"/>
          <w:rtl/>
        </w:rPr>
        <w:t>»</w:t>
      </w:r>
      <w:r w:rsidRPr="00BF5996">
        <w:rPr>
          <w:rFonts w:ascii="Simplified Arabic" w:hAnsi="Simplified Arabic"/>
          <w:b w:val="0"/>
          <w:bCs w:val="0"/>
          <w:color w:val="000000"/>
          <w:sz w:val="28"/>
          <w:rtl/>
        </w:rPr>
        <w:t xml:space="preserve"> ثم قال: "الحمد لله الذي جبلني على ما يحبه الله ورسوله".</w:t>
      </w:r>
    </w:p>
    <w:p w:rsidR="00841018" w:rsidRDefault="00035DCC" w:rsidP="00035DCC">
      <w:pPr>
        <w:autoSpaceDE w:val="0"/>
        <w:autoSpaceDN w:val="0"/>
        <w:adjustRightInd w:val="0"/>
        <w:rPr>
          <w:rFonts w:ascii="Simplified Arabic" w:hAnsi="Simplified Arabic"/>
          <w:color w:val="000000"/>
          <w:sz w:val="28"/>
          <w:rtl/>
        </w:rPr>
      </w:pPr>
      <w:r w:rsidRPr="00BF5996">
        <w:rPr>
          <w:rFonts w:ascii="Simplified Arabic" w:hAnsi="Simplified Arabic"/>
          <w:color w:val="000000"/>
          <w:sz w:val="28"/>
          <w:rtl/>
        </w:rPr>
        <w:t>"</w:t>
      </w:r>
      <w:r w:rsidRPr="00BF5996">
        <w:rPr>
          <w:rFonts w:ascii="Simplified Arabic" w:hAnsi="Simplified Arabic"/>
          <w:color w:val="FF0000"/>
          <w:sz w:val="28"/>
          <w:rtl/>
        </w:rPr>
        <w:t xml:space="preserve">{قَالُوا إِنَّمَا أَنتَ مِنَ الْمُسَحَّرِينَ} </w:t>
      </w:r>
      <w:r w:rsidRPr="00BF5996">
        <w:rPr>
          <w:rFonts w:ascii="Simplified Arabic" w:hAnsi="Simplified Arabic"/>
          <w:color w:val="000000"/>
          <w:sz w:val="28"/>
          <w:rtl/>
        </w:rPr>
        <w:t>[سورة الشعراء:185]الذين يأ</w:t>
      </w:r>
      <w:r w:rsidR="00841018">
        <w:rPr>
          <w:rFonts w:ascii="Simplified Arabic" w:hAnsi="Simplified Arabic"/>
          <w:color w:val="000000"/>
          <w:sz w:val="28"/>
          <w:rtl/>
        </w:rPr>
        <w:t>كلون الطعام والشراب على ما تقدم</w:t>
      </w:r>
      <w:r w:rsidR="00841018">
        <w:rPr>
          <w:rFonts w:ascii="Simplified Arabic" w:hAnsi="Simplified Arabic" w:hint="cs"/>
          <w:color w:val="000000"/>
          <w:sz w:val="28"/>
          <w:rtl/>
        </w:rPr>
        <w:t>.</w:t>
      </w:r>
    </w:p>
    <w:p w:rsidR="00035DCC" w:rsidRPr="00BF5996" w:rsidRDefault="00035DCC" w:rsidP="00035DCC">
      <w:pPr>
        <w:autoSpaceDE w:val="0"/>
        <w:autoSpaceDN w:val="0"/>
        <w:adjustRightInd w:val="0"/>
        <w:rPr>
          <w:rFonts w:cs="Times New Roman"/>
          <w:sz w:val="28"/>
          <w:rtl/>
        </w:rPr>
      </w:pPr>
      <w:r w:rsidRPr="00BF5996">
        <w:rPr>
          <w:rFonts w:ascii="Simplified Arabic" w:hAnsi="Simplified Arabic"/>
          <w:color w:val="000000"/>
          <w:sz w:val="28"/>
          <w:rtl/>
        </w:rPr>
        <w:t xml:space="preserve"> قوله تعالى: </w:t>
      </w:r>
      <w:r w:rsidRPr="00BF5996">
        <w:rPr>
          <w:rFonts w:ascii="Simplified Arabic" w:hAnsi="Simplified Arabic"/>
          <w:color w:val="FF0000"/>
          <w:sz w:val="28"/>
          <w:rtl/>
        </w:rPr>
        <w:t>{وَإِن نَّظُنُّكَ لَمِنَ الْكَاذِبِينَ}</w:t>
      </w:r>
      <w:r w:rsidRPr="00BF5996">
        <w:rPr>
          <w:rFonts w:ascii="Simplified Arabic" w:hAnsi="Simplified Arabic"/>
          <w:color w:val="000000"/>
          <w:sz w:val="28"/>
          <w:rtl/>
        </w:rPr>
        <w:t xml:space="preserve"> [سورة الشعراء</w:t>
      </w:r>
      <w:r w:rsidRPr="00BF5996">
        <w:rPr>
          <w:rFonts w:ascii="Simplified Arabic" w:hAnsi="Simplified Arabic" w:hint="cs"/>
          <w:color w:val="000000"/>
          <w:sz w:val="28"/>
          <w:rtl/>
        </w:rPr>
        <w:t>:186</w:t>
      </w:r>
      <w:r w:rsidRPr="00BF5996">
        <w:rPr>
          <w:rFonts w:ascii="Simplified Arabic" w:hAnsi="Simplified Arabic"/>
          <w:color w:val="000000"/>
          <w:sz w:val="28"/>
          <w:rtl/>
        </w:rPr>
        <w:t xml:space="preserve">] أي ما نظنك إلا من الكاذبين في أنك رسول الله تعالى، </w:t>
      </w:r>
      <w:r w:rsidRPr="00BF5996">
        <w:rPr>
          <w:rFonts w:ascii="Simplified Arabic" w:hAnsi="Simplified Arabic"/>
          <w:color w:val="FF0000"/>
          <w:sz w:val="28"/>
          <w:rtl/>
        </w:rPr>
        <w:t>{فَأَسْقِطْ عَلَيْنَا كِسَفًا مِّنَ السَّمَاء}</w:t>
      </w:r>
      <w:r w:rsidRPr="00BF5996">
        <w:rPr>
          <w:rFonts w:ascii="Simplified Arabic" w:hAnsi="Simplified Arabic"/>
          <w:color w:val="000000"/>
          <w:sz w:val="28"/>
          <w:rtl/>
        </w:rPr>
        <w:t xml:space="preserve"> [سورة الشعراء</w:t>
      </w:r>
      <w:r w:rsidRPr="00BF5996">
        <w:rPr>
          <w:rFonts w:ascii="Simplified Arabic" w:hAnsi="Simplified Arabic" w:hint="cs"/>
          <w:color w:val="000000"/>
          <w:sz w:val="28"/>
          <w:rtl/>
        </w:rPr>
        <w:t>:187</w:t>
      </w:r>
      <w:r w:rsidRPr="00BF5996">
        <w:rPr>
          <w:rFonts w:ascii="Simplified Arabic" w:hAnsi="Simplified Arabic"/>
          <w:color w:val="000000"/>
          <w:sz w:val="28"/>
          <w:rtl/>
        </w:rPr>
        <w:t>] أي جانب</w:t>
      </w:r>
      <w:r w:rsidR="00223D69">
        <w:rPr>
          <w:rFonts w:ascii="Simplified Arabic" w:hAnsi="Simplified Arabic"/>
          <w:color w:val="000000"/>
          <w:sz w:val="28"/>
          <w:rtl/>
        </w:rPr>
        <w:t>ًا</w:t>
      </w:r>
      <w:r w:rsidRPr="00BF5996">
        <w:rPr>
          <w:rFonts w:ascii="Simplified Arabic" w:hAnsi="Simplified Arabic"/>
          <w:color w:val="000000"/>
          <w:sz w:val="28"/>
          <w:rtl/>
        </w:rPr>
        <w:t xml:space="preserve"> من السماء وقطعةً منه فننظر إليه، كما قال: {</w:t>
      </w:r>
      <w:r w:rsidRPr="00BF5996">
        <w:rPr>
          <w:rFonts w:ascii="Simplified Arabic" w:hAnsi="Simplified Arabic"/>
          <w:color w:val="FF0000"/>
          <w:sz w:val="28"/>
          <w:rtl/>
        </w:rPr>
        <w:t xml:space="preserve">وَإِن يَرَوْا كِسْفًا مِّنَ السَّمَاء سَاقِطًا يَقُولُوا سَحَابٌ مَّرْكُومٌ} </w:t>
      </w:r>
      <w:r w:rsidRPr="00BF5996">
        <w:rPr>
          <w:rFonts w:ascii="Simplified Arabic" w:hAnsi="Simplified Arabic"/>
          <w:color w:val="000000"/>
          <w:sz w:val="28"/>
          <w:rtl/>
        </w:rPr>
        <w:t>[ سورة الطور</w:t>
      </w:r>
      <w:r w:rsidRPr="00BF5996">
        <w:rPr>
          <w:rFonts w:ascii="Simplified Arabic" w:hAnsi="Simplified Arabic" w:hint="cs"/>
          <w:color w:val="000000"/>
          <w:sz w:val="28"/>
          <w:rtl/>
        </w:rPr>
        <w:t>:44</w:t>
      </w:r>
      <w:r w:rsidRPr="00BF5996">
        <w:rPr>
          <w:rFonts w:ascii="Simplified Arabic" w:hAnsi="Simplified Arabic"/>
          <w:color w:val="000000"/>
          <w:sz w:val="28"/>
          <w:rtl/>
        </w:rPr>
        <w:t>].</w:t>
      </w:r>
      <w:r w:rsidRPr="00BF5996">
        <w:rPr>
          <w:rFonts w:cs="Times New Roman"/>
          <w:sz w:val="28"/>
          <w:rtl/>
        </w:rPr>
        <w:t>"</w:t>
      </w:r>
    </w:p>
    <w:p w:rsidR="00035DCC" w:rsidRPr="00BF5996" w:rsidRDefault="00035DCC" w:rsidP="00035DCC">
      <w:pPr>
        <w:autoSpaceDE w:val="0"/>
        <w:autoSpaceDN w:val="0"/>
        <w:adjustRightInd w:val="0"/>
        <w:rPr>
          <w:rFonts w:ascii="Simplified Arabic" w:hAnsi="Simplified Arabic"/>
          <w:b w:val="0"/>
          <w:bCs w:val="0"/>
          <w:color w:val="000000"/>
          <w:sz w:val="28"/>
          <w:rtl/>
        </w:rPr>
      </w:pPr>
      <w:r w:rsidRPr="00BF5996">
        <w:rPr>
          <w:rFonts w:ascii="Simplified Arabic" w:hAnsi="Simplified Arabic"/>
          <w:b w:val="0"/>
          <w:bCs w:val="0"/>
          <w:color w:val="000000"/>
          <w:sz w:val="28"/>
          <w:rtl/>
        </w:rPr>
        <w:t>يعني لو قدر أنهم أجيبوا وسقط عليهم كسف من السماء، يعني قطعة منه، قالوا: سحابة، هذا سحاب مركوم، وليس من السماء هذا.</w:t>
      </w:r>
    </w:p>
    <w:p w:rsidR="00035DCC" w:rsidRPr="00BF5996" w:rsidRDefault="00035DCC" w:rsidP="00035DCC">
      <w:pPr>
        <w:autoSpaceDE w:val="0"/>
        <w:autoSpaceDN w:val="0"/>
        <w:adjustRightInd w:val="0"/>
        <w:rPr>
          <w:rFonts w:cs="Times New Roman"/>
          <w:sz w:val="28"/>
          <w:rtl/>
        </w:rPr>
      </w:pPr>
      <w:r w:rsidRPr="00BF5996">
        <w:rPr>
          <w:rFonts w:ascii="Simplified Arabic" w:hAnsi="Simplified Arabic"/>
          <w:color w:val="000000"/>
          <w:sz w:val="28"/>
          <w:rtl/>
        </w:rPr>
        <w:t xml:space="preserve">"كما قال: </w:t>
      </w:r>
      <w:r w:rsidRPr="00BF5996">
        <w:rPr>
          <w:rFonts w:ascii="Simplified Arabic" w:hAnsi="Simplified Arabic"/>
          <w:color w:val="FF0000"/>
          <w:sz w:val="28"/>
          <w:rtl/>
        </w:rPr>
        <w:t>{وَإِن يَرَوْا كِسْفًا مِّنَ السَّمَاء سَاقِطًا يَقُولُوا سَحَابٌ مَّرْكُومٌ}</w:t>
      </w:r>
      <w:r w:rsidRPr="00BF5996">
        <w:rPr>
          <w:rFonts w:ascii="Simplified Arabic" w:hAnsi="Simplified Arabic"/>
          <w:color w:val="000000"/>
          <w:sz w:val="28"/>
          <w:rtl/>
        </w:rPr>
        <w:t xml:space="preserve"> [سورة الطور</w:t>
      </w:r>
      <w:r w:rsidRPr="00BF5996">
        <w:rPr>
          <w:rFonts w:ascii="Simplified Arabic" w:hAnsi="Simplified Arabic" w:hint="cs"/>
          <w:color w:val="000000"/>
          <w:sz w:val="28"/>
          <w:rtl/>
        </w:rPr>
        <w:t>:44</w:t>
      </w:r>
      <w:r w:rsidRPr="00BF5996">
        <w:rPr>
          <w:rFonts w:ascii="Simplified Arabic" w:hAnsi="Simplified Arabic"/>
          <w:color w:val="000000"/>
          <w:sz w:val="28"/>
          <w:rtl/>
        </w:rPr>
        <w:t>]، وقيل: أرادوا أنزل علينا العذاب، وهو مبالغة في التكذيب، قال أبو عبيدة: الكسف: جمع كسفة، مثل: سدر وسدرة، وقرأ السلمي وحفص: كسف</w:t>
      </w:r>
      <w:r w:rsidR="00223D69">
        <w:rPr>
          <w:rFonts w:ascii="Simplified Arabic" w:hAnsi="Simplified Arabic"/>
          <w:color w:val="000000"/>
          <w:sz w:val="28"/>
          <w:rtl/>
        </w:rPr>
        <w:t>ًا</w:t>
      </w:r>
      <w:r w:rsidRPr="00BF5996">
        <w:rPr>
          <w:rFonts w:ascii="Simplified Arabic" w:hAnsi="Simplified Arabic"/>
          <w:color w:val="000000"/>
          <w:sz w:val="28"/>
          <w:rtl/>
        </w:rPr>
        <w:t>: جمع كسفة أيض</w:t>
      </w:r>
      <w:r w:rsidR="00223D69">
        <w:rPr>
          <w:rFonts w:ascii="Simplified Arabic" w:hAnsi="Simplified Arabic"/>
          <w:color w:val="000000"/>
          <w:sz w:val="28"/>
          <w:rtl/>
        </w:rPr>
        <w:t>ًا</w:t>
      </w:r>
      <w:r w:rsidRPr="00BF5996">
        <w:rPr>
          <w:rFonts w:ascii="Simplified Arabic" w:hAnsi="Simplified Arabic"/>
          <w:color w:val="000000"/>
          <w:sz w:val="28"/>
          <w:rtl/>
        </w:rPr>
        <w:t>: وهي القطعة والجانب، تقديره كسرة وكسر، قال الجوهري: الكسفة القطعة من الشيء، يقال: أعطني كسفةً من ثوبك والجمع: كِسَف وكِسْف، ويقال: الكسف والكسفة واحد، وقال الأخفش: من قرأ: (كِسْف</w:t>
      </w:r>
      <w:r w:rsidR="00223D69">
        <w:rPr>
          <w:rFonts w:ascii="Simplified Arabic" w:hAnsi="Simplified Arabic"/>
          <w:color w:val="000000"/>
          <w:sz w:val="28"/>
          <w:rtl/>
        </w:rPr>
        <w:t>ًا</w:t>
      </w:r>
      <w:r w:rsidRPr="00BF5996">
        <w:rPr>
          <w:rFonts w:ascii="Simplified Arabic" w:hAnsi="Simplified Arabic"/>
          <w:color w:val="000000"/>
          <w:sz w:val="28"/>
          <w:rtl/>
        </w:rPr>
        <w:t>) جعله واحد</w:t>
      </w:r>
      <w:r w:rsidR="00223D69">
        <w:rPr>
          <w:rFonts w:ascii="Simplified Arabic" w:hAnsi="Simplified Arabic"/>
          <w:color w:val="000000"/>
          <w:sz w:val="28"/>
          <w:rtl/>
        </w:rPr>
        <w:t>ًا</w:t>
      </w:r>
      <w:r w:rsidRPr="00BF5996">
        <w:rPr>
          <w:rFonts w:ascii="Simplified Arabic" w:hAnsi="Simplified Arabic"/>
          <w:color w:val="000000"/>
          <w:sz w:val="28"/>
          <w:rtl/>
        </w:rPr>
        <w:t>، ومن قرأ: {كِسَف</w:t>
      </w:r>
      <w:r w:rsidR="00223D69">
        <w:rPr>
          <w:rFonts w:ascii="Simplified Arabic" w:hAnsi="Simplified Arabic"/>
          <w:color w:val="000000"/>
          <w:sz w:val="28"/>
          <w:rtl/>
        </w:rPr>
        <w:t>ًا</w:t>
      </w:r>
      <w:r w:rsidRPr="00BF5996">
        <w:rPr>
          <w:rFonts w:ascii="Simplified Arabic" w:hAnsi="Simplified Arabic"/>
          <w:color w:val="000000"/>
          <w:sz w:val="28"/>
          <w:rtl/>
        </w:rPr>
        <w:t>} جعله جمع</w:t>
      </w:r>
      <w:r w:rsidR="00223D69">
        <w:rPr>
          <w:rFonts w:ascii="Simplified Arabic" w:hAnsi="Simplified Arabic"/>
          <w:color w:val="000000"/>
          <w:sz w:val="28"/>
          <w:rtl/>
        </w:rPr>
        <w:t>ًا</w:t>
      </w:r>
      <w:r w:rsidRPr="00BF5996">
        <w:rPr>
          <w:rFonts w:ascii="Simplified Arabic" w:hAnsi="Simplified Arabic"/>
          <w:color w:val="000000"/>
          <w:sz w:val="28"/>
          <w:rtl/>
        </w:rPr>
        <w:t>، وقد مضى هذا في سورة (سبحان)، وقال الهروي: ومن قرأ: (كِسْف</w:t>
      </w:r>
      <w:r w:rsidR="00223D69">
        <w:rPr>
          <w:rFonts w:ascii="Simplified Arabic" w:hAnsi="Simplified Arabic"/>
          <w:color w:val="000000"/>
          <w:sz w:val="28"/>
          <w:rtl/>
        </w:rPr>
        <w:t>ًا</w:t>
      </w:r>
      <w:r w:rsidRPr="00BF5996">
        <w:rPr>
          <w:rFonts w:ascii="Simplified Arabic" w:hAnsi="Simplified Arabic"/>
          <w:color w:val="000000"/>
          <w:sz w:val="28"/>
          <w:rtl/>
        </w:rPr>
        <w:t>) على التوحيد فجمعه: أكساف وكسوف، كأنه قال: أو تسقطه علينا طبق</w:t>
      </w:r>
      <w:r w:rsidR="00223D69">
        <w:rPr>
          <w:rFonts w:ascii="Simplified Arabic" w:hAnsi="Simplified Arabic"/>
          <w:color w:val="000000"/>
          <w:sz w:val="28"/>
          <w:rtl/>
        </w:rPr>
        <w:t>ًا</w:t>
      </w:r>
      <w:r w:rsidRPr="00BF5996">
        <w:rPr>
          <w:rFonts w:ascii="Simplified Arabic" w:hAnsi="Simplified Arabic"/>
          <w:color w:val="000000"/>
          <w:sz w:val="28"/>
          <w:rtl/>
        </w:rPr>
        <w:t xml:space="preserve"> واحد</w:t>
      </w:r>
      <w:r w:rsidR="00223D69">
        <w:rPr>
          <w:rFonts w:ascii="Simplified Arabic" w:hAnsi="Simplified Arabic"/>
          <w:color w:val="000000"/>
          <w:sz w:val="28"/>
          <w:rtl/>
        </w:rPr>
        <w:t>ًا</w:t>
      </w:r>
      <w:r w:rsidRPr="00BF5996">
        <w:rPr>
          <w:rFonts w:ascii="Simplified Arabic" w:hAnsi="Simplified Arabic"/>
          <w:color w:val="000000"/>
          <w:sz w:val="28"/>
          <w:rtl/>
        </w:rPr>
        <w:t>، وهو من كسفت الشيء كَسْف</w:t>
      </w:r>
      <w:r w:rsidR="00223D69">
        <w:rPr>
          <w:rFonts w:ascii="Simplified Arabic" w:hAnsi="Simplified Arabic"/>
          <w:color w:val="000000"/>
          <w:sz w:val="28"/>
          <w:rtl/>
        </w:rPr>
        <w:t>ًا</w:t>
      </w:r>
      <w:r w:rsidRPr="00BF5996">
        <w:rPr>
          <w:rFonts w:ascii="Simplified Arabic" w:hAnsi="Simplified Arabic"/>
          <w:color w:val="000000"/>
          <w:sz w:val="28"/>
          <w:rtl/>
        </w:rPr>
        <w:t xml:space="preserve"> إذا غطيتَه.</w:t>
      </w:r>
    </w:p>
    <w:p w:rsidR="00841018" w:rsidRDefault="00035DCC" w:rsidP="00841018">
      <w:pPr>
        <w:autoSpaceDE w:val="0"/>
        <w:autoSpaceDN w:val="0"/>
        <w:adjustRightInd w:val="0"/>
        <w:rPr>
          <w:rFonts w:ascii="Simplified Arabic" w:hAnsi="Simplified Arabic"/>
          <w:color w:val="000000"/>
          <w:sz w:val="28"/>
          <w:rtl/>
        </w:rPr>
      </w:pPr>
      <w:r w:rsidRPr="00BF5996">
        <w:rPr>
          <w:rFonts w:ascii="Simplified Arabic" w:hAnsi="Simplified Arabic"/>
          <w:color w:val="FF0000"/>
          <w:sz w:val="28"/>
          <w:rtl/>
        </w:rPr>
        <w:lastRenderedPageBreak/>
        <w:t xml:space="preserve">{إِن كُنتَ مِنَ الصَّادِقِينَ </w:t>
      </w:r>
      <w:r w:rsidRPr="00BF5996">
        <w:rPr>
          <w:rFonts w:ascii="Simplified Arabic" w:hAnsi="Simplified Arabic" w:hint="cs"/>
          <w:color w:val="FF0000"/>
          <w:sz w:val="28"/>
          <w:rtl/>
        </w:rPr>
        <w:t>(187)</w:t>
      </w:r>
      <w:r w:rsidRPr="00BF5996">
        <w:rPr>
          <w:rFonts w:ascii="Simplified Arabic" w:hAnsi="Simplified Arabic"/>
          <w:color w:val="FF0000"/>
          <w:sz w:val="28"/>
          <w:rtl/>
        </w:rPr>
        <w:t xml:space="preserve"> قَالَ رَبِّي أَعْلَمُ بِمَا تَعْمَلُونَ} </w:t>
      </w:r>
      <w:r w:rsidRPr="00BF5996">
        <w:rPr>
          <w:rFonts w:ascii="Simplified Arabic" w:hAnsi="Simplified Arabic"/>
          <w:color w:val="000000"/>
          <w:sz w:val="28"/>
          <w:rtl/>
        </w:rPr>
        <w:t>[سورة الشعراء</w:t>
      </w:r>
      <w:r w:rsidRPr="00BF5996">
        <w:rPr>
          <w:rFonts w:ascii="Simplified Arabic" w:hAnsi="Simplified Arabic" w:hint="cs"/>
          <w:color w:val="000000"/>
          <w:sz w:val="28"/>
          <w:rtl/>
        </w:rPr>
        <w:t>:187-188</w:t>
      </w:r>
      <w:r w:rsidRPr="00BF5996">
        <w:rPr>
          <w:rFonts w:ascii="Simplified Arabic" w:hAnsi="Simplified Arabic"/>
          <w:color w:val="000000"/>
          <w:sz w:val="28"/>
          <w:rtl/>
        </w:rPr>
        <w:t xml:space="preserve">] تهديد، أي: إنما علي التبليغ وليس العذاب الذي سألتم إلي وهو يجازيكم، </w:t>
      </w:r>
      <w:r w:rsidRPr="00BF5996">
        <w:rPr>
          <w:rFonts w:ascii="Simplified Arabic" w:hAnsi="Simplified Arabic"/>
          <w:color w:val="FF0000"/>
          <w:sz w:val="28"/>
          <w:rtl/>
        </w:rPr>
        <w:t>{فَكَذَّبُوهُ فَأَخَذَهُمْ عَذَابُ يَوْمِ الظُّلَّةِ}</w:t>
      </w:r>
      <w:r w:rsidRPr="00BF5996">
        <w:rPr>
          <w:rFonts w:ascii="Simplified Arabic" w:hAnsi="Simplified Arabic"/>
          <w:color w:val="000000"/>
          <w:sz w:val="28"/>
          <w:rtl/>
        </w:rPr>
        <w:t xml:space="preserve"> [سورة الشعراء</w:t>
      </w:r>
      <w:r w:rsidRPr="00BF5996">
        <w:rPr>
          <w:rFonts w:ascii="Simplified Arabic" w:hAnsi="Simplified Arabic" w:hint="cs"/>
          <w:color w:val="000000"/>
          <w:sz w:val="28"/>
          <w:rtl/>
        </w:rPr>
        <w:t>:189</w:t>
      </w:r>
      <w:r w:rsidRPr="00BF5996">
        <w:rPr>
          <w:rFonts w:ascii="Simplified Arabic" w:hAnsi="Simplified Arabic"/>
          <w:color w:val="000000"/>
          <w:sz w:val="28"/>
          <w:rtl/>
        </w:rPr>
        <w:t>] قال ابن عباس: أصابهم حر شديد</w:t>
      </w:r>
      <w:r w:rsidR="00841018">
        <w:rPr>
          <w:rFonts w:ascii="Simplified Arabic" w:hAnsi="Simplified Arabic" w:hint="cs"/>
          <w:color w:val="000000"/>
          <w:sz w:val="28"/>
          <w:rtl/>
        </w:rPr>
        <w:t>،</w:t>
      </w:r>
      <w:r w:rsidRPr="00BF5996">
        <w:rPr>
          <w:rFonts w:ascii="Simplified Arabic" w:hAnsi="Simplified Arabic"/>
          <w:color w:val="000000"/>
          <w:sz w:val="28"/>
          <w:rtl/>
        </w:rPr>
        <w:t xml:space="preserve"> فأرسل الله سبحانه سحابة، فهربوا إليها ليستظلوا بها</w:t>
      </w:r>
      <w:r w:rsidR="00841018">
        <w:rPr>
          <w:rFonts w:ascii="Simplified Arabic" w:hAnsi="Simplified Arabic" w:hint="cs"/>
          <w:color w:val="000000"/>
          <w:sz w:val="28"/>
          <w:rtl/>
        </w:rPr>
        <w:t>،</w:t>
      </w:r>
      <w:r w:rsidRPr="00BF5996">
        <w:rPr>
          <w:rFonts w:ascii="Simplified Arabic" w:hAnsi="Simplified Arabic"/>
          <w:color w:val="000000"/>
          <w:sz w:val="28"/>
          <w:rtl/>
        </w:rPr>
        <w:t xml:space="preserve"> فلما صاروا تحتها صيح بهم فهلكوا، وقيل: أقامها الله فوق رؤوسهم وألهبها حر</w:t>
      </w:r>
      <w:r w:rsidR="00841018">
        <w:rPr>
          <w:rFonts w:ascii="Simplified Arabic" w:hAnsi="Simplified Arabic" w:hint="cs"/>
          <w:color w:val="000000"/>
          <w:sz w:val="28"/>
          <w:rtl/>
        </w:rPr>
        <w:t>ًّ</w:t>
      </w:r>
      <w:r w:rsidR="00223D69">
        <w:rPr>
          <w:rFonts w:ascii="Simplified Arabic" w:hAnsi="Simplified Arabic"/>
          <w:color w:val="000000"/>
          <w:sz w:val="28"/>
          <w:rtl/>
        </w:rPr>
        <w:t>ا</w:t>
      </w:r>
      <w:r w:rsidRPr="00BF5996">
        <w:rPr>
          <w:rFonts w:ascii="Simplified Arabic" w:hAnsi="Simplified Arabic"/>
          <w:color w:val="000000"/>
          <w:sz w:val="28"/>
          <w:rtl/>
        </w:rPr>
        <w:t xml:space="preserve"> حتى ماتوا من الرمد، وكان من أعظم يومٍ في الدنيا عذاب</w:t>
      </w:r>
      <w:r w:rsidR="00223D69">
        <w:rPr>
          <w:rFonts w:ascii="Simplified Arabic" w:hAnsi="Simplified Arabic"/>
          <w:color w:val="000000"/>
          <w:sz w:val="28"/>
          <w:rtl/>
        </w:rPr>
        <w:t>ًا</w:t>
      </w:r>
      <w:r w:rsidRPr="00BF5996">
        <w:rPr>
          <w:rFonts w:ascii="Simplified Arabic" w:hAnsi="Simplified Arabic"/>
          <w:color w:val="000000"/>
          <w:sz w:val="28"/>
          <w:rtl/>
        </w:rPr>
        <w:t>، وقيل: بعث الله عليهم سموم</w:t>
      </w:r>
      <w:r w:rsidR="00223D69">
        <w:rPr>
          <w:rFonts w:ascii="Simplified Arabic" w:hAnsi="Simplified Arabic"/>
          <w:color w:val="000000"/>
          <w:sz w:val="28"/>
          <w:rtl/>
        </w:rPr>
        <w:t>ًا</w:t>
      </w:r>
      <w:r w:rsidRPr="00BF5996">
        <w:rPr>
          <w:rFonts w:ascii="Simplified Arabic" w:hAnsi="Simplified Arabic"/>
          <w:color w:val="000000"/>
          <w:sz w:val="28"/>
          <w:rtl/>
        </w:rPr>
        <w:t xml:space="preserve"> فخرجوا إلى الأيكة يستظلون بها</w:t>
      </w:r>
      <w:r w:rsidR="00841018">
        <w:rPr>
          <w:rFonts w:ascii="Simplified Arabic" w:hAnsi="Simplified Arabic" w:hint="cs"/>
          <w:color w:val="000000"/>
          <w:sz w:val="28"/>
          <w:rtl/>
        </w:rPr>
        <w:t>،</w:t>
      </w:r>
      <w:r w:rsidRPr="00BF5996">
        <w:rPr>
          <w:rFonts w:ascii="Simplified Arabic" w:hAnsi="Simplified Arabic"/>
          <w:color w:val="000000"/>
          <w:sz w:val="28"/>
          <w:rtl/>
        </w:rPr>
        <w:t xml:space="preserve"> فأضرمها الله عليهم نار</w:t>
      </w:r>
      <w:r w:rsidR="00223D69">
        <w:rPr>
          <w:rFonts w:ascii="Simplified Arabic" w:hAnsi="Simplified Arabic"/>
          <w:color w:val="000000"/>
          <w:sz w:val="28"/>
          <w:rtl/>
        </w:rPr>
        <w:t>ًا</w:t>
      </w:r>
      <w:r w:rsidRPr="00BF5996">
        <w:rPr>
          <w:rFonts w:ascii="Simplified Arabic" w:hAnsi="Simplified Arabic"/>
          <w:color w:val="000000"/>
          <w:sz w:val="28"/>
          <w:rtl/>
        </w:rPr>
        <w:t xml:space="preserve"> فاحترقوا، وعن ابن عباس أيض</w:t>
      </w:r>
      <w:r w:rsidR="00223D69">
        <w:rPr>
          <w:rFonts w:ascii="Simplified Arabic" w:hAnsi="Simplified Arabic"/>
          <w:color w:val="000000"/>
          <w:sz w:val="28"/>
          <w:rtl/>
        </w:rPr>
        <w:t>ًا</w:t>
      </w:r>
      <w:r w:rsidRPr="00BF5996">
        <w:rPr>
          <w:rFonts w:ascii="Simplified Arabic" w:hAnsi="Simplified Arabic"/>
          <w:color w:val="000000"/>
          <w:sz w:val="28"/>
          <w:rtl/>
        </w:rPr>
        <w:t xml:space="preserve"> وغيرِه: إن الله تعالى فتح عليهم باب</w:t>
      </w:r>
      <w:r w:rsidR="00223D69">
        <w:rPr>
          <w:rFonts w:ascii="Simplified Arabic" w:hAnsi="Simplified Arabic"/>
          <w:color w:val="000000"/>
          <w:sz w:val="28"/>
          <w:rtl/>
        </w:rPr>
        <w:t>ًا</w:t>
      </w:r>
      <w:r w:rsidRPr="00BF5996">
        <w:rPr>
          <w:rFonts w:ascii="Simplified Arabic" w:hAnsi="Simplified Arabic"/>
          <w:color w:val="000000"/>
          <w:sz w:val="28"/>
          <w:rtl/>
        </w:rPr>
        <w:t xml:space="preserve"> من أبواب جهنم، وأرسل عليهم هدةً وحر</w:t>
      </w:r>
      <w:r w:rsidR="00841018">
        <w:rPr>
          <w:rFonts w:ascii="Simplified Arabic" w:hAnsi="Simplified Arabic" w:hint="cs"/>
          <w:color w:val="000000"/>
          <w:sz w:val="28"/>
          <w:rtl/>
        </w:rPr>
        <w:t>ًّ</w:t>
      </w:r>
      <w:r w:rsidR="00223D69">
        <w:rPr>
          <w:rFonts w:ascii="Simplified Arabic" w:hAnsi="Simplified Arabic"/>
          <w:color w:val="000000"/>
          <w:sz w:val="28"/>
          <w:rtl/>
        </w:rPr>
        <w:t>ا</w:t>
      </w:r>
      <w:r w:rsidRPr="00BF5996">
        <w:rPr>
          <w:rFonts w:ascii="Simplified Arabic" w:hAnsi="Simplified Arabic"/>
          <w:color w:val="000000"/>
          <w:sz w:val="28"/>
          <w:rtl/>
        </w:rPr>
        <w:t xml:space="preserve"> شديد</w:t>
      </w:r>
      <w:r w:rsidR="00223D69">
        <w:rPr>
          <w:rFonts w:ascii="Simplified Arabic" w:hAnsi="Simplified Arabic"/>
          <w:color w:val="000000"/>
          <w:sz w:val="28"/>
          <w:rtl/>
        </w:rPr>
        <w:t>ًا</w:t>
      </w:r>
      <w:r w:rsidRPr="00BF5996">
        <w:rPr>
          <w:rFonts w:ascii="Simplified Arabic" w:hAnsi="Simplified Arabic"/>
          <w:color w:val="000000"/>
          <w:sz w:val="28"/>
          <w:rtl/>
        </w:rPr>
        <w:t xml:space="preserve"> فأخذ بأنفاسهم فدخلوا بيوتهم فلم ينفعهم ظل ولا ماء، فأنضجهم الحر فخرجوا هرب</w:t>
      </w:r>
      <w:r w:rsidR="00223D69">
        <w:rPr>
          <w:rFonts w:ascii="Simplified Arabic" w:hAnsi="Simplified Arabic"/>
          <w:color w:val="000000"/>
          <w:sz w:val="28"/>
          <w:rtl/>
        </w:rPr>
        <w:t>ًا</w:t>
      </w:r>
      <w:r w:rsidRPr="00BF5996">
        <w:rPr>
          <w:rFonts w:ascii="Simplified Arabic" w:hAnsi="Simplified Arabic"/>
          <w:color w:val="000000"/>
          <w:sz w:val="28"/>
          <w:rtl/>
        </w:rPr>
        <w:t xml:space="preserve"> إلى البرية، فبعث الله- عزَّ وجلَّ- سحابة فأظلتهم فوجدوا لها برد</w:t>
      </w:r>
      <w:r w:rsidR="00223D69">
        <w:rPr>
          <w:rFonts w:ascii="Simplified Arabic" w:hAnsi="Simplified Arabic"/>
          <w:color w:val="000000"/>
          <w:sz w:val="28"/>
          <w:rtl/>
        </w:rPr>
        <w:t>ًا</w:t>
      </w:r>
      <w:r w:rsidRPr="00BF5996">
        <w:rPr>
          <w:rFonts w:ascii="Simplified Arabic" w:hAnsi="Simplified Arabic"/>
          <w:color w:val="000000"/>
          <w:sz w:val="28"/>
          <w:rtl/>
        </w:rPr>
        <w:t xml:space="preserve"> وروح</w:t>
      </w:r>
      <w:r w:rsidR="00223D69">
        <w:rPr>
          <w:rFonts w:ascii="Simplified Arabic" w:hAnsi="Simplified Arabic"/>
          <w:color w:val="000000"/>
          <w:sz w:val="28"/>
          <w:rtl/>
        </w:rPr>
        <w:t>ًا</w:t>
      </w:r>
      <w:r w:rsidRPr="00BF5996">
        <w:rPr>
          <w:rFonts w:ascii="Simplified Arabic" w:hAnsi="Simplified Arabic"/>
          <w:color w:val="000000"/>
          <w:sz w:val="28"/>
          <w:rtl/>
        </w:rPr>
        <w:t xml:space="preserve"> وريح</w:t>
      </w:r>
      <w:r w:rsidR="00223D69">
        <w:rPr>
          <w:rFonts w:ascii="Simplified Arabic" w:hAnsi="Simplified Arabic"/>
          <w:color w:val="000000"/>
          <w:sz w:val="28"/>
          <w:rtl/>
        </w:rPr>
        <w:t>ًا</w:t>
      </w:r>
      <w:r w:rsidRPr="00BF5996">
        <w:rPr>
          <w:rFonts w:ascii="Simplified Arabic" w:hAnsi="Simplified Arabic"/>
          <w:color w:val="000000"/>
          <w:sz w:val="28"/>
          <w:rtl/>
        </w:rPr>
        <w:t xml:space="preserve"> طيبة، فنادى بعضهم بعض</w:t>
      </w:r>
      <w:r w:rsidR="00223D69">
        <w:rPr>
          <w:rFonts w:ascii="Simplified Arabic" w:hAnsi="Simplified Arabic"/>
          <w:color w:val="000000"/>
          <w:sz w:val="28"/>
          <w:rtl/>
        </w:rPr>
        <w:t>ًا</w:t>
      </w:r>
      <w:r w:rsidRPr="00BF5996">
        <w:rPr>
          <w:rFonts w:ascii="Simplified Arabic" w:hAnsi="Simplified Arabic"/>
          <w:color w:val="000000"/>
          <w:sz w:val="28"/>
          <w:rtl/>
        </w:rPr>
        <w:t xml:space="preserve"> فلما اجتمعوا تحت السحابة ألهبها الله تعالى عليهم نار</w:t>
      </w:r>
      <w:r w:rsidR="00223D69">
        <w:rPr>
          <w:rFonts w:ascii="Simplified Arabic" w:hAnsi="Simplified Arabic"/>
          <w:color w:val="000000"/>
          <w:sz w:val="28"/>
          <w:rtl/>
        </w:rPr>
        <w:t>ًا</w:t>
      </w:r>
      <w:r w:rsidRPr="00BF5996">
        <w:rPr>
          <w:rFonts w:ascii="Simplified Arabic" w:hAnsi="Simplified Arabic"/>
          <w:color w:val="000000"/>
          <w:sz w:val="28"/>
          <w:rtl/>
        </w:rPr>
        <w:t>، ورجفت بهم الأرض فاحترقوا كما يحترق الجراد في المِقلى</w:t>
      </w:r>
      <w:r w:rsidR="00841018">
        <w:rPr>
          <w:rFonts w:ascii="Simplified Arabic" w:hAnsi="Simplified Arabic" w:hint="cs"/>
          <w:color w:val="000000"/>
          <w:sz w:val="28"/>
          <w:rtl/>
        </w:rPr>
        <w:t>،</w:t>
      </w:r>
      <w:r w:rsidRPr="00BF5996">
        <w:rPr>
          <w:rFonts w:ascii="Simplified Arabic" w:hAnsi="Simplified Arabic"/>
          <w:color w:val="000000"/>
          <w:sz w:val="28"/>
          <w:rtl/>
        </w:rPr>
        <w:t xml:space="preserve"> فصاروا رماد</w:t>
      </w:r>
      <w:r w:rsidR="00223D69">
        <w:rPr>
          <w:rFonts w:ascii="Simplified Arabic" w:hAnsi="Simplified Arabic"/>
          <w:color w:val="000000"/>
          <w:sz w:val="28"/>
          <w:rtl/>
        </w:rPr>
        <w:t>ًا</w:t>
      </w:r>
      <w:r w:rsidRPr="00BF5996">
        <w:rPr>
          <w:rFonts w:ascii="Simplified Arabic" w:hAnsi="Simplified Arabic"/>
          <w:color w:val="000000"/>
          <w:sz w:val="28"/>
          <w:rtl/>
        </w:rPr>
        <w:t xml:space="preserve"> فذلك قوله: </w:t>
      </w:r>
      <w:r w:rsidRPr="00BF5996">
        <w:rPr>
          <w:rFonts w:ascii="Simplified Arabic" w:hAnsi="Simplified Arabic"/>
          <w:color w:val="FF0000"/>
          <w:sz w:val="28"/>
          <w:rtl/>
        </w:rPr>
        <w:t>{فَأَصْبَحُواْ فِي دِيَارِهِمْ جَاثِمِينَ * كَأَن لَّمْ يَغْنَوْاْ فِيهَا}</w:t>
      </w:r>
      <w:r w:rsidRPr="00BF5996">
        <w:rPr>
          <w:rFonts w:ascii="Simplified Arabic" w:hAnsi="Simplified Arabic"/>
          <w:color w:val="000000"/>
          <w:sz w:val="28"/>
          <w:rtl/>
        </w:rPr>
        <w:t xml:space="preserve"> [سورة هود</w:t>
      </w:r>
      <w:r w:rsidRPr="00BF5996">
        <w:rPr>
          <w:rFonts w:ascii="Simplified Arabic" w:hAnsi="Simplified Arabic" w:hint="cs"/>
          <w:color w:val="000000"/>
          <w:sz w:val="28"/>
          <w:rtl/>
        </w:rPr>
        <w:t>:95</w:t>
      </w:r>
      <w:r w:rsidR="00841018">
        <w:rPr>
          <w:rFonts w:ascii="Simplified Arabic" w:hAnsi="Simplified Arabic"/>
          <w:color w:val="000000"/>
          <w:sz w:val="28"/>
          <w:rtl/>
        </w:rPr>
        <w:t>]</w:t>
      </w:r>
      <w:r w:rsidR="00841018">
        <w:rPr>
          <w:rFonts w:ascii="Simplified Arabic" w:hAnsi="Simplified Arabic" w:hint="cs"/>
          <w:color w:val="000000"/>
          <w:sz w:val="28"/>
          <w:rtl/>
        </w:rPr>
        <w:t xml:space="preserve">، </w:t>
      </w:r>
      <w:r w:rsidRPr="00BF5996">
        <w:rPr>
          <w:rFonts w:ascii="Simplified Arabic" w:hAnsi="Simplified Arabic"/>
          <w:color w:val="000000"/>
          <w:sz w:val="28"/>
          <w:rtl/>
        </w:rPr>
        <w:t xml:space="preserve">وقوله: </w:t>
      </w:r>
      <w:r w:rsidRPr="00BF5996">
        <w:rPr>
          <w:rFonts w:ascii="Simplified Arabic" w:hAnsi="Simplified Arabic"/>
          <w:color w:val="FF0000"/>
          <w:sz w:val="28"/>
          <w:rtl/>
        </w:rPr>
        <w:t xml:space="preserve">{فَأَخَذَهُمْ عَذَابُ يَوْمِ الظُّلَّةِ إِنَّهُ كَانَ عَذَابَ يَوْمٍ عَظِيمٍ} </w:t>
      </w:r>
      <w:r w:rsidRPr="00BF5996">
        <w:rPr>
          <w:rFonts w:ascii="Simplified Arabic" w:hAnsi="Simplified Arabic"/>
          <w:color w:val="000000"/>
          <w:sz w:val="28"/>
          <w:rtl/>
        </w:rPr>
        <w:t>[سورة الشعراء</w:t>
      </w:r>
      <w:r w:rsidRPr="00BF5996">
        <w:rPr>
          <w:rFonts w:ascii="Simplified Arabic" w:hAnsi="Simplified Arabic" w:hint="cs"/>
          <w:color w:val="000000"/>
          <w:sz w:val="28"/>
          <w:rtl/>
        </w:rPr>
        <w:t>:189</w:t>
      </w:r>
      <w:r w:rsidRPr="00BF5996">
        <w:rPr>
          <w:rFonts w:ascii="Simplified Arabic" w:hAnsi="Simplified Arabic"/>
          <w:color w:val="000000"/>
          <w:sz w:val="28"/>
          <w:rtl/>
        </w:rPr>
        <w:t>]</w:t>
      </w:r>
      <w:r w:rsidR="00841018">
        <w:rPr>
          <w:rFonts w:ascii="Simplified Arabic" w:hAnsi="Simplified Arabic" w:hint="cs"/>
          <w:color w:val="000000"/>
          <w:sz w:val="28"/>
          <w:rtl/>
        </w:rPr>
        <w:t>.</w:t>
      </w:r>
    </w:p>
    <w:p w:rsidR="00035DCC" w:rsidRPr="00841018" w:rsidRDefault="00035DCC" w:rsidP="00841018">
      <w:pPr>
        <w:autoSpaceDE w:val="0"/>
        <w:autoSpaceDN w:val="0"/>
        <w:adjustRightInd w:val="0"/>
        <w:rPr>
          <w:rFonts w:ascii="Simplified Arabic" w:hAnsi="Simplified Arabic"/>
          <w:color w:val="000000"/>
          <w:sz w:val="28"/>
          <w:rtl/>
        </w:rPr>
      </w:pPr>
      <w:r w:rsidRPr="00BF5996">
        <w:rPr>
          <w:rFonts w:ascii="Simplified Arabic" w:hAnsi="Simplified Arabic"/>
          <w:color w:val="000000"/>
          <w:sz w:val="28"/>
          <w:rtl/>
        </w:rPr>
        <w:t xml:space="preserve"> وقيل: إن الله تعالى حبس عنهم الريح سبعة أيام، وسلط عليهم الحر حتى أخذ بأنفاسهم، ولم ينفعهم ظل ولا ماء، فكانوا يدخلون الأسراب ليتبردوا فيها، فيجدوها أشد حر</w:t>
      </w:r>
      <w:r w:rsidR="00841018">
        <w:rPr>
          <w:rFonts w:ascii="Simplified Arabic" w:hAnsi="Simplified Arabic" w:hint="cs"/>
          <w:color w:val="000000"/>
          <w:sz w:val="28"/>
          <w:rtl/>
        </w:rPr>
        <w:t>ًّ</w:t>
      </w:r>
      <w:r w:rsidR="00223D69">
        <w:rPr>
          <w:rFonts w:ascii="Simplified Arabic" w:hAnsi="Simplified Arabic"/>
          <w:color w:val="000000"/>
          <w:sz w:val="28"/>
          <w:rtl/>
        </w:rPr>
        <w:t>ا</w:t>
      </w:r>
      <w:r w:rsidRPr="00BF5996">
        <w:rPr>
          <w:rFonts w:ascii="Simplified Arabic" w:hAnsi="Simplified Arabic"/>
          <w:color w:val="000000"/>
          <w:sz w:val="28"/>
          <w:rtl/>
        </w:rPr>
        <w:t xml:space="preserve"> من الظاهر، فهربوا إلى البرية</w:t>
      </w:r>
      <w:r w:rsidR="00841018">
        <w:rPr>
          <w:rFonts w:ascii="Simplified Arabic" w:hAnsi="Simplified Arabic" w:hint="cs"/>
          <w:color w:val="000000"/>
          <w:sz w:val="28"/>
          <w:rtl/>
        </w:rPr>
        <w:t>،</w:t>
      </w:r>
      <w:r w:rsidRPr="00BF5996">
        <w:rPr>
          <w:rFonts w:ascii="Simplified Arabic" w:hAnsi="Simplified Arabic"/>
          <w:color w:val="000000"/>
          <w:sz w:val="28"/>
          <w:rtl/>
        </w:rPr>
        <w:t xml:space="preserve"> فأظلتهم سحابة وهي الظلة، فوجدوا لها برد</w:t>
      </w:r>
      <w:r w:rsidR="00223D69">
        <w:rPr>
          <w:rFonts w:ascii="Simplified Arabic" w:hAnsi="Simplified Arabic"/>
          <w:color w:val="000000"/>
          <w:sz w:val="28"/>
          <w:rtl/>
        </w:rPr>
        <w:t>ًا</w:t>
      </w:r>
      <w:r w:rsidRPr="00BF5996">
        <w:rPr>
          <w:rFonts w:ascii="Simplified Arabic" w:hAnsi="Simplified Arabic"/>
          <w:color w:val="000000"/>
          <w:sz w:val="28"/>
          <w:rtl/>
        </w:rPr>
        <w:t xml:space="preserve"> ونسيم</w:t>
      </w:r>
      <w:r w:rsidR="00223D69">
        <w:rPr>
          <w:rFonts w:ascii="Simplified Arabic" w:hAnsi="Simplified Arabic"/>
          <w:color w:val="000000"/>
          <w:sz w:val="28"/>
          <w:rtl/>
        </w:rPr>
        <w:t>ًا</w:t>
      </w:r>
      <w:r w:rsidRPr="00BF5996">
        <w:rPr>
          <w:rFonts w:ascii="Simplified Arabic" w:hAnsi="Simplified Arabic"/>
          <w:color w:val="000000"/>
          <w:sz w:val="28"/>
          <w:rtl/>
        </w:rPr>
        <w:t xml:space="preserve"> فأمطرت عليهم نار</w:t>
      </w:r>
      <w:r w:rsidR="00223D69">
        <w:rPr>
          <w:rFonts w:ascii="Simplified Arabic" w:hAnsi="Simplified Arabic"/>
          <w:color w:val="000000"/>
          <w:sz w:val="28"/>
          <w:rtl/>
        </w:rPr>
        <w:t>ًا</w:t>
      </w:r>
      <w:r w:rsidRPr="00BF5996">
        <w:rPr>
          <w:rFonts w:ascii="Simplified Arabic" w:hAnsi="Simplified Arabic"/>
          <w:color w:val="000000"/>
          <w:sz w:val="28"/>
          <w:rtl/>
        </w:rPr>
        <w:t xml:space="preserve"> فاحترقوا.</w:t>
      </w:r>
    </w:p>
    <w:p w:rsidR="00035DCC" w:rsidRPr="00BF5996" w:rsidRDefault="00035DCC" w:rsidP="00035DCC">
      <w:pPr>
        <w:autoSpaceDE w:val="0"/>
        <w:autoSpaceDN w:val="0"/>
        <w:adjustRightInd w:val="0"/>
        <w:rPr>
          <w:rFonts w:ascii="Simplified Arabic" w:hAnsi="Simplified Arabic"/>
          <w:color w:val="000000"/>
          <w:sz w:val="28"/>
          <w:rtl/>
        </w:rPr>
      </w:pPr>
      <w:r w:rsidRPr="00BF5996">
        <w:rPr>
          <w:rFonts w:ascii="Simplified Arabic" w:hAnsi="Simplified Arabic"/>
          <w:color w:val="000000"/>
          <w:sz w:val="28"/>
          <w:rtl/>
        </w:rPr>
        <w:t>وقال يزيد الجريري: سلط الله عليهم الحرَّ سبعة أيام ولياليهن، ثم رفع لهم جبل من بعيد، فأتاه رجل فإذا تحته أنهار وعيون وشجر وماء بارد فاجتمعوا كلهم تحته، فوقع عليهم الجبل وهو الظلة، وقال قتادة: بعث الله شعيب</w:t>
      </w:r>
      <w:r w:rsidR="00223D69">
        <w:rPr>
          <w:rFonts w:ascii="Simplified Arabic" w:hAnsi="Simplified Arabic"/>
          <w:color w:val="000000"/>
          <w:sz w:val="28"/>
          <w:rtl/>
        </w:rPr>
        <w:t>ًا</w:t>
      </w:r>
      <w:r w:rsidRPr="00BF5996">
        <w:rPr>
          <w:rFonts w:ascii="Simplified Arabic" w:hAnsi="Simplified Arabic"/>
          <w:color w:val="000000"/>
          <w:sz w:val="28"/>
          <w:rtl/>
        </w:rPr>
        <w:t xml:space="preserve"> إلى أمتين: أصحاب مدين وأصحاب الأيكة، فأهلك الله أصحاب الأيكة بالظلة، وأما أصحاب مدين فصاح بهم جبريل صيحة فهلكوا أجمعين، </w:t>
      </w:r>
      <w:r w:rsidRPr="00BF5996">
        <w:rPr>
          <w:rFonts w:ascii="Simplified Arabic" w:hAnsi="Simplified Arabic"/>
          <w:color w:val="FF0000"/>
          <w:sz w:val="28"/>
          <w:rtl/>
        </w:rPr>
        <w:t xml:space="preserve">{إِنَّ فِي ذَلِكَ لَآيَةً وَمَا كَانَ أَكْثَرُهُم مُّؤْمِنِينَ} </w:t>
      </w:r>
      <w:r w:rsidRPr="00BF5996">
        <w:rPr>
          <w:rFonts w:ascii="Simplified Arabic" w:hAnsi="Simplified Arabic"/>
          <w:color w:val="000000"/>
          <w:sz w:val="28"/>
          <w:rtl/>
        </w:rPr>
        <w:t>[سورة الشعراء</w:t>
      </w:r>
      <w:r w:rsidRPr="00BF5996">
        <w:rPr>
          <w:rFonts w:ascii="Simplified Arabic" w:hAnsi="Simplified Arabic" w:hint="cs"/>
          <w:color w:val="000000"/>
          <w:sz w:val="28"/>
          <w:rtl/>
        </w:rPr>
        <w:t>:190</w:t>
      </w:r>
      <w:r w:rsidRPr="00BF5996">
        <w:rPr>
          <w:rFonts w:ascii="Simplified Arabic" w:hAnsi="Simplified Arabic"/>
          <w:color w:val="000000"/>
          <w:sz w:val="28"/>
          <w:rtl/>
        </w:rPr>
        <w:t>] قيل: آمن بشعيب من الفئتين تسعمائة نفر."</w:t>
      </w:r>
    </w:p>
    <w:p w:rsidR="00035DCC" w:rsidRPr="00532FCA" w:rsidRDefault="00035DCC" w:rsidP="00035DCC">
      <w:pPr>
        <w:autoSpaceDE w:val="0"/>
        <w:autoSpaceDN w:val="0"/>
        <w:adjustRightInd w:val="0"/>
        <w:rPr>
          <w:rFonts w:ascii="Simplified Arabic" w:hAnsi="Simplified Arabic"/>
          <w:b w:val="0"/>
          <w:bCs w:val="0"/>
          <w:color w:val="000000"/>
          <w:sz w:val="28"/>
          <w:rtl/>
        </w:rPr>
      </w:pPr>
      <w:r w:rsidRPr="00532FCA">
        <w:rPr>
          <w:rFonts w:ascii="Simplified Arabic" w:hAnsi="Simplified Arabic"/>
          <w:b w:val="0"/>
          <w:bCs w:val="0"/>
          <w:color w:val="000000"/>
          <w:sz w:val="28"/>
          <w:rtl/>
        </w:rPr>
        <w:t>إذا قضى الله شيئ</w:t>
      </w:r>
      <w:r w:rsidR="00223D69">
        <w:rPr>
          <w:rFonts w:ascii="Simplified Arabic" w:hAnsi="Simplified Arabic"/>
          <w:b w:val="0"/>
          <w:bCs w:val="0"/>
          <w:color w:val="000000"/>
          <w:sz w:val="28"/>
          <w:rtl/>
        </w:rPr>
        <w:t>ًا</w:t>
      </w:r>
      <w:r w:rsidRPr="00532FCA">
        <w:rPr>
          <w:rFonts w:ascii="Simplified Arabic" w:hAnsi="Simplified Arabic"/>
          <w:b w:val="0"/>
          <w:bCs w:val="0"/>
          <w:color w:val="000000"/>
          <w:sz w:val="28"/>
          <w:rtl/>
        </w:rPr>
        <w:t xml:space="preserve"> </w:t>
      </w:r>
      <w:r w:rsidR="00841018">
        <w:rPr>
          <w:rFonts w:ascii="Simplified Arabic" w:hAnsi="Simplified Arabic" w:hint="cs"/>
          <w:b w:val="0"/>
          <w:bCs w:val="0"/>
          <w:color w:val="000000"/>
          <w:sz w:val="28"/>
          <w:rtl/>
        </w:rPr>
        <w:t>ف</w:t>
      </w:r>
      <w:r w:rsidRPr="00532FCA">
        <w:rPr>
          <w:rFonts w:ascii="Simplified Arabic" w:hAnsi="Simplified Arabic"/>
          <w:b w:val="0"/>
          <w:bCs w:val="0"/>
          <w:color w:val="000000"/>
          <w:sz w:val="28"/>
          <w:rtl/>
        </w:rPr>
        <w:t>لا رادّ لقضائه، فكثير من الناس إذا أوى إلى الأماكن الباردة ظن أن الحر انتهى، ويقول: البيت مكيف والسيارة مكيفة والمسجد مكيف والعمل مكيف</w:t>
      </w:r>
      <w:r w:rsidR="00841018">
        <w:rPr>
          <w:rFonts w:ascii="Simplified Arabic" w:hAnsi="Simplified Arabic" w:hint="cs"/>
          <w:b w:val="0"/>
          <w:bCs w:val="0"/>
          <w:color w:val="000000"/>
          <w:sz w:val="28"/>
          <w:rtl/>
        </w:rPr>
        <w:t>،</w:t>
      </w:r>
      <w:r w:rsidRPr="00532FCA">
        <w:rPr>
          <w:rFonts w:ascii="Simplified Arabic" w:hAnsi="Simplified Arabic"/>
          <w:b w:val="0"/>
          <w:bCs w:val="0"/>
          <w:color w:val="000000"/>
          <w:sz w:val="28"/>
          <w:rtl/>
        </w:rPr>
        <w:t xml:space="preserve"> انتهى الحر، لكن إذا أراد الله شيئ</w:t>
      </w:r>
      <w:r w:rsidR="00223D69">
        <w:rPr>
          <w:rFonts w:ascii="Simplified Arabic" w:hAnsi="Simplified Arabic"/>
          <w:b w:val="0"/>
          <w:bCs w:val="0"/>
          <w:color w:val="000000"/>
          <w:sz w:val="28"/>
          <w:rtl/>
        </w:rPr>
        <w:t>ًا</w:t>
      </w:r>
      <w:r w:rsidRPr="00532FCA">
        <w:rPr>
          <w:rFonts w:ascii="Simplified Arabic" w:hAnsi="Simplified Arabic"/>
          <w:b w:val="0"/>
          <w:bCs w:val="0"/>
          <w:color w:val="000000"/>
          <w:sz w:val="28"/>
          <w:rtl/>
        </w:rPr>
        <w:t xml:space="preserve"> يسّر أسبابه، وقد تكون هذه المكيفات عذاب</w:t>
      </w:r>
      <w:r w:rsidR="00223D69">
        <w:rPr>
          <w:rFonts w:ascii="Simplified Arabic" w:hAnsi="Simplified Arabic"/>
          <w:b w:val="0"/>
          <w:bCs w:val="0"/>
          <w:color w:val="000000"/>
          <w:sz w:val="28"/>
          <w:rtl/>
        </w:rPr>
        <w:t>ًا</w:t>
      </w:r>
      <w:r w:rsidRPr="00532FCA">
        <w:rPr>
          <w:rFonts w:ascii="Simplified Arabic" w:hAnsi="Simplified Arabic"/>
          <w:b w:val="0"/>
          <w:bCs w:val="0"/>
          <w:color w:val="000000"/>
          <w:sz w:val="28"/>
          <w:rtl/>
        </w:rPr>
        <w:t xml:space="preserve"> على أهلها، ينقطع منها سبب التكييف ثم تنقلب إلى وبال -نسأل الله العافية-</w:t>
      </w:r>
      <w:r w:rsidR="00A94228">
        <w:rPr>
          <w:rFonts w:ascii="Simplified Arabic" w:hAnsi="Simplified Arabic" w:hint="cs"/>
          <w:b w:val="0"/>
          <w:bCs w:val="0"/>
          <w:color w:val="000000"/>
          <w:sz w:val="28"/>
          <w:rtl/>
        </w:rPr>
        <w:t>،</w:t>
      </w:r>
      <w:r w:rsidRPr="00532FCA">
        <w:rPr>
          <w:rFonts w:ascii="Simplified Arabic" w:hAnsi="Simplified Arabic"/>
          <w:b w:val="0"/>
          <w:bCs w:val="0"/>
          <w:color w:val="000000"/>
          <w:sz w:val="28"/>
          <w:rtl/>
        </w:rPr>
        <w:t xml:space="preserve"> وعلى كل حال على الناس أن يراجعوا دينهم، وإلا فكثير من المسلمين قد انصرف وصدّ عن دينه، ويخشى من قارعة تحل بهم، كما حلت بمن حولهم من البلدان والأقطار، كما نزل في الأمم السابقة من ألوان العذاب وصنوفه، والسنن الإلهية لا تتغير ولا تتبدل، إذا فعلنا مثلما فعلوا عوقبنا بمثل ما عوقبوا، وليس بيننا وبين الله نسب، وما أهون الخلق على الله.</w:t>
      </w:r>
    </w:p>
    <w:p w:rsidR="00035DCC" w:rsidRPr="00532FCA" w:rsidRDefault="00035DCC" w:rsidP="00035DCC">
      <w:pPr>
        <w:autoSpaceDE w:val="0"/>
        <w:autoSpaceDN w:val="0"/>
        <w:adjustRightInd w:val="0"/>
        <w:rPr>
          <w:rFonts w:ascii="Simplified Arabic" w:hAnsi="Simplified Arabic"/>
          <w:b w:val="0"/>
          <w:bCs w:val="0"/>
          <w:color w:val="000000"/>
          <w:sz w:val="28"/>
          <w:rtl/>
        </w:rPr>
      </w:pPr>
      <w:r w:rsidRPr="00532FCA">
        <w:rPr>
          <w:rFonts w:ascii="Simplified Arabic" w:hAnsi="Simplified Arabic"/>
          <w:b w:val="0"/>
          <w:bCs w:val="0"/>
          <w:color w:val="000000"/>
          <w:sz w:val="28"/>
          <w:rtl/>
        </w:rPr>
        <w:lastRenderedPageBreak/>
        <w:t xml:space="preserve">فعلى المسلمين أن يراجعوا أنفسهم، وأن يرجعوا إلى دينهم، ويتركوا ما هم عليه من فسوق وفجور -نسأل الله السلامة والعافية- بل محادةّ ومحاربة </w:t>
      </w:r>
      <w:r w:rsidR="00A94228">
        <w:rPr>
          <w:rFonts w:ascii="Simplified Arabic" w:hAnsi="Simplified Arabic" w:hint="cs"/>
          <w:b w:val="0"/>
          <w:bCs w:val="0"/>
          <w:color w:val="000000"/>
          <w:sz w:val="28"/>
          <w:rtl/>
        </w:rPr>
        <w:t>ا</w:t>
      </w:r>
      <w:r w:rsidRPr="00532FCA">
        <w:rPr>
          <w:rFonts w:ascii="Simplified Arabic" w:hAnsi="Simplified Arabic"/>
          <w:b w:val="0"/>
          <w:bCs w:val="0"/>
          <w:color w:val="000000"/>
          <w:sz w:val="28"/>
          <w:rtl/>
        </w:rPr>
        <w:t>لله ورسوله.</w:t>
      </w:r>
    </w:p>
    <w:p w:rsidR="00035DCC" w:rsidRPr="00532FCA" w:rsidRDefault="00035DCC" w:rsidP="00035DCC">
      <w:pPr>
        <w:autoSpaceDE w:val="0"/>
        <w:autoSpaceDN w:val="0"/>
        <w:adjustRightInd w:val="0"/>
        <w:rPr>
          <w:rFonts w:ascii="Simplified Arabic" w:hAnsi="Simplified Arabic"/>
          <w:color w:val="000000"/>
          <w:sz w:val="28"/>
          <w:rtl/>
        </w:rPr>
      </w:pPr>
      <w:r w:rsidRPr="00532FCA">
        <w:rPr>
          <w:rFonts w:ascii="Simplified Arabic" w:hAnsi="Simplified Arabic"/>
          <w:color w:val="000000"/>
          <w:sz w:val="28"/>
          <w:rtl/>
        </w:rPr>
        <w:t>طالب: قيل من قول قتادة -رحمه الله-: بعث الله شعيب</w:t>
      </w:r>
      <w:r w:rsidR="00223D69">
        <w:rPr>
          <w:rFonts w:ascii="Simplified Arabic" w:hAnsi="Simplified Arabic"/>
          <w:color w:val="000000"/>
          <w:sz w:val="28"/>
          <w:rtl/>
        </w:rPr>
        <w:t>ًا</w:t>
      </w:r>
      <w:r w:rsidRPr="00532FCA">
        <w:rPr>
          <w:rFonts w:ascii="Simplified Arabic" w:hAnsi="Simplified Arabic"/>
          <w:color w:val="000000"/>
          <w:sz w:val="28"/>
          <w:rtl/>
        </w:rPr>
        <w:t xml:space="preserve"> إلى أمتين؟</w:t>
      </w:r>
    </w:p>
    <w:p w:rsidR="00035DCC" w:rsidRPr="00532FCA" w:rsidRDefault="00A94228" w:rsidP="00035DCC">
      <w:pPr>
        <w:autoSpaceDE w:val="0"/>
        <w:autoSpaceDN w:val="0"/>
        <w:adjustRightInd w:val="0"/>
        <w:rPr>
          <w:rFonts w:cs="Times New Roman"/>
          <w:b w:val="0"/>
          <w:bCs w:val="0"/>
          <w:sz w:val="28"/>
          <w:rtl/>
        </w:rPr>
      </w:pPr>
      <w:r>
        <w:rPr>
          <w:rFonts w:ascii="Simplified Arabic" w:hAnsi="Simplified Arabic" w:hint="cs"/>
          <w:b w:val="0"/>
          <w:bCs w:val="0"/>
          <w:color w:val="000000"/>
          <w:sz w:val="28"/>
          <w:rtl/>
        </w:rPr>
        <w:t>نعم</w:t>
      </w:r>
      <w:r>
        <w:rPr>
          <w:rFonts w:ascii="Simplified Arabic" w:hAnsi="Simplified Arabic"/>
          <w:b w:val="0"/>
          <w:bCs w:val="0"/>
          <w:color w:val="000000"/>
          <w:sz w:val="28"/>
          <w:rtl/>
        </w:rPr>
        <w:t>؛ لأنه جاء</w:t>
      </w:r>
      <w:r w:rsidR="00035DCC" w:rsidRPr="00532FCA">
        <w:rPr>
          <w:rFonts w:ascii="Simplified Arabic" w:hAnsi="Simplified Arabic"/>
          <w:b w:val="0"/>
          <w:bCs w:val="0"/>
          <w:color w:val="000000"/>
          <w:sz w:val="28"/>
          <w:rtl/>
        </w:rPr>
        <w:t xml:space="preserve"> </w:t>
      </w:r>
      <w:r w:rsidR="00035DCC" w:rsidRPr="00532FCA">
        <w:rPr>
          <w:rFonts w:ascii="Simplified Arabic" w:hAnsi="Simplified Arabic"/>
          <w:b w:val="0"/>
          <w:bCs w:val="0"/>
          <w:color w:val="FF0000"/>
          <w:sz w:val="28"/>
          <w:rtl/>
        </w:rPr>
        <w:t xml:space="preserve">{وَإِلَى مَدْيَنَ أَخَاهُمْ شُعَيْبًا} </w:t>
      </w:r>
      <w:r w:rsidR="00035DCC" w:rsidRPr="00532FCA">
        <w:rPr>
          <w:rFonts w:ascii="Simplified Arabic" w:hAnsi="Simplified Arabic"/>
          <w:b w:val="0"/>
          <w:bCs w:val="0"/>
          <w:color w:val="000000"/>
          <w:sz w:val="28"/>
          <w:rtl/>
        </w:rPr>
        <w:t>[سورة هود</w:t>
      </w:r>
      <w:r w:rsidR="00035DCC" w:rsidRPr="00532FCA">
        <w:rPr>
          <w:rFonts w:ascii="Simplified Arabic" w:hAnsi="Simplified Arabic" w:hint="cs"/>
          <w:b w:val="0"/>
          <w:bCs w:val="0"/>
          <w:color w:val="000000"/>
          <w:sz w:val="28"/>
          <w:rtl/>
        </w:rPr>
        <w:t>:84</w:t>
      </w:r>
      <w:r w:rsidR="00035DCC" w:rsidRPr="00532FCA">
        <w:rPr>
          <w:rFonts w:ascii="Simplified Arabic" w:hAnsi="Simplified Arabic"/>
          <w:b w:val="0"/>
          <w:bCs w:val="0"/>
          <w:color w:val="000000"/>
          <w:sz w:val="28"/>
          <w:rtl/>
        </w:rPr>
        <w:t xml:space="preserve">] والذي معنا </w:t>
      </w:r>
      <w:r w:rsidR="00035DCC" w:rsidRPr="00532FCA">
        <w:rPr>
          <w:rFonts w:ascii="Simplified Arabic" w:hAnsi="Simplified Arabic"/>
          <w:b w:val="0"/>
          <w:bCs w:val="0"/>
          <w:color w:val="FF0000"/>
          <w:sz w:val="28"/>
          <w:rtl/>
        </w:rPr>
        <w:t>{أَصْحَابُ الْأَيْكَةِ}</w:t>
      </w:r>
      <w:r w:rsidR="00035DCC" w:rsidRPr="00532FCA">
        <w:rPr>
          <w:rFonts w:ascii="Simplified Arabic" w:hAnsi="Simplified Arabic"/>
          <w:b w:val="0"/>
          <w:bCs w:val="0"/>
          <w:color w:val="000000"/>
          <w:sz w:val="28"/>
          <w:rtl/>
        </w:rPr>
        <w:t xml:space="preserve"> [سورة الشعراء:176] بعثه إلى أمتين، أما صاحب مدين الذي هو صاحب موسى فالخلاف بين أهل العلم هل هو هذا شعيب، أو شخص آخر؟ وهل اسمه شعيب أو ليس اسمه شعيب؟ مسألة خلافية بين أهل العلم، والذين يستبعدون أن يكون شعيب هو صاحب موسى، وإن كان شعيب أرسل إلى مدين، وموسى ورد ماء مدين، فالبلد واحد، والمرسل إليهم مختلف؛ لأن بين شعيب وموسى مفاوز؛ لأن شعيب يقول: </w:t>
      </w:r>
      <w:r w:rsidR="00035DCC" w:rsidRPr="00532FCA">
        <w:rPr>
          <w:rFonts w:ascii="Simplified Arabic" w:hAnsi="Simplified Arabic"/>
          <w:b w:val="0"/>
          <w:bCs w:val="0"/>
          <w:color w:val="FF0000"/>
          <w:sz w:val="28"/>
          <w:rtl/>
        </w:rPr>
        <w:t>{وَمَا قَوْمُ لُوطٍ مِّنكُم بِبَعِيدٍ}</w:t>
      </w:r>
      <w:r w:rsidR="00035DCC" w:rsidRPr="00532FCA">
        <w:rPr>
          <w:rFonts w:ascii="Simplified Arabic" w:hAnsi="Simplified Arabic"/>
          <w:b w:val="0"/>
          <w:bCs w:val="0"/>
          <w:color w:val="000000"/>
          <w:sz w:val="28"/>
          <w:rtl/>
        </w:rPr>
        <w:t xml:space="preserve"> [سورة هود</w:t>
      </w:r>
      <w:r w:rsidR="00035DCC" w:rsidRPr="00532FCA">
        <w:rPr>
          <w:rFonts w:ascii="Simplified Arabic" w:hAnsi="Simplified Arabic" w:hint="cs"/>
          <w:b w:val="0"/>
          <w:bCs w:val="0"/>
          <w:color w:val="000000"/>
          <w:sz w:val="28"/>
          <w:rtl/>
        </w:rPr>
        <w:t>:89</w:t>
      </w:r>
      <w:r w:rsidR="00035DCC" w:rsidRPr="00532FCA">
        <w:rPr>
          <w:rFonts w:ascii="Simplified Arabic" w:hAnsi="Simplified Arabic"/>
          <w:b w:val="0"/>
          <w:bCs w:val="0"/>
          <w:color w:val="000000"/>
          <w:sz w:val="28"/>
          <w:rtl/>
        </w:rPr>
        <w:t>]</w:t>
      </w:r>
    </w:p>
    <w:p w:rsidR="00035DCC" w:rsidRPr="00532FCA" w:rsidRDefault="00035DCC" w:rsidP="00035DCC">
      <w:pPr>
        <w:autoSpaceDE w:val="0"/>
        <w:autoSpaceDN w:val="0"/>
        <w:adjustRightInd w:val="0"/>
        <w:rPr>
          <w:rFonts w:ascii="Simplified Arabic" w:hAnsi="Simplified Arabic"/>
          <w:color w:val="000000"/>
          <w:sz w:val="28"/>
          <w:rtl/>
        </w:rPr>
      </w:pPr>
      <w:r w:rsidRPr="00532FCA">
        <w:rPr>
          <w:rFonts w:ascii="Simplified Arabic" w:hAnsi="Simplified Arabic"/>
          <w:color w:val="000000"/>
          <w:sz w:val="28"/>
          <w:rtl/>
        </w:rPr>
        <w:t>طالب:..........</w:t>
      </w:r>
    </w:p>
    <w:p w:rsidR="00035DCC" w:rsidRPr="00532FCA" w:rsidRDefault="00035DCC" w:rsidP="00035DCC">
      <w:pPr>
        <w:autoSpaceDE w:val="0"/>
        <w:autoSpaceDN w:val="0"/>
        <w:adjustRightInd w:val="0"/>
        <w:rPr>
          <w:rFonts w:ascii="Simplified Arabic" w:hAnsi="Simplified Arabic"/>
          <w:b w:val="0"/>
          <w:bCs w:val="0"/>
          <w:color w:val="000000"/>
          <w:sz w:val="28"/>
          <w:rtl/>
        </w:rPr>
      </w:pPr>
      <w:r w:rsidRPr="00532FCA">
        <w:rPr>
          <w:rFonts w:ascii="Simplified Arabic" w:hAnsi="Simplified Arabic"/>
          <w:b w:val="0"/>
          <w:bCs w:val="0"/>
          <w:color w:val="000000"/>
          <w:sz w:val="28"/>
          <w:rtl/>
        </w:rPr>
        <w:t>ولو كان، بينهما مفاوز.</w:t>
      </w:r>
    </w:p>
    <w:p w:rsidR="00035DCC" w:rsidRPr="00532FCA" w:rsidRDefault="00035DCC" w:rsidP="00035DCC">
      <w:pPr>
        <w:autoSpaceDE w:val="0"/>
        <w:autoSpaceDN w:val="0"/>
        <w:adjustRightInd w:val="0"/>
        <w:rPr>
          <w:rFonts w:ascii="Simplified Arabic" w:hAnsi="Simplified Arabic"/>
          <w:color w:val="000000"/>
          <w:sz w:val="28"/>
          <w:rtl/>
        </w:rPr>
      </w:pPr>
      <w:r w:rsidRPr="00532FCA">
        <w:rPr>
          <w:rFonts w:ascii="Simplified Arabic" w:hAnsi="Simplified Arabic"/>
          <w:color w:val="000000"/>
          <w:sz w:val="28"/>
          <w:rtl/>
        </w:rPr>
        <w:t xml:space="preserve">"قوله تعالى: </w:t>
      </w:r>
      <w:r w:rsidRPr="00532FCA">
        <w:rPr>
          <w:rFonts w:ascii="Simplified Arabic" w:hAnsi="Simplified Arabic"/>
          <w:color w:val="FF0000"/>
          <w:sz w:val="28"/>
          <w:rtl/>
        </w:rPr>
        <w:t>{وَإِنَّهُ لَتَنزِيلُ رَبِّ الْعَالَمِينَ}</w:t>
      </w:r>
      <w:r w:rsidRPr="00532FCA">
        <w:rPr>
          <w:rFonts w:ascii="Simplified Arabic" w:hAnsi="Simplified Arabic"/>
          <w:color w:val="000000"/>
          <w:sz w:val="28"/>
          <w:rtl/>
        </w:rPr>
        <w:t xml:space="preserve"> [سورة الشعراء</w:t>
      </w:r>
      <w:r w:rsidRPr="00532FCA">
        <w:rPr>
          <w:rFonts w:ascii="Simplified Arabic" w:hAnsi="Simplified Arabic" w:hint="cs"/>
          <w:color w:val="000000"/>
          <w:sz w:val="28"/>
          <w:rtl/>
        </w:rPr>
        <w:t>:192</w:t>
      </w:r>
      <w:r w:rsidRPr="00532FCA">
        <w:rPr>
          <w:rFonts w:ascii="Simplified Arabic" w:hAnsi="Simplified Arabic"/>
          <w:color w:val="000000"/>
          <w:sz w:val="28"/>
          <w:rtl/>
        </w:rPr>
        <w:t xml:space="preserve">] عاد إلى ما تقدم بيانه في أول السورة من إعراض المشركين عن القرآن، </w:t>
      </w:r>
      <w:r w:rsidRPr="00532FCA">
        <w:rPr>
          <w:rFonts w:ascii="Simplified Arabic" w:hAnsi="Simplified Arabic"/>
          <w:color w:val="FF0000"/>
          <w:sz w:val="28"/>
          <w:rtl/>
        </w:rPr>
        <w:t>{نَزَلَ بِهِ الرُّوحُ الْأَمِينُ * عَلَى قَلْبِكَ}</w:t>
      </w:r>
      <w:r w:rsidRPr="00532FCA">
        <w:rPr>
          <w:rFonts w:ascii="Simplified Arabic" w:hAnsi="Simplified Arabic"/>
          <w:color w:val="000000"/>
          <w:sz w:val="28"/>
          <w:rtl/>
        </w:rPr>
        <w:t xml:space="preserve"> [سورة الشعراء</w:t>
      </w:r>
      <w:r w:rsidRPr="00532FCA">
        <w:rPr>
          <w:rFonts w:ascii="Simplified Arabic" w:hAnsi="Simplified Arabic" w:hint="cs"/>
          <w:color w:val="000000"/>
          <w:sz w:val="28"/>
          <w:rtl/>
        </w:rPr>
        <w:t>:192-193</w:t>
      </w:r>
      <w:r w:rsidRPr="00532FCA">
        <w:rPr>
          <w:rFonts w:ascii="Simplified Arabic" w:hAnsi="Simplified Arabic"/>
          <w:color w:val="000000"/>
          <w:sz w:val="28"/>
          <w:rtl/>
        </w:rPr>
        <w:t xml:space="preserve">] </w:t>
      </w:r>
      <w:r w:rsidRPr="00532FCA">
        <w:rPr>
          <w:rFonts w:ascii="Simplified Arabic" w:hAnsi="Simplified Arabic"/>
          <w:color w:val="FF0000"/>
          <w:sz w:val="28"/>
          <w:rtl/>
        </w:rPr>
        <w:t>{نَزَلَ}</w:t>
      </w:r>
      <w:r w:rsidRPr="00532FCA">
        <w:rPr>
          <w:rFonts w:ascii="Simplified Arabic" w:hAnsi="Simplified Arabic"/>
          <w:color w:val="000000"/>
          <w:sz w:val="28"/>
          <w:rtl/>
        </w:rPr>
        <w:t xml:space="preserve"> مخفف</w:t>
      </w:r>
      <w:r w:rsidR="00223D69">
        <w:rPr>
          <w:rFonts w:ascii="Simplified Arabic" w:hAnsi="Simplified Arabic"/>
          <w:color w:val="000000"/>
          <w:sz w:val="28"/>
          <w:rtl/>
        </w:rPr>
        <w:t>ًا</w:t>
      </w:r>
      <w:r w:rsidRPr="00532FCA">
        <w:rPr>
          <w:rFonts w:ascii="Simplified Arabic" w:hAnsi="Simplified Arabic"/>
          <w:color w:val="000000"/>
          <w:sz w:val="28"/>
          <w:rtl/>
        </w:rPr>
        <w:t>، قرأ نافع وابن كثير وأبو عمرو والباقون: {نزل} مشدد</w:t>
      </w:r>
      <w:r w:rsidR="00223D69">
        <w:rPr>
          <w:rFonts w:ascii="Simplified Arabic" w:hAnsi="Simplified Arabic"/>
          <w:color w:val="000000"/>
          <w:sz w:val="28"/>
          <w:rtl/>
        </w:rPr>
        <w:t>ًا</w:t>
      </w:r>
      <w:r w:rsidRPr="00532FCA">
        <w:rPr>
          <w:rFonts w:ascii="Simplified Arabic" w:hAnsi="Simplified Arabic"/>
          <w:color w:val="000000"/>
          <w:sz w:val="28"/>
          <w:rtl/>
        </w:rPr>
        <w:t xml:space="preserve">، </w:t>
      </w:r>
      <w:r w:rsidRPr="00532FCA">
        <w:rPr>
          <w:rFonts w:ascii="Simplified Arabic" w:hAnsi="Simplified Arabic"/>
          <w:color w:val="FF0000"/>
          <w:sz w:val="28"/>
          <w:rtl/>
        </w:rPr>
        <w:t xml:space="preserve">{بِهِ الرُّوحُ الْأَمِينُ} </w:t>
      </w:r>
      <w:r w:rsidRPr="00532FCA">
        <w:rPr>
          <w:rFonts w:ascii="Simplified Arabic" w:hAnsi="Simplified Arabic"/>
          <w:color w:val="000000"/>
          <w:sz w:val="28"/>
          <w:rtl/>
        </w:rPr>
        <w:t>[سورة الشعراء</w:t>
      </w:r>
      <w:r w:rsidRPr="00532FCA">
        <w:rPr>
          <w:rFonts w:ascii="Simplified Arabic" w:hAnsi="Simplified Arabic" w:hint="cs"/>
          <w:color w:val="000000"/>
          <w:sz w:val="28"/>
          <w:rtl/>
        </w:rPr>
        <w:t>:193</w:t>
      </w:r>
      <w:r w:rsidRPr="00532FCA">
        <w:rPr>
          <w:rFonts w:ascii="Simplified Arabic" w:hAnsi="Simplified Arabic"/>
          <w:color w:val="000000"/>
          <w:sz w:val="28"/>
          <w:rtl/>
        </w:rPr>
        <w:t>] نصب</w:t>
      </w:r>
      <w:r w:rsidR="00223D69">
        <w:rPr>
          <w:rFonts w:ascii="Simplified Arabic" w:hAnsi="Simplified Arabic"/>
          <w:color w:val="000000"/>
          <w:sz w:val="28"/>
          <w:rtl/>
        </w:rPr>
        <w:t>ًا</w:t>
      </w:r>
      <w:r w:rsidR="00A94228">
        <w:rPr>
          <w:rFonts w:ascii="Simplified Arabic" w:hAnsi="Simplified Arabic" w:hint="cs"/>
          <w:color w:val="000000"/>
          <w:sz w:val="28"/>
          <w:rtl/>
        </w:rPr>
        <w:t>،</w:t>
      </w:r>
      <w:r w:rsidRPr="00532FCA">
        <w:rPr>
          <w:rFonts w:ascii="Simplified Arabic" w:hAnsi="Simplified Arabic"/>
          <w:color w:val="000000"/>
          <w:sz w:val="28"/>
          <w:rtl/>
        </w:rPr>
        <w:t xml:space="preserve"> وهو اختيار أبي حاتم وأبي عبيد؛ لقوله: </w:t>
      </w:r>
      <w:r w:rsidRPr="00532FCA">
        <w:rPr>
          <w:rFonts w:ascii="Simplified Arabic" w:hAnsi="Simplified Arabic"/>
          <w:color w:val="FF0000"/>
          <w:sz w:val="28"/>
          <w:rtl/>
        </w:rPr>
        <w:t>{وَإِنَّهُ لَتَنزِيلُ}</w:t>
      </w:r>
      <w:r w:rsidRPr="00532FCA">
        <w:rPr>
          <w:rFonts w:ascii="Simplified Arabic" w:hAnsi="Simplified Arabic"/>
          <w:color w:val="000000"/>
          <w:sz w:val="28"/>
          <w:rtl/>
        </w:rPr>
        <w:t xml:space="preserve"> [سورة الشعراء</w:t>
      </w:r>
      <w:r w:rsidRPr="00532FCA">
        <w:rPr>
          <w:rFonts w:ascii="Simplified Arabic" w:hAnsi="Simplified Arabic" w:hint="cs"/>
          <w:color w:val="000000"/>
          <w:sz w:val="28"/>
          <w:rtl/>
        </w:rPr>
        <w:t>:192</w:t>
      </w:r>
      <w:r w:rsidRPr="00532FCA">
        <w:rPr>
          <w:rFonts w:ascii="Simplified Arabic" w:hAnsi="Simplified Arabic"/>
          <w:color w:val="000000"/>
          <w:sz w:val="28"/>
          <w:rtl/>
        </w:rPr>
        <w:t>] وهو مصدر نزَّل."</w:t>
      </w:r>
    </w:p>
    <w:p w:rsidR="00035DCC" w:rsidRPr="00532FCA" w:rsidRDefault="00035DCC" w:rsidP="00035DCC">
      <w:pPr>
        <w:autoSpaceDE w:val="0"/>
        <w:autoSpaceDN w:val="0"/>
        <w:adjustRightInd w:val="0"/>
        <w:rPr>
          <w:rFonts w:ascii="Simplified Arabic" w:hAnsi="Simplified Arabic"/>
          <w:b w:val="0"/>
          <w:bCs w:val="0"/>
          <w:color w:val="000000"/>
          <w:sz w:val="28"/>
          <w:rtl/>
        </w:rPr>
      </w:pPr>
      <w:r w:rsidRPr="00532FCA">
        <w:rPr>
          <w:rFonts w:ascii="Simplified Arabic" w:hAnsi="Simplified Arabic"/>
          <w:b w:val="0"/>
          <w:bCs w:val="0"/>
          <w:color w:val="000000"/>
          <w:sz w:val="28"/>
          <w:rtl/>
        </w:rPr>
        <w:t>نعم، مصدر المضعّف، نزّل تنزيل</w:t>
      </w:r>
      <w:r w:rsidR="00223D69">
        <w:rPr>
          <w:rFonts w:ascii="Simplified Arabic" w:hAnsi="Simplified Arabic"/>
          <w:b w:val="0"/>
          <w:bCs w:val="0"/>
          <w:color w:val="000000"/>
          <w:sz w:val="28"/>
          <w:rtl/>
        </w:rPr>
        <w:t>ًا</w:t>
      </w:r>
      <w:r w:rsidRPr="00532FCA">
        <w:rPr>
          <w:rFonts w:ascii="Simplified Arabic" w:hAnsi="Simplified Arabic"/>
          <w:b w:val="0"/>
          <w:bCs w:val="0"/>
          <w:color w:val="000000"/>
          <w:sz w:val="28"/>
          <w:rtl/>
        </w:rPr>
        <w:t>، مثل: كلم تكليم</w:t>
      </w:r>
      <w:r w:rsidR="00223D69">
        <w:rPr>
          <w:rFonts w:ascii="Simplified Arabic" w:hAnsi="Simplified Arabic"/>
          <w:b w:val="0"/>
          <w:bCs w:val="0"/>
          <w:color w:val="000000"/>
          <w:sz w:val="28"/>
          <w:rtl/>
        </w:rPr>
        <w:t>ًا</w:t>
      </w:r>
      <w:r w:rsidRPr="00532FCA">
        <w:rPr>
          <w:rFonts w:ascii="Simplified Arabic" w:hAnsi="Simplified Arabic"/>
          <w:b w:val="0"/>
          <w:bCs w:val="0"/>
          <w:color w:val="000000"/>
          <w:sz w:val="28"/>
          <w:rtl/>
        </w:rPr>
        <w:t>، ونزل نزول</w:t>
      </w:r>
      <w:r w:rsidR="00223D69">
        <w:rPr>
          <w:rFonts w:ascii="Simplified Arabic" w:hAnsi="Simplified Arabic"/>
          <w:b w:val="0"/>
          <w:bCs w:val="0"/>
          <w:color w:val="000000"/>
          <w:sz w:val="28"/>
          <w:rtl/>
        </w:rPr>
        <w:t>ًا</w:t>
      </w:r>
      <w:r w:rsidRPr="00532FCA">
        <w:rPr>
          <w:rFonts w:ascii="Simplified Arabic" w:hAnsi="Simplified Arabic"/>
          <w:b w:val="0"/>
          <w:bCs w:val="0"/>
          <w:color w:val="000000"/>
          <w:sz w:val="28"/>
          <w:rtl/>
        </w:rPr>
        <w:t>.</w:t>
      </w:r>
    </w:p>
    <w:p w:rsidR="00035DCC" w:rsidRPr="00532FCA" w:rsidRDefault="00035DCC" w:rsidP="00035DCC">
      <w:pPr>
        <w:autoSpaceDE w:val="0"/>
        <w:autoSpaceDN w:val="0"/>
        <w:adjustRightInd w:val="0"/>
        <w:rPr>
          <w:rFonts w:cs="Times New Roman"/>
          <w:sz w:val="28"/>
          <w:rtl/>
        </w:rPr>
      </w:pPr>
      <w:r w:rsidRPr="00532FCA">
        <w:rPr>
          <w:rFonts w:ascii="Simplified Arabic" w:hAnsi="Simplified Arabic"/>
          <w:color w:val="000000"/>
          <w:sz w:val="28"/>
          <w:rtl/>
        </w:rPr>
        <w:t xml:space="preserve">"والحجة لمن قرأ بالتخفيف أن يقول: ليس هذا بمقدر؛ لأن المعنى (وإن القرآن لتنزيل رب العالمين نزل به جبريل إليك) كما قال تعالى: </w:t>
      </w:r>
      <w:r w:rsidRPr="00532FCA">
        <w:rPr>
          <w:rFonts w:ascii="Simplified Arabic" w:hAnsi="Simplified Arabic"/>
          <w:color w:val="FF0000"/>
          <w:sz w:val="28"/>
          <w:rtl/>
        </w:rPr>
        <w:t>{قُلْ مَن كَانَ عَدُوًّا لِّجِبْرِيلَ فَإِنَّهُ نَزَّلَهُ عَلَى قَلْبِكَ}</w:t>
      </w:r>
      <w:r w:rsidRPr="00532FCA">
        <w:rPr>
          <w:rFonts w:ascii="Simplified Arabic" w:hAnsi="Simplified Arabic"/>
          <w:color w:val="000000"/>
          <w:sz w:val="28"/>
          <w:rtl/>
        </w:rPr>
        <w:t xml:space="preserve"> [سورة البقرة</w:t>
      </w:r>
      <w:r w:rsidRPr="00532FCA">
        <w:rPr>
          <w:rFonts w:ascii="Simplified Arabic" w:hAnsi="Simplified Arabic" w:hint="cs"/>
          <w:color w:val="000000"/>
          <w:sz w:val="28"/>
          <w:rtl/>
        </w:rPr>
        <w:t>:97</w:t>
      </w:r>
      <w:r w:rsidRPr="00532FCA">
        <w:rPr>
          <w:rFonts w:ascii="Simplified Arabic" w:hAnsi="Simplified Arabic"/>
          <w:color w:val="000000"/>
          <w:sz w:val="28"/>
          <w:rtl/>
        </w:rPr>
        <w:t xml:space="preserve">] أي يتلوه عليك فيعيه قلبك، وقيل: ليثبَّت قلبَك، </w:t>
      </w:r>
      <w:r w:rsidRPr="00532FCA">
        <w:rPr>
          <w:rFonts w:ascii="Simplified Arabic" w:hAnsi="Simplified Arabic"/>
          <w:color w:val="FF0000"/>
          <w:sz w:val="28"/>
          <w:rtl/>
        </w:rPr>
        <w:t xml:space="preserve">{لِتَكُونَ مِنَ الْمُنذِرِينَ* بِلِسَانٍ عَرَبِيٍّ مُّبِينٍ} </w:t>
      </w:r>
      <w:r w:rsidRPr="00532FCA">
        <w:rPr>
          <w:rFonts w:ascii="Simplified Arabic" w:hAnsi="Simplified Arabic"/>
          <w:color w:val="000000"/>
          <w:sz w:val="28"/>
          <w:rtl/>
        </w:rPr>
        <w:t>[سورة الشعراء</w:t>
      </w:r>
      <w:r w:rsidRPr="00532FCA">
        <w:rPr>
          <w:rFonts w:ascii="Simplified Arabic" w:hAnsi="Simplified Arabic" w:hint="cs"/>
          <w:color w:val="000000"/>
          <w:sz w:val="28"/>
          <w:rtl/>
        </w:rPr>
        <w:t>:194-195</w:t>
      </w:r>
      <w:r w:rsidRPr="00532FCA">
        <w:rPr>
          <w:rFonts w:ascii="Simplified Arabic" w:hAnsi="Simplified Arabic"/>
          <w:color w:val="000000"/>
          <w:sz w:val="28"/>
          <w:rtl/>
        </w:rPr>
        <w:t>] أي لئلا يقولوا: لسنا نفهم ما تقول.</w:t>
      </w:r>
    </w:p>
    <w:p w:rsidR="00A94228" w:rsidRDefault="00035DCC" w:rsidP="00A94228">
      <w:pPr>
        <w:autoSpaceDE w:val="0"/>
        <w:autoSpaceDN w:val="0"/>
        <w:adjustRightInd w:val="0"/>
        <w:rPr>
          <w:rFonts w:ascii="Simplified Arabic" w:hAnsi="Simplified Arabic"/>
          <w:color w:val="000000"/>
          <w:sz w:val="28"/>
          <w:rtl/>
        </w:rPr>
      </w:pPr>
      <w:r w:rsidRPr="00532FCA">
        <w:rPr>
          <w:rFonts w:ascii="Simplified Arabic" w:hAnsi="Simplified Arabic"/>
          <w:color w:val="FF0000"/>
          <w:sz w:val="28"/>
          <w:rtl/>
        </w:rPr>
        <w:t>{وَإِنَّهُ لَفِي زُبُرِ الْأَوَّلِينَ}</w:t>
      </w:r>
      <w:r w:rsidRPr="00532FCA">
        <w:rPr>
          <w:rFonts w:ascii="Simplified Arabic" w:hAnsi="Simplified Arabic"/>
          <w:color w:val="000000"/>
          <w:sz w:val="28"/>
          <w:rtl/>
        </w:rPr>
        <w:t xml:space="preserve"> [سورة الشعراء</w:t>
      </w:r>
      <w:r w:rsidRPr="00532FCA">
        <w:rPr>
          <w:rFonts w:ascii="Simplified Arabic" w:hAnsi="Simplified Arabic" w:hint="cs"/>
          <w:color w:val="000000"/>
          <w:sz w:val="28"/>
          <w:rtl/>
        </w:rPr>
        <w:t>:196</w:t>
      </w:r>
      <w:r w:rsidRPr="00532FCA">
        <w:rPr>
          <w:rFonts w:ascii="Simplified Arabic" w:hAnsi="Simplified Arabic"/>
          <w:color w:val="000000"/>
          <w:sz w:val="28"/>
          <w:rtl/>
        </w:rPr>
        <w:t xml:space="preserve">] أي وإن ذكر نزوله لفي كتب الأولين يعني: الأنبياء، وقيل: أي إن ذكر محمد- عليه السلام- في كتب الأولين، كما قال تعالى: </w:t>
      </w:r>
      <w:r w:rsidRPr="00532FCA">
        <w:rPr>
          <w:rFonts w:ascii="Simplified Arabic" w:hAnsi="Simplified Arabic"/>
          <w:color w:val="FF0000"/>
          <w:sz w:val="28"/>
          <w:rtl/>
        </w:rPr>
        <w:t xml:space="preserve">{يَجِدُونَهُ مَكْتُوبًا عِندَهُمْ فِي التَّوْرَاةِ وَالإِنْجِيلِ} </w:t>
      </w:r>
      <w:r w:rsidRPr="00532FCA">
        <w:rPr>
          <w:rFonts w:ascii="Simplified Arabic" w:hAnsi="Simplified Arabic"/>
          <w:color w:val="000000"/>
          <w:sz w:val="28"/>
          <w:rtl/>
        </w:rPr>
        <w:t>[سورة الأعراف</w:t>
      </w:r>
      <w:r w:rsidRPr="00532FCA">
        <w:rPr>
          <w:rFonts w:ascii="Simplified Arabic" w:hAnsi="Simplified Arabic" w:hint="cs"/>
          <w:color w:val="000000"/>
          <w:sz w:val="28"/>
          <w:rtl/>
        </w:rPr>
        <w:t>:157</w:t>
      </w:r>
      <w:r w:rsidRPr="00532FCA">
        <w:rPr>
          <w:rFonts w:ascii="Simplified Arabic" w:hAnsi="Simplified Arabic"/>
          <w:color w:val="000000"/>
          <w:sz w:val="28"/>
          <w:rtl/>
        </w:rPr>
        <w:t>] والزبر: الكتب، الواحد: زبور، كرسول ورسل</w:t>
      </w:r>
      <w:r w:rsidR="00A94228">
        <w:rPr>
          <w:rFonts w:ascii="Simplified Arabic" w:hAnsi="Simplified Arabic" w:hint="cs"/>
          <w:color w:val="000000"/>
          <w:sz w:val="28"/>
          <w:rtl/>
        </w:rPr>
        <w:t>،</w:t>
      </w:r>
      <w:r w:rsidRPr="00532FCA">
        <w:rPr>
          <w:rFonts w:ascii="Simplified Arabic" w:hAnsi="Simplified Arabic"/>
          <w:color w:val="000000"/>
          <w:sz w:val="28"/>
          <w:rtl/>
        </w:rPr>
        <w:t xml:space="preserve"> وقد وتقدم</w:t>
      </w:r>
      <w:r w:rsidR="00A94228">
        <w:rPr>
          <w:rFonts w:ascii="Simplified Arabic" w:hAnsi="Simplified Arabic" w:hint="cs"/>
          <w:color w:val="000000"/>
          <w:sz w:val="28"/>
          <w:rtl/>
        </w:rPr>
        <w:t>.</w:t>
      </w:r>
    </w:p>
    <w:p w:rsidR="00035DCC" w:rsidRPr="00532FCA" w:rsidRDefault="00035DCC" w:rsidP="00A94228">
      <w:pPr>
        <w:autoSpaceDE w:val="0"/>
        <w:autoSpaceDN w:val="0"/>
        <w:adjustRightInd w:val="0"/>
        <w:rPr>
          <w:rFonts w:ascii="Simplified Arabic" w:hAnsi="Simplified Arabic"/>
          <w:color w:val="000000"/>
          <w:sz w:val="28"/>
          <w:rtl/>
        </w:rPr>
      </w:pPr>
      <w:r w:rsidRPr="00532FCA">
        <w:rPr>
          <w:rFonts w:ascii="Simplified Arabic" w:hAnsi="Simplified Arabic"/>
          <w:color w:val="000000"/>
          <w:sz w:val="28"/>
          <w:rtl/>
        </w:rPr>
        <w:t xml:space="preserve"> قوله تعالى: </w:t>
      </w:r>
      <w:r w:rsidRPr="00532FCA">
        <w:rPr>
          <w:rFonts w:ascii="Simplified Arabic" w:hAnsi="Simplified Arabic"/>
          <w:color w:val="FF0000"/>
          <w:sz w:val="28"/>
          <w:rtl/>
        </w:rPr>
        <w:t xml:space="preserve">{أَوَلَمْ يَكُن لَّهُمْ آيَةً أَن يَعْلَمَهُ عُلَمَاء بَنِي إِسْرَائِيلَ} </w:t>
      </w:r>
      <w:r w:rsidRPr="00532FCA">
        <w:rPr>
          <w:rFonts w:ascii="Simplified Arabic" w:hAnsi="Simplified Arabic"/>
          <w:color w:val="000000"/>
          <w:sz w:val="28"/>
          <w:rtl/>
        </w:rPr>
        <w:t>[سورة الشعراء</w:t>
      </w:r>
      <w:r w:rsidRPr="00532FCA">
        <w:rPr>
          <w:rFonts w:ascii="Simplified Arabic" w:hAnsi="Simplified Arabic" w:hint="cs"/>
          <w:color w:val="000000"/>
          <w:sz w:val="28"/>
          <w:rtl/>
        </w:rPr>
        <w:t>:197</w:t>
      </w:r>
      <w:r w:rsidRPr="00532FCA">
        <w:rPr>
          <w:rFonts w:ascii="Simplified Arabic" w:hAnsi="Simplified Arabic"/>
          <w:color w:val="000000"/>
          <w:sz w:val="28"/>
          <w:rtl/>
        </w:rPr>
        <w:t xml:space="preserve">] قال مجاهد: يعني عبد الله بن سلام وسلمان وغيرهما ممن أسلم، وقال ابن عباس: بعث أهل مكة إلى اليهود وهم بالمدينة يسألونهم عن محمد- عليه السلام- فقالوا: إن هذا لزمانه، وإنا لنجد في التوراة نعته وصفته، فيرجع لفظ العلماء إلى كل من كان له علم بكتبهم أسلم أو لم يسلم على هذا القول، وإنما صارت شهادة أهل الكتاب حجةً على المشركين؛ لأنهم كانوا يرجعون في </w:t>
      </w:r>
      <w:r w:rsidRPr="00532FCA">
        <w:rPr>
          <w:rFonts w:ascii="Simplified Arabic" w:hAnsi="Simplified Arabic"/>
          <w:color w:val="000000"/>
          <w:sz w:val="28"/>
          <w:rtl/>
        </w:rPr>
        <w:lastRenderedPageBreak/>
        <w:t xml:space="preserve">أشياء من أمور الدين إلى أهل الكتاب؛ لأنهم مظنون بهم علم، وقرأ ابن عامر (أولم تكن لهم آيةٌ) والباقون </w:t>
      </w:r>
      <w:r w:rsidRPr="00532FCA">
        <w:rPr>
          <w:rFonts w:ascii="Simplified Arabic" w:hAnsi="Simplified Arabic"/>
          <w:color w:val="FF0000"/>
          <w:sz w:val="28"/>
          <w:rtl/>
        </w:rPr>
        <w:t>{أَوَلَمْ يَكُن لَّهُمْ آيَةً}</w:t>
      </w:r>
      <w:r w:rsidRPr="00532FCA">
        <w:rPr>
          <w:rFonts w:ascii="Simplified Arabic" w:hAnsi="Simplified Arabic"/>
          <w:color w:val="000000"/>
          <w:sz w:val="28"/>
          <w:rtl/>
        </w:rPr>
        <w:t xml:space="preserve"> [سورة الشعراء</w:t>
      </w:r>
      <w:r w:rsidRPr="00532FCA">
        <w:rPr>
          <w:rFonts w:ascii="Simplified Arabic" w:hAnsi="Simplified Arabic" w:hint="cs"/>
          <w:color w:val="000000"/>
          <w:sz w:val="28"/>
          <w:rtl/>
        </w:rPr>
        <w:t>:197</w:t>
      </w:r>
      <w:r w:rsidRPr="00532FCA">
        <w:rPr>
          <w:rFonts w:ascii="Simplified Arabic" w:hAnsi="Simplified Arabic"/>
          <w:color w:val="000000"/>
          <w:sz w:val="28"/>
          <w:rtl/>
        </w:rPr>
        <w:t xml:space="preserve">] بالنصب على الخبر، واسم يكن </w:t>
      </w:r>
      <w:r w:rsidRPr="00532FCA">
        <w:rPr>
          <w:rFonts w:ascii="Simplified Arabic" w:hAnsi="Simplified Arabic"/>
          <w:color w:val="FF0000"/>
          <w:sz w:val="28"/>
          <w:rtl/>
        </w:rPr>
        <w:t>{أَن يَعْلَمَهُ}</w:t>
      </w:r>
      <w:r w:rsidRPr="00532FCA">
        <w:rPr>
          <w:rFonts w:ascii="Simplified Arabic" w:hAnsi="Simplified Arabic"/>
          <w:color w:val="000000"/>
          <w:sz w:val="28"/>
          <w:rtl/>
        </w:rPr>
        <w:t xml:space="preserve"> [سورة الشعراء</w:t>
      </w:r>
      <w:r w:rsidRPr="00532FCA">
        <w:rPr>
          <w:rFonts w:ascii="Simplified Arabic" w:hAnsi="Simplified Arabic" w:hint="cs"/>
          <w:color w:val="000000"/>
          <w:sz w:val="28"/>
          <w:rtl/>
        </w:rPr>
        <w:t>:197</w:t>
      </w:r>
      <w:r w:rsidRPr="00532FCA">
        <w:rPr>
          <w:rFonts w:ascii="Simplified Arabic" w:hAnsi="Simplified Arabic"/>
          <w:color w:val="000000"/>
          <w:sz w:val="28"/>
          <w:rtl/>
        </w:rPr>
        <w:t>]، والتقدير: أولم لكن لهم علم علماء بني إسرائيل الذين أسلموا آية واضحة."</w:t>
      </w:r>
    </w:p>
    <w:p w:rsidR="00035DCC" w:rsidRPr="00532FCA" w:rsidRDefault="00035DCC" w:rsidP="00035DCC">
      <w:pPr>
        <w:autoSpaceDE w:val="0"/>
        <w:autoSpaceDN w:val="0"/>
        <w:adjustRightInd w:val="0"/>
        <w:rPr>
          <w:rFonts w:cs="Times New Roman"/>
          <w:b w:val="0"/>
          <w:bCs w:val="0"/>
          <w:sz w:val="28"/>
          <w:rtl/>
        </w:rPr>
      </w:pPr>
      <w:r w:rsidRPr="00532FCA">
        <w:rPr>
          <w:rFonts w:ascii="Simplified Arabic" w:hAnsi="Simplified Arabic"/>
          <w:b w:val="0"/>
          <w:bCs w:val="0"/>
          <w:color w:val="000000"/>
          <w:sz w:val="28"/>
          <w:rtl/>
        </w:rPr>
        <w:t>يعني (أن) وما دخلت عليه في تأويل مصدر.</w:t>
      </w:r>
    </w:p>
    <w:p w:rsidR="00035DCC" w:rsidRPr="00532FCA" w:rsidRDefault="00035DCC" w:rsidP="00035DCC">
      <w:pPr>
        <w:autoSpaceDE w:val="0"/>
        <w:autoSpaceDN w:val="0"/>
        <w:adjustRightInd w:val="0"/>
        <w:rPr>
          <w:rFonts w:ascii="Simplified Arabic" w:hAnsi="Simplified Arabic"/>
          <w:color w:val="000000"/>
          <w:sz w:val="28"/>
          <w:rtl/>
        </w:rPr>
      </w:pPr>
      <w:r w:rsidRPr="00532FCA">
        <w:rPr>
          <w:rFonts w:ascii="Simplified Arabic" w:hAnsi="Simplified Arabic"/>
          <w:color w:val="000000"/>
          <w:sz w:val="28"/>
          <w:rtl/>
        </w:rPr>
        <w:t xml:space="preserve">"وعلى القراءة الأولى اسم كان </w:t>
      </w:r>
      <w:r w:rsidRPr="00532FCA">
        <w:rPr>
          <w:rFonts w:ascii="Simplified Arabic" w:hAnsi="Simplified Arabic"/>
          <w:color w:val="FF0000"/>
          <w:sz w:val="28"/>
          <w:rtl/>
        </w:rPr>
        <w:t>{آيَةً}</w:t>
      </w:r>
      <w:r w:rsidRPr="00532FCA">
        <w:rPr>
          <w:rFonts w:ascii="Simplified Arabic" w:hAnsi="Simplified Arabic"/>
          <w:color w:val="000000"/>
          <w:sz w:val="28"/>
          <w:rtl/>
        </w:rPr>
        <w:t xml:space="preserve"> والخبر: </w:t>
      </w:r>
      <w:r w:rsidRPr="00532FCA">
        <w:rPr>
          <w:rFonts w:ascii="Simplified Arabic" w:hAnsi="Simplified Arabic"/>
          <w:color w:val="FF0000"/>
          <w:sz w:val="28"/>
          <w:rtl/>
        </w:rPr>
        <w:t>{أَن يَعْلَمَهُ عُلَمَاء بَنِي إِسْرَائِيلَ}</w:t>
      </w:r>
      <w:r w:rsidRPr="00532FCA">
        <w:rPr>
          <w:rFonts w:ascii="Simplified Arabic" w:hAnsi="Simplified Arabic"/>
          <w:color w:val="000000"/>
          <w:sz w:val="28"/>
          <w:rtl/>
        </w:rPr>
        <w:t xml:space="preserve"> [سورة الشعراء</w:t>
      </w:r>
      <w:r w:rsidRPr="00532FCA">
        <w:rPr>
          <w:rFonts w:ascii="Simplified Arabic" w:hAnsi="Simplified Arabic" w:hint="cs"/>
          <w:color w:val="000000"/>
          <w:sz w:val="28"/>
          <w:rtl/>
        </w:rPr>
        <w:t>:197</w:t>
      </w:r>
      <w:r w:rsidRPr="00532FCA">
        <w:rPr>
          <w:rFonts w:ascii="Simplified Arabic" w:hAnsi="Simplified Arabic"/>
          <w:color w:val="000000"/>
          <w:sz w:val="28"/>
          <w:rtl/>
        </w:rPr>
        <w:t xml:space="preserve">]، وقرأ عاصم الجحدري: (أن تعلمه علماء بني إسرائيل)، </w:t>
      </w:r>
      <w:r w:rsidRPr="00532FCA">
        <w:rPr>
          <w:rFonts w:ascii="Simplified Arabic" w:hAnsi="Simplified Arabic"/>
          <w:color w:val="FF0000"/>
          <w:sz w:val="28"/>
          <w:rtl/>
        </w:rPr>
        <w:t xml:space="preserve">{وَلَوْ نَزَّلْنَاهُ عَلَى بَعْضِ الْأَعْجَمِينَ} </w:t>
      </w:r>
      <w:r w:rsidRPr="00532FCA">
        <w:rPr>
          <w:rFonts w:ascii="Simplified Arabic" w:hAnsi="Simplified Arabic"/>
          <w:color w:val="000000"/>
          <w:sz w:val="28"/>
          <w:rtl/>
        </w:rPr>
        <w:t>[سورة الشعراء</w:t>
      </w:r>
      <w:r w:rsidRPr="00532FCA">
        <w:rPr>
          <w:rFonts w:ascii="Simplified Arabic" w:hAnsi="Simplified Arabic" w:hint="cs"/>
          <w:color w:val="000000"/>
          <w:sz w:val="28"/>
          <w:rtl/>
        </w:rPr>
        <w:t>:198</w:t>
      </w:r>
      <w:r w:rsidRPr="00532FCA">
        <w:rPr>
          <w:rFonts w:ascii="Simplified Arabic" w:hAnsi="Simplified Arabic"/>
          <w:color w:val="000000"/>
          <w:sz w:val="28"/>
          <w:rtl/>
        </w:rPr>
        <w:t xml:space="preserve">] أي على رجل ليس بعربي اللسان، </w:t>
      </w:r>
      <w:r w:rsidRPr="00532FCA">
        <w:rPr>
          <w:rFonts w:ascii="Simplified Arabic" w:hAnsi="Simplified Arabic"/>
          <w:color w:val="FF0000"/>
          <w:sz w:val="28"/>
          <w:rtl/>
        </w:rPr>
        <w:t>{فَقَرَأَهُ عَلَيْهِم}</w:t>
      </w:r>
      <w:r w:rsidRPr="00532FCA">
        <w:rPr>
          <w:rFonts w:ascii="Simplified Arabic" w:hAnsi="Simplified Arabic"/>
          <w:color w:val="000000"/>
          <w:sz w:val="28"/>
          <w:rtl/>
        </w:rPr>
        <w:t xml:space="preserve"> [سورة الشعراء</w:t>
      </w:r>
      <w:r w:rsidRPr="00532FCA">
        <w:rPr>
          <w:rFonts w:ascii="Simplified Arabic" w:hAnsi="Simplified Arabic" w:hint="cs"/>
          <w:color w:val="000000"/>
          <w:sz w:val="28"/>
          <w:rtl/>
        </w:rPr>
        <w:t>:199</w:t>
      </w:r>
      <w:r w:rsidRPr="00532FCA">
        <w:rPr>
          <w:rFonts w:ascii="Simplified Arabic" w:hAnsi="Simplified Arabic"/>
          <w:color w:val="000000"/>
          <w:sz w:val="28"/>
          <w:rtl/>
        </w:rPr>
        <w:t xml:space="preserve">] بغير لغة العرب لما آمنوا ولقالوا: لا نفقه، نظيره: </w:t>
      </w:r>
      <w:r w:rsidRPr="00532FCA">
        <w:rPr>
          <w:rFonts w:ascii="Simplified Arabic" w:hAnsi="Simplified Arabic"/>
          <w:color w:val="FF0000"/>
          <w:sz w:val="28"/>
          <w:rtl/>
        </w:rPr>
        <w:t>{وَلَوْ جَعَلْنَاهُ قُرْآنًا أَعْجَمِيًّا}</w:t>
      </w:r>
      <w:r w:rsidRPr="00532FCA">
        <w:rPr>
          <w:rFonts w:ascii="Simplified Arabic" w:hAnsi="Simplified Arabic"/>
          <w:color w:val="000000"/>
          <w:sz w:val="28"/>
          <w:rtl/>
        </w:rPr>
        <w:t>..الآية [سورة فصلت</w:t>
      </w:r>
      <w:r w:rsidRPr="00532FCA">
        <w:rPr>
          <w:rFonts w:ascii="Simplified Arabic" w:hAnsi="Simplified Arabic" w:hint="cs"/>
          <w:color w:val="000000"/>
          <w:sz w:val="28"/>
          <w:rtl/>
        </w:rPr>
        <w:t>:44</w:t>
      </w:r>
      <w:r w:rsidRPr="00532FCA">
        <w:rPr>
          <w:rFonts w:ascii="Simplified Arabic" w:hAnsi="Simplified Arabic"/>
          <w:color w:val="000000"/>
          <w:sz w:val="28"/>
          <w:rtl/>
        </w:rPr>
        <w:t>]، وقيل: معناه</w:t>
      </w:r>
      <w:r w:rsidR="00975732">
        <w:rPr>
          <w:rFonts w:ascii="Simplified Arabic" w:hAnsi="Simplified Arabic" w:hint="cs"/>
          <w:color w:val="000000"/>
          <w:sz w:val="28"/>
          <w:rtl/>
        </w:rPr>
        <w:t>:</w:t>
      </w:r>
      <w:r w:rsidRPr="00532FCA">
        <w:rPr>
          <w:rFonts w:ascii="Simplified Arabic" w:hAnsi="Simplified Arabic"/>
          <w:color w:val="000000"/>
          <w:sz w:val="28"/>
          <w:rtl/>
        </w:rPr>
        <w:t xml:space="preserve"> ولو نزلناه على رجل ليس من العرب لما آمنوا به أنفةً وكبر</w:t>
      </w:r>
      <w:r w:rsidR="00223D69">
        <w:rPr>
          <w:rFonts w:ascii="Simplified Arabic" w:hAnsi="Simplified Arabic"/>
          <w:color w:val="000000"/>
          <w:sz w:val="28"/>
          <w:rtl/>
        </w:rPr>
        <w:t>ًا</w:t>
      </w:r>
      <w:r w:rsidRPr="00532FCA">
        <w:rPr>
          <w:rFonts w:ascii="Simplified Arabic" w:hAnsi="Simplified Arabic"/>
          <w:color w:val="000000"/>
          <w:sz w:val="28"/>
          <w:rtl/>
        </w:rPr>
        <w:t>، يقال: رجل أعجم وأعجمي إذا كان غير فصيح وإن كان عربي</w:t>
      </w:r>
      <w:r w:rsidR="00223D69">
        <w:rPr>
          <w:rFonts w:ascii="Simplified Arabic" w:hAnsi="Simplified Arabic"/>
          <w:color w:val="000000"/>
          <w:sz w:val="28"/>
          <w:rtl/>
        </w:rPr>
        <w:t>ً</w:t>
      </w:r>
      <w:r w:rsidR="00975732">
        <w:rPr>
          <w:rFonts w:ascii="Simplified Arabic" w:hAnsi="Simplified Arabic" w:hint="cs"/>
          <w:color w:val="000000"/>
          <w:sz w:val="28"/>
          <w:rtl/>
        </w:rPr>
        <w:t>ّ</w:t>
      </w:r>
      <w:r w:rsidR="00223D69">
        <w:rPr>
          <w:rFonts w:ascii="Simplified Arabic" w:hAnsi="Simplified Arabic"/>
          <w:color w:val="000000"/>
          <w:sz w:val="28"/>
          <w:rtl/>
        </w:rPr>
        <w:t>ا</w:t>
      </w:r>
      <w:r w:rsidRPr="00532FCA">
        <w:rPr>
          <w:rFonts w:ascii="Simplified Arabic" w:hAnsi="Simplified Arabic"/>
          <w:color w:val="000000"/>
          <w:sz w:val="28"/>
          <w:rtl/>
        </w:rPr>
        <w:t>، ورجل عجمي وإن كان فصيح</w:t>
      </w:r>
      <w:r w:rsidR="00223D69">
        <w:rPr>
          <w:rFonts w:ascii="Simplified Arabic" w:hAnsi="Simplified Arabic"/>
          <w:color w:val="000000"/>
          <w:sz w:val="28"/>
          <w:rtl/>
        </w:rPr>
        <w:t>ًا</w:t>
      </w:r>
      <w:r w:rsidRPr="00532FCA">
        <w:rPr>
          <w:rFonts w:ascii="Simplified Arabic" w:hAnsi="Simplified Arabic"/>
          <w:color w:val="000000"/>
          <w:sz w:val="28"/>
          <w:rtl/>
        </w:rPr>
        <w:t xml:space="preserve"> ينسب إلى أصله، إلا أن الفراء أجاز أن يقال: رجل عجمي بمعنى: أعجمي، وقرأ الحسن: {على بعض الأعجميين} مشددة بياءين جعله نسبة، ومن قرأ: </w:t>
      </w:r>
      <w:r w:rsidRPr="00532FCA">
        <w:rPr>
          <w:rFonts w:ascii="Simplified Arabic" w:hAnsi="Simplified Arabic"/>
          <w:color w:val="FF0000"/>
          <w:sz w:val="28"/>
          <w:rtl/>
        </w:rPr>
        <w:t>{الْأَعْجَمِينَ}</w:t>
      </w:r>
      <w:r w:rsidR="00975732">
        <w:rPr>
          <w:rFonts w:ascii="Simplified Arabic" w:hAnsi="Simplified Arabic"/>
          <w:color w:val="000000"/>
          <w:sz w:val="28"/>
          <w:rtl/>
        </w:rPr>
        <w:t xml:space="preserve"> فقيل: إنه جمع</w:t>
      </w:r>
      <w:r w:rsidRPr="00532FCA">
        <w:rPr>
          <w:rFonts w:ascii="Simplified Arabic" w:hAnsi="Simplified Arabic"/>
          <w:color w:val="000000"/>
          <w:sz w:val="28"/>
          <w:rtl/>
        </w:rPr>
        <w:t xml:space="preserve"> أعجم، وفيه ب</w:t>
      </w:r>
      <w:r w:rsidR="00975732">
        <w:rPr>
          <w:rFonts w:ascii="Simplified Arabic" w:hAnsi="Simplified Arabic" w:hint="cs"/>
          <w:color w:val="000000"/>
          <w:sz w:val="28"/>
          <w:rtl/>
        </w:rPr>
        <w:t>ُ</w:t>
      </w:r>
      <w:r w:rsidRPr="00532FCA">
        <w:rPr>
          <w:rFonts w:ascii="Simplified Arabic" w:hAnsi="Simplified Arabic"/>
          <w:color w:val="000000"/>
          <w:sz w:val="28"/>
          <w:rtl/>
        </w:rPr>
        <w:t>عد</w:t>
      </w:r>
      <w:r w:rsidR="00975732">
        <w:rPr>
          <w:rFonts w:ascii="Simplified Arabic" w:hAnsi="Simplified Arabic" w:hint="cs"/>
          <w:color w:val="000000"/>
          <w:sz w:val="28"/>
          <w:rtl/>
        </w:rPr>
        <w:t>؛</w:t>
      </w:r>
      <w:r w:rsidRPr="00532FCA">
        <w:rPr>
          <w:rFonts w:ascii="Simplified Arabic" w:hAnsi="Simplified Arabic"/>
          <w:color w:val="000000"/>
          <w:sz w:val="28"/>
          <w:rtl/>
        </w:rPr>
        <w:t xml:space="preserve"> لأن ما كان من الصفات الذي مؤنثه فعلاء لا يجمع بالواو والنون، ولا بالألف والتاء، لا يقال: أحمرون ولا حمراوات، وقيل: إن أصله الأعجمين كقراءة الجحدري، ثم حذفت ياء النسب، وجعل جمعه بالياء والنون دليل</w:t>
      </w:r>
      <w:r w:rsidR="00223D69">
        <w:rPr>
          <w:rFonts w:ascii="Simplified Arabic" w:hAnsi="Simplified Arabic"/>
          <w:color w:val="000000"/>
          <w:sz w:val="28"/>
          <w:rtl/>
        </w:rPr>
        <w:t>ًا</w:t>
      </w:r>
      <w:r w:rsidRPr="00532FCA">
        <w:rPr>
          <w:rFonts w:ascii="Simplified Arabic" w:hAnsi="Simplified Arabic"/>
          <w:color w:val="000000"/>
          <w:sz w:val="28"/>
          <w:rtl/>
        </w:rPr>
        <w:t xml:space="preserve"> عليها</w:t>
      </w:r>
      <w:r w:rsidR="00975732">
        <w:rPr>
          <w:rFonts w:ascii="Simplified Arabic" w:hAnsi="Simplified Arabic" w:hint="cs"/>
          <w:color w:val="000000"/>
          <w:sz w:val="28"/>
          <w:rtl/>
        </w:rPr>
        <w:t>،</w:t>
      </w:r>
      <w:r w:rsidRPr="00532FCA">
        <w:rPr>
          <w:rFonts w:ascii="Simplified Arabic" w:hAnsi="Simplified Arabic"/>
          <w:color w:val="000000"/>
          <w:sz w:val="28"/>
          <w:rtl/>
        </w:rPr>
        <w:t xml:space="preserve"> قاله أبو الفتح عثمان بن جني وهو مذهب سيبويه."</w:t>
      </w:r>
    </w:p>
    <w:p w:rsidR="00035DCC" w:rsidRPr="00532FCA" w:rsidRDefault="00035DCC" w:rsidP="00035DCC">
      <w:pPr>
        <w:autoSpaceDE w:val="0"/>
        <w:autoSpaceDN w:val="0"/>
        <w:adjustRightInd w:val="0"/>
        <w:rPr>
          <w:rFonts w:ascii="Simplified Arabic" w:hAnsi="Simplified Arabic"/>
          <w:b w:val="0"/>
          <w:bCs w:val="0"/>
          <w:color w:val="000000"/>
          <w:sz w:val="28"/>
          <w:rtl/>
        </w:rPr>
      </w:pPr>
      <w:r w:rsidRPr="00532FCA">
        <w:rPr>
          <w:rFonts w:ascii="Simplified Arabic" w:hAnsi="Simplified Arabic"/>
          <w:b w:val="0"/>
          <w:bCs w:val="0"/>
          <w:color w:val="000000"/>
          <w:sz w:val="28"/>
          <w:rtl/>
        </w:rPr>
        <w:t>ذكر المؤلف الفرق بين عجمي وأعجمي، فالعجمي نسبة إلى العجم الذين هم غير العرب، والأعجمي الذي لا يتكلم العربية وإن كان عربي</w:t>
      </w:r>
      <w:r w:rsidR="00975732">
        <w:rPr>
          <w:rFonts w:ascii="Simplified Arabic" w:hAnsi="Simplified Arabic" w:hint="cs"/>
          <w:b w:val="0"/>
          <w:bCs w:val="0"/>
          <w:color w:val="000000"/>
          <w:sz w:val="28"/>
          <w:rtl/>
        </w:rPr>
        <w:t>ًّ</w:t>
      </w:r>
      <w:r w:rsidR="00223D69">
        <w:rPr>
          <w:rFonts w:ascii="Simplified Arabic" w:hAnsi="Simplified Arabic"/>
          <w:b w:val="0"/>
          <w:bCs w:val="0"/>
          <w:color w:val="000000"/>
          <w:sz w:val="28"/>
          <w:rtl/>
        </w:rPr>
        <w:t>ا</w:t>
      </w:r>
      <w:r w:rsidRPr="00532FCA">
        <w:rPr>
          <w:rFonts w:ascii="Simplified Arabic" w:hAnsi="Simplified Arabic"/>
          <w:b w:val="0"/>
          <w:bCs w:val="0"/>
          <w:color w:val="000000"/>
          <w:sz w:val="28"/>
          <w:rtl/>
        </w:rPr>
        <w:t>.</w:t>
      </w:r>
    </w:p>
    <w:p w:rsidR="00035DCC" w:rsidRPr="00532FCA" w:rsidRDefault="00035DCC" w:rsidP="00035DCC">
      <w:pPr>
        <w:autoSpaceDE w:val="0"/>
        <w:autoSpaceDN w:val="0"/>
        <w:adjustRightInd w:val="0"/>
        <w:rPr>
          <w:rFonts w:ascii="Simplified Arabic" w:hAnsi="Simplified Arabic"/>
          <w:color w:val="000000"/>
          <w:sz w:val="28"/>
          <w:rtl/>
        </w:rPr>
      </w:pPr>
      <w:r w:rsidRPr="00532FCA">
        <w:rPr>
          <w:rFonts w:ascii="Simplified Arabic" w:hAnsi="Simplified Arabic"/>
          <w:color w:val="000000"/>
          <w:sz w:val="28"/>
          <w:rtl/>
        </w:rPr>
        <w:t>طالب:.............</w:t>
      </w:r>
    </w:p>
    <w:p w:rsidR="00035DCC" w:rsidRPr="00532FCA" w:rsidRDefault="00035DCC" w:rsidP="00035DCC">
      <w:pPr>
        <w:autoSpaceDE w:val="0"/>
        <w:autoSpaceDN w:val="0"/>
        <w:adjustRightInd w:val="0"/>
        <w:rPr>
          <w:rFonts w:ascii="Simplified Arabic" w:hAnsi="Simplified Arabic"/>
          <w:b w:val="0"/>
          <w:bCs w:val="0"/>
          <w:color w:val="000000"/>
          <w:sz w:val="28"/>
          <w:rtl/>
        </w:rPr>
      </w:pPr>
      <w:r w:rsidRPr="00532FCA">
        <w:rPr>
          <w:rFonts w:ascii="Simplified Arabic" w:hAnsi="Simplified Arabic"/>
          <w:b w:val="0"/>
          <w:bCs w:val="0"/>
          <w:color w:val="000000"/>
          <w:sz w:val="28"/>
          <w:rtl/>
        </w:rPr>
        <w:t>يقال: رجل أعجم وأعجمي إذا كان غير فصيح وإن كان عربي</w:t>
      </w:r>
      <w:r w:rsidR="00975732">
        <w:rPr>
          <w:rFonts w:ascii="Simplified Arabic" w:hAnsi="Simplified Arabic" w:hint="cs"/>
          <w:b w:val="0"/>
          <w:bCs w:val="0"/>
          <w:color w:val="000000"/>
          <w:sz w:val="28"/>
          <w:rtl/>
        </w:rPr>
        <w:t>ًّ</w:t>
      </w:r>
      <w:r w:rsidR="00223D69">
        <w:rPr>
          <w:rFonts w:ascii="Simplified Arabic" w:hAnsi="Simplified Arabic"/>
          <w:b w:val="0"/>
          <w:bCs w:val="0"/>
          <w:color w:val="000000"/>
          <w:sz w:val="28"/>
          <w:rtl/>
        </w:rPr>
        <w:t>ا</w:t>
      </w:r>
      <w:r w:rsidRPr="00532FCA">
        <w:rPr>
          <w:rFonts w:ascii="Simplified Arabic" w:hAnsi="Simplified Arabic"/>
          <w:b w:val="0"/>
          <w:bCs w:val="0"/>
          <w:color w:val="000000"/>
          <w:sz w:val="28"/>
          <w:rtl/>
        </w:rPr>
        <w:t>.</w:t>
      </w:r>
    </w:p>
    <w:p w:rsidR="00035DCC" w:rsidRPr="00532FCA" w:rsidRDefault="00035DCC" w:rsidP="00035DCC">
      <w:pPr>
        <w:autoSpaceDE w:val="0"/>
        <w:autoSpaceDN w:val="0"/>
        <w:adjustRightInd w:val="0"/>
        <w:rPr>
          <w:rFonts w:ascii="Simplified Arabic" w:hAnsi="Simplified Arabic"/>
          <w:color w:val="000000"/>
          <w:sz w:val="28"/>
          <w:rtl/>
        </w:rPr>
      </w:pPr>
      <w:r w:rsidRPr="00532FCA">
        <w:rPr>
          <w:rFonts w:ascii="Simplified Arabic" w:hAnsi="Simplified Arabic"/>
          <w:color w:val="000000"/>
          <w:sz w:val="28"/>
          <w:rtl/>
        </w:rPr>
        <w:t>طالب:...........</w:t>
      </w:r>
    </w:p>
    <w:p w:rsidR="00035DCC" w:rsidRPr="00532FCA" w:rsidRDefault="00035DCC" w:rsidP="00975732">
      <w:pPr>
        <w:autoSpaceDE w:val="0"/>
        <w:autoSpaceDN w:val="0"/>
        <w:adjustRightInd w:val="0"/>
        <w:rPr>
          <w:rFonts w:ascii="Simplified Arabic" w:hAnsi="Simplified Arabic"/>
          <w:b w:val="0"/>
          <w:bCs w:val="0"/>
          <w:color w:val="000000"/>
          <w:sz w:val="28"/>
          <w:rtl/>
        </w:rPr>
      </w:pPr>
      <w:r w:rsidRPr="00532FCA">
        <w:rPr>
          <w:rFonts w:ascii="Simplified Arabic" w:hAnsi="Simplified Arabic"/>
          <w:b w:val="0"/>
          <w:bCs w:val="0"/>
          <w:color w:val="000000"/>
          <w:sz w:val="28"/>
          <w:rtl/>
        </w:rPr>
        <w:t>ورجل عجمي وإن كان فصيح</w:t>
      </w:r>
      <w:r w:rsidR="00223D69">
        <w:rPr>
          <w:rFonts w:ascii="Simplified Arabic" w:hAnsi="Simplified Arabic"/>
          <w:b w:val="0"/>
          <w:bCs w:val="0"/>
          <w:color w:val="000000"/>
          <w:sz w:val="28"/>
          <w:rtl/>
        </w:rPr>
        <w:t>ًا</w:t>
      </w:r>
      <w:r w:rsidRPr="00532FCA">
        <w:rPr>
          <w:rFonts w:ascii="Simplified Arabic" w:hAnsi="Simplified Arabic"/>
          <w:b w:val="0"/>
          <w:bCs w:val="0"/>
          <w:color w:val="000000"/>
          <w:sz w:val="28"/>
          <w:rtl/>
        </w:rPr>
        <w:t xml:space="preserve"> ينسب إلى أصله إلى العجم، أنت </w:t>
      </w:r>
      <w:r w:rsidR="00975732">
        <w:rPr>
          <w:rFonts w:ascii="Simplified Arabic" w:hAnsi="Simplified Arabic" w:hint="cs"/>
          <w:b w:val="0"/>
          <w:bCs w:val="0"/>
          <w:color w:val="000000"/>
          <w:sz w:val="28"/>
          <w:rtl/>
        </w:rPr>
        <w:t>تريد</w:t>
      </w:r>
      <w:r w:rsidRPr="00532FCA">
        <w:rPr>
          <w:rFonts w:ascii="Simplified Arabic" w:hAnsi="Simplified Arabic"/>
          <w:b w:val="0"/>
          <w:bCs w:val="0"/>
          <w:color w:val="000000"/>
          <w:sz w:val="28"/>
          <w:rtl/>
        </w:rPr>
        <w:t xml:space="preserve"> الأخير؟</w:t>
      </w:r>
    </w:p>
    <w:p w:rsidR="00035DCC" w:rsidRPr="00532FCA" w:rsidRDefault="00035DCC" w:rsidP="00035DCC">
      <w:pPr>
        <w:autoSpaceDE w:val="0"/>
        <w:autoSpaceDN w:val="0"/>
        <w:adjustRightInd w:val="0"/>
        <w:rPr>
          <w:rFonts w:ascii="Simplified Arabic" w:hAnsi="Simplified Arabic"/>
          <w:color w:val="000000"/>
          <w:sz w:val="28"/>
          <w:rtl/>
        </w:rPr>
      </w:pPr>
      <w:r w:rsidRPr="00532FCA">
        <w:rPr>
          <w:rFonts w:ascii="Simplified Arabic" w:hAnsi="Simplified Arabic"/>
          <w:color w:val="000000"/>
          <w:sz w:val="28"/>
          <w:rtl/>
        </w:rPr>
        <w:t>طالب: الأخير، مذهب سيبويه.</w:t>
      </w:r>
    </w:p>
    <w:p w:rsidR="00035DCC" w:rsidRPr="00532FCA" w:rsidRDefault="00035DCC" w:rsidP="00975732">
      <w:pPr>
        <w:autoSpaceDE w:val="0"/>
        <w:autoSpaceDN w:val="0"/>
        <w:adjustRightInd w:val="0"/>
        <w:rPr>
          <w:rFonts w:ascii="Simplified Arabic" w:hAnsi="Simplified Arabic"/>
          <w:b w:val="0"/>
          <w:bCs w:val="0"/>
          <w:color w:val="000000"/>
          <w:sz w:val="28"/>
          <w:rtl/>
        </w:rPr>
      </w:pPr>
      <w:r w:rsidRPr="00532FCA">
        <w:rPr>
          <w:rFonts w:ascii="Simplified Arabic" w:hAnsi="Simplified Arabic"/>
          <w:b w:val="0"/>
          <w:bCs w:val="0"/>
          <w:color w:val="000000"/>
          <w:sz w:val="28"/>
          <w:rtl/>
        </w:rPr>
        <w:t>وقيل</w:t>
      </w:r>
      <w:r w:rsidR="00975732">
        <w:rPr>
          <w:rFonts w:ascii="Simplified Arabic" w:hAnsi="Simplified Arabic" w:hint="cs"/>
          <w:b w:val="0"/>
          <w:bCs w:val="0"/>
          <w:color w:val="000000"/>
          <w:sz w:val="28"/>
          <w:rtl/>
        </w:rPr>
        <w:t>:</w:t>
      </w:r>
      <w:r w:rsidRPr="00532FCA">
        <w:rPr>
          <w:rFonts w:ascii="Simplified Arabic" w:hAnsi="Simplified Arabic"/>
          <w:b w:val="0"/>
          <w:bCs w:val="0"/>
          <w:color w:val="000000"/>
          <w:sz w:val="28"/>
          <w:rtl/>
        </w:rPr>
        <w:t xml:space="preserve"> إن أصله الأعجمين كقراءة الجحدري، ثم حذفت ياء النسب (الأعجميين)، الأصل الأعجمي فإذا جمع قيل: الأعجميين، فحذفت ياء النسب فصار (الأعجمين) واضح </w:t>
      </w:r>
      <w:r w:rsidR="00975732">
        <w:rPr>
          <w:rFonts w:ascii="Simplified Arabic" w:hAnsi="Simplified Arabic" w:hint="cs"/>
          <w:b w:val="0"/>
          <w:bCs w:val="0"/>
          <w:color w:val="000000"/>
          <w:sz w:val="28"/>
          <w:rtl/>
        </w:rPr>
        <w:t>ما</w:t>
      </w:r>
      <w:r w:rsidRPr="00532FCA">
        <w:rPr>
          <w:rFonts w:ascii="Simplified Arabic" w:hAnsi="Simplified Arabic"/>
          <w:b w:val="0"/>
          <w:bCs w:val="0"/>
          <w:color w:val="000000"/>
          <w:sz w:val="28"/>
          <w:rtl/>
        </w:rPr>
        <w:t xml:space="preserve"> فيه؟</w:t>
      </w:r>
    </w:p>
    <w:p w:rsidR="00035DCC" w:rsidRPr="00532FCA" w:rsidRDefault="00035DCC" w:rsidP="00035DCC">
      <w:pPr>
        <w:autoSpaceDE w:val="0"/>
        <w:autoSpaceDN w:val="0"/>
        <w:adjustRightInd w:val="0"/>
        <w:rPr>
          <w:rFonts w:ascii="Simplified Arabic" w:hAnsi="Simplified Arabic"/>
          <w:color w:val="000000"/>
          <w:sz w:val="28"/>
          <w:rtl/>
        </w:rPr>
      </w:pPr>
      <w:r w:rsidRPr="00532FCA">
        <w:rPr>
          <w:rFonts w:ascii="Simplified Arabic" w:hAnsi="Simplified Arabic"/>
          <w:color w:val="000000"/>
          <w:sz w:val="28"/>
          <w:rtl/>
        </w:rPr>
        <w:t>طالب: أن أصله الأعجميين.</w:t>
      </w:r>
    </w:p>
    <w:p w:rsidR="00035DCC" w:rsidRPr="00532FCA" w:rsidRDefault="00035DCC" w:rsidP="00035DCC">
      <w:pPr>
        <w:autoSpaceDE w:val="0"/>
        <w:autoSpaceDN w:val="0"/>
        <w:adjustRightInd w:val="0"/>
        <w:rPr>
          <w:rFonts w:cs="Times New Roman"/>
          <w:b w:val="0"/>
          <w:bCs w:val="0"/>
          <w:sz w:val="28"/>
          <w:rtl/>
        </w:rPr>
      </w:pPr>
      <w:r w:rsidRPr="00532FCA">
        <w:rPr>
          <w:rFonts w:ascii="Simplified Arabic" w:hAnsi="Simplified Arabic"/>
          <w:b w:val="0"/>
          <w:bCs w:val="0"/>
          <w:color w:val="000000"/>
          <w:sz w:val="28"/>
          <w:rtl/>
        </w:rPr>
        <w:t>هذا الأصل مثل قراءة الجحدري، هذا الأصل ثم حذفت ياء النسب.</w:t>
      </w:r>
    </w:p>
    <w:p w:rsidR="00035DCC" w:rsidRPr="00532FCA" w:rsidRDefault="00035DCC" w:rsidP="00035DCC">
      <w:pPr>
        <w:autoSpaceDE w:val="0"/>
        <w:autoSpaceDN w:val="0"/>
        <w:adjustRightInd w:val="0"/>
        <w:rPr>
          <w:rFonts w:ascii="Simplified Arabic" w:hAnsi="Simplified Arabic"/>
          <w:color w:val="000000"/>
          <w:sz w:val="28"/>
          <w:rtl/>
        </w:rPr>
      </w:pPr>
      <w:r w:rsidRPr="00C94237">
        <w:rPr>
          <w:rFonts w:ascii="Simplified Arabic" w:hAnsi="Simplified Arabic"/>
          <w:color w:val="000000"/>
          <w:sz w:val="28"/>
          <w:rtl/>
        </w:rPr>
        <w:t>" قوله تعالى:</w:t>
      </w:r>
      <w:r w:rsidRPr="006837C5">
        <w:rPr>
          <w:rFonts w:ascii="Simplified Arabic" w:hAnsi="Simplified Arabic"/>
          <w:color w:val="FF0000"/>
          <w:sz w:val="28"/>
          <w:rtl/>
        </w:rPr>
        <w:t xml:space="preserve"> {كَذَلِكَ سَلَكْنَاهُ} </w:t>
      </w:r>
      <w:r w:rsidRPr="00C94237">
        <w:rPr>
          <w:rFonts w:ascii="Simplified Arabic" w:hAnsi="Simplified Arabic"/>
          <w:color w:val="000000"/>
          <w:sz w:val="28"/>
          <w:rtl/>
        </w:rPr>
        <w:t>[سورة الشعراء</w:t>
      </w:r>
      <w:r w:rsidRPr="00C94237">
        <w:rPr>
          <w:rFonts w:ascii="Simplified Arabic" w:hAnsi="Simplified Arabic" w:hint="cs"/>
          <w:color w:val="000000"/>
          <w:sz w:val="28"/>
          <w:rtl/>
        </w:rPr>
        <w:t>:200</w:t>
      </w:r>
      <w:r w:rsidRPr="00C94237">
        <w:rPr>
          <w:rFonts w:ascii="Simplified Arabic" w:hAnsi="Simplified Arabic"/>
          <w:color w:val="000000"/>
          <w:sz w:val="28"/>
          <w:rtl/>
        </w:rPr>
        <w:t xml:space="preserve">] يعني القرآن: أي الكفر به، </w:t>
      </w:r>
      <w:r w:rsidRPr="006837C5">
        <w:rPr>
          <w:rFonts w:ascii="Simplified Arabic" w:hAnsi="Simplified Arabic"/>
          <w:color w:val="FF0000"/>
          <w:sz w:val="28"/>
          <w:rtl/>
        </w:rPr>
        <w:t>{فِي قُلُوبِ الْمُجْرِمِينَ * لَا يُؤْمِنُونَ بِهِ}</w:t>
      </w:r>
      <w:r w:rsidRPr="00532FCA">
        <w:rPr>
          <w:rFonts w:ascii="Simplified Arabic" w:hAnsi="Simplified Arabic"/>
          <w:color w:val="000000"/>
          <w:sz w:val="28"/>
          <w:rtl/>
        </w:rPr>
        <w:t xml:space="preserve"> [سورة الشعراء</w:t>
      </w:r>
      <w:r w:rsidRPr="00532FCA">
        <w:rPr>
          <w:rFonts w:ascii="Simplified Arabic" w:hAnsi="Simplified Arabic" w:hint="cs"/>
          <w:color w:val="000000"/>
          <w:sz w:val="28"/>
          <w:rtl/>
        </w:rPr>
        <w:t>:200-201</w:t>
      </w:r>
      <w:r w:rsidRPr="00532FCA">
        <w:rPr>
          <w:rFonts w:ascii="Simplified Arabic" w:hAnsi="Simplified Arabic"/>
          <w:color w:val="000000"/>
          <w:sz w:val="28"/>
          <w:rtl/>
        </w:rPr>
        <w:t xml:space="preserve">] وقيل: سلكنا التكذيب في قلوبهم، فذلك </w:t>
      </w:r>
      <w:r w:rsidRPr="00532FCA">
        <w:rPr>
          <w:rFonts w:ascii="Simplified Arabic" w:hAnsi="Simplified Arabic"/>
          <w:color w:val="000000"/>
          <w:sz w:val="28"/>
          <w:rtl/>
        </w:rPr>
        <w:lastRenderedPageBreak/>
        <w:t>الذي منعهم من الإيمان</w:t>
      </w:r>
      <w:r w:rsidR="006837C5">
        <w:rPr>
          <w:rFonts w:ascii="Simplified Arabic" w:hAnsi="Simplified Arabic" w:hint="cs"/>
          <w:color w:val="000000"/>
          <w:sz w:val="28"/>
          <w:rtl/>
        </w:rPr>
        <w:t>،</w:t>
      </w:r>
      <w:r w:rsidRPr="00532FCA">
        <w:rPr>
          <w:rFonts w:ascii="Simplified Arabic" w:hAnsi="Simplified Arabic"/>
          <w:color w:val="000000"/>
          <w:sz w:val="28"/>
          <w:rtl/>
        </w:rPr>
        <w:t xml:space="preserve"> قاله يحيى بن سلام، وقال عكرمة: القسوة، والمعنى متقارب، وقد مضى في (الحجر)، وأجاز الفراء الجزم في </w:t>
      </w:r>
      <w:r w:rsidRPr="00532FCA">
        <w:rPr>
          <w:rFonts w:ascii="Simplified Arabic" w:hAnsi="Simplified Arabic"/>
          <w:color w:val="FF0000"/>
          <w:sz w:val="28"/>
          <w:rtl/>
        </w:rPr>
        <w:t>{لَا يُؤْمِنُونَ}</w:t>
      </w:r>
      <w:r w:rsidRPr="00532FCA">
        <w:rPr>
          <w:rFonts w:ascii="Simplified Arabic" w:hAnsi="Simplified Arabic"/>
          <w:color w:val="000000"/>
          <w:sz w:val="28"/>
          <w:rtl/>
        </w:rPr>
        <w:t>؛ لأن فيه معنى الشرط والمجازاة، وزعم أن من شأن العرب، إذا وضعت (لا) موضع (كي) (لا) في مثل هذا ربما جزمت ما بعدها وربما رفعت، فتقول: (ربطت الفرس لا ينفلت) بالرفع والجزم؛ لأن معناه: إن لم أربطه ينفلت، والرفع بمعنى: كيلا ينفلت، وأنشد لبعض بني عقيل:</w:t>
      </w:r>
    </w:p>
    <w:tbl>
      <w:tblPr>
        <w:bidiVisual/>
        <w:tblW w:w="0" w:type="auto"/>
        <w:tblLook w:val="04A0" w:firstRow="1" w:lastRow="0" w:firstColumn="1" w:lastColumn="0" w:noHBand="0" w:noVBand="1"/>
      </w:tblPr>
      <w:tblGrid>
        <w:gridCol w:w="4149"/>
        <w:gridCol w:w="4157"/>
      </w:tblGrid>
      <w:tr w:rsidR="00035DCC" w:rsidRPr="00532FCA" w:rsidTr="009F49B5">
        <w:tc>
          <w:tcPr>
            <w:tcW w:w="4428" w:type="dxa"/>
            <w:shd w:val="clear" w:color="auto" w:fill="auto"/>
          </w:tcPr>
          <w:p w:rsidR="00035DCC" w:rsidRPr="00532FCA" w:rsidRDefault="00035DCC" w:rsidP="009F49B5">
            <w:pPr>
              <w:autoSpaceDE w:val="0"/>
              <w:autoSpaceDN w:val="0"/>
              <w:adjustRightInd w:val="0"/>
              <w:rPr>
                <w:rFonts w:ascii="Simplified Arabic" w:hAnsi="Simplified Arabic"/>
                <w:color w:val="000000"/>
                <w:sz w:val="28"/>
                <w:rtl/>
              </w:rPr>
            </w:pPr>
            <w:r w:rsidRPr="00532FCA">
              <w:rPr>
                <w:rFonts w:ascii="Simplified Arabic" w:hAnsi="Simplified Arabic"/>
                <w:color w:val="000000"/>
                <w:sz w:val="28"/>
                <w:rtl/>
              </w:rPr>
              <w:t>وحتى رأينا أحسن الفعل بيننا</w:t>
            </w:r>
          </w:p>
        </w:tc>
        <w:tc>
          <w:tcPr>
            <w:tcW w:w="4428" w:type="dxa"/>
            <w:shd w:val="clear" w:color="auto" w:fill="auto"/>
          </w:tcPr>
          <w:p w:rsidR="00035DCC" w:rsidRPr="00532FCA" w:rsidRDefault="00035DCC" w:rsidP="009F49B5">
            <w:pPr>
              <w:autoSpaceDE w:val="0"/>
              <w:autoSpaceDN w:val="0"/>
              <w:adjustRightInd w:val="0"/>
              <w:rPr>
                <w:rFonts w:ascii="Simplified Arabic" w:hAnsi="Simplified Arabic"/>
                <w:color w:val="000000"/>
                <w:sz w:val="28"/>
                <w:rtl/>
              </w:rPr>
            </w:pPr>
            <w:r w:rsidRPr="00532FCA">
              <w:rPr>
                <w:rFonts w:ascii="Simplified Arabic" w:hAnsi="Simplified Arabic"/>
                <w:color w:val="000000"/>
                <w:sz w:val="28"/>
                <w:rtl/>
              </w:rPr>
              <w:t>مساكنةً لا يقرف الشر قارفُ</w:t>
            </w:r>
          </w:p>
        </w:tc>
      </w:tr>
    </w:tbl>
    <w:p w:rsidR="00035DCC" w:rsidRPr="00532FCA" w:rsidRDefault="00035DCC" w:rsidP="00035DCC">
      <w:pPr>
        <w:autoSpaceDE w:val="0"/>
        <w:autoSpaceDN w:val="0"/>
        <w:adjustRightInd w:val="0"/>
        <w:rPr>
          <w:rFonts w:ascii="Simplified Arabic" w:hAnsi="Simplified Arabic"/>
          <w:color w:val="000000"/>
          <w:sz w:val="28"/>
          <w:rtl/>
        </w:rPr>
      </w:pPr>
      <w:r w:rsidRPr="00532FCA">
        <w:rPr>
          <w:rFonts w:ascii="Simplified Arabic" w:hAnsi="Simplified Arabic"/>
          <w:color w:val="000000"/>
          <w:sz w:val="28"/>
          <w:rtl/>
        </w:rPr>
        <w:t>بالرفع لما حذف (كي)، ومن الجزم قول الآخر:</w:t>
      </w:r>
    </w:p>
    <w:tbl>
      <w:tblPr>
        <w:bidiVisual/>
        <w:tblW w:w="0" w:type="auto"/>
        <w:tblLook w:val="04A0" w:firstRow="1" w:lastRow="0" w:firstColumn="1" w:lastColumn="0" w:noHBand="0" w:noVBand="1"/>
      </w:tblPr>
      <w:tblGrid>
        <w:gridCol w:w="4155"/>
        <w:gridCol w:w="4151"/>
      </w:tblGrid>
      <w:tr w:rsidR="00035DCC" w:rsidRPr="00532FCA" w:rsidTr="009F49B5">
        <w:tc>
          <w:tcPr>
            <w:tcW w:w="4428" w:type="dxa"/>
            <w:shd w:val="clear" w:color="auto" w:fill="auto"/>
          </w:tcPr>
          <w:p w:rsidR="00035DCC" w:rsidRPr="00532FCA" w:rsidRDefault="00035DCC" w:rsidP="009F49B5">
            <w:pPr>
              <w:autoSpaceDE w:val="0"/>
              <w:autoSpaceDN w:val="0"/>
              <w:adjustRightInd w:val="0"/>
              <w:rPr>
                <w:rFonts w:ascii="Simplified Arabic" w:hAnsi="Simplified Arabic"/>
                <w:color w:val="000000"/>
                <w:sz w:val="28"/>
                <w:rtl/>
              </w:rPr>
            </w:pPr>
            <w:r w:rsidRPr="00532FCA">
              <w:rPr>
                <w:rFonts w:ascii="Simplified Arabic" w:hAnsi="Simplified Arabic"/>
                <w:color w:val="000000"/>
                <w:sz w:val="28"/>
                <w:rtl/>
              </w:rPr>
              <w:t>لطالما حلاتماها لا ترد</w:t>
            </w:r>
          </w:p>
        </w:tc>
        <w:tc>
          <w:tcPr>
            <w:tcW w:w="4428" w:type="dxa"/>
            <w:shd w:val="clear" w:color="auto" w:fill="auto"/>
          </w:tcPr>
          <w:p w:rsidR="00035DCC" w:rsidRPr="00532FCA" w:rsidRDefault="00035DCC" w:rsidP="009F49B5">
            <w:pPr>
              <w:autoSpaceDE w:val="0"/>
              <w:autoSpaceDN w:val="0"/>
              <w:adjustRightInd w:val="0"/>
              <w:rPr>
                <w:rFonts w:ascii="Simplified Arabic" w:hAnsi="Simplified Arabic"/>
                <w:color w:val="000000"/>
                <w:sz w:val="28"/>
                <w:rtl/>
              </w:rPr>
            </w:pPr>
            <w:r w:rsidRPr="00532FCA">
              <w:rPr>
                <w:rFonts w:ascii="Simplified Arabic" w:hAnsi="Simplified Arabic"/>
                <w:color w:val="000000"/>
                <w:sz w:val="28"/>
                <w:rtl/>
              </w:rPr>
              <w:t>فخلياها والسجال تبترد</w:t>
            </w:r>
          </w:p>
        </w:tc>
      </w:tr>
    </w:tbl>
    <w:p w:rsidR="00035DCC" w:rsidRPr="00532FCA" w:rsidRDefault="00035DCC" w:rsidP="00035DCC">
      <w:pPr>
        <w:autoSpaceDE w:val="0"/>
        <w:autoSpaceDN w:val="0"/>
        <w:adjustRightInd w:val="0"/>
        <w:rPr>
          <w:rFonts w:ascii="Simplified Arabic" w:hAnsi="Simplified Arabic"/>
          <w:color w:val="000000"/>
          <w:sz w:val="28"/>
          <w:rtl/>
        </w:rPr>
      </w:pPr>
      <w:r w:rsidRPr="00532FCA">
        <w:rPr>
          <w:rFonts w:ascii="Simplified Arabic" w:hAnsi="Simplified Arabic"/>
          <w:color w:val="000000"/>
          <w:sz w:val="28"/>
          <w:rtl/>
        </w:rPr>
        <w:t xml:space="preserve">قال النحاس: وهذا كله في </w:t>
      </w:r>
      <w:r w:rsidRPr="00532FCA">
        <w:rPr>
          <w:rFonts w:ascii="Simplified Arabic" w:hAnsi="Simplified Arabic"/>
          <w:color w:val="FF0000"/>
          <w:sz w:val="28"/>
          <w:rtl/>
        </w:rPr>
        <w:t>{يُؤْمِنُونَ}</w:t>
      </w:r>
      <w:r w:rsidRPr="00532FCA">
        <w:rPr>
          <w:rFonts w:ascii="Simplified Arabic" w:hAnsi="Simplified Arabic"/>
          <w:color w:val="000000"/>
          <w:sz w:val="28"/>
          <w:rtl/>
        </w:rPr>
        <w:t xml:space="preserve"> خطأ عند البصريين، ولا يجوز الجزم بلا جازم، ولا يكون شيء يعمل عمل</w:t>
      </w:r>
      <w:r w:rsidR="00223D69">
        <w:rPr>
          <w:rFonts w:ascii="Simplified Arabic" w:hAnsi="Simplified Arabic"/>
          <w:color w:val="000000"/>
          <w:sz w:val="28"/>
          <w:rtl/>
        </w:rPr>
        <w:t>ًا</w:t>
      </w:r>
      <w:r w:rsidRPr="00532FCA">
        <w:rPr>
          <w:rFonts w:ascii="Simplified Arabic" w:hAnsi="Simplified Arabic"/>
          <w:color w:val="000000"/>
          <w:sz w:val="28"/>
          <w:rtl/>
        </w:rPr>
        <w:t>، فإذا حذف عمل عمل</w:t>
      </w:r>
      <w:r w:rsidR="00223D69">
        <w:rPr>
          <w:rFonts w:ascii="Simplified Arabic" w:hAnsi="Simplified Arabic"/>
          <w:color w:val="000000"/>
          <w:sz w:val="28"/>
          <w:rtl/>
        </w:rPr>
        <w:t>ًا</w:t>
      </w:r>
      <w:r w:rsidRPr="00532FCA">
        <w:rPr>
          <w:rFonts w:ascii="Simplified Arabic" w:hAnsi="Simplified Arabic"/>
          <w:color w:val="000000"/>
          <w:sz w:val="28"/>
          <w:rtl/>
        </w:rPr>
        <w:t xml:space="preserve"> أقوى من عمله وهو موجود، فهذا احتجاج بيِّن."</w:t>
      </w:r>
    </w:p>
    <w:p w:rsidR="00035DCC" w:rsidRPr="00532FCA" w:rsidRDefault="00035DCC" w:rsidP="00035DCC">
      <w:pPr>
        <w:autoSpaceDE w:val="0"/>
        <w:autoSpaceDN w:val="0"/>
        <w:adjustRightInd w:val="0"/>
        <w:rPr>
          <w:rFonts w:ascii="Simplified Arabic" w:hAnsi="Simplified Arabic"/>
          <w:b w:val="0"/>
          <w:bCs w:val="0"/>
          <w:color w:val="000000"/>
          <w:sz w:val="28"/>
          <w:rtl/>
        </w:rPr>
      </w:pPr>
      <w:r w:rsidRPr="00532FCA">
        <w:rPr>
          <w:rFonts w:ascii="Simplified Arabic" w:hAnsi="Simplified Arabic"/>
          <w:b w:val="0"/>
          <w:bCs w:val="0"/>
          <w:color w:val="000000"/>
          <w:sz w:val="28"/>
          <w:rtl/>
        </w:rPr>
        <w:t>فيكون الجزم في البيت من أجل الوزن.</w:t>
      </w:r>
    </w:p>
    <w:p w:rsidR="00035DCC" w:rsidRPr="00532FCA" w:rsidRDefault="00035DCC" w:rsidP="00035DCC">
      <w:pPr>
        <w:autoSpaceDE w:val="0"/>
        <w:autoSpaceDN w:val="0"/>
        <w:adjustRightInd w:val="0"/>
        <w:rPr>
          <w:rFonts w:ascii="Simplified Arabic" w:hAnsi="Simplified Arabic"/>
          <w:color w:val="000000"/>
          <w:sz w:val="28"/>
          <w:rtl/>
        </w:rPr>
      </w:pPr>
      <w:r w:rsidRPr="00532FCA">
        <w:rPr>
          <w:rFonts w:ascii="Simplified Arabic" w:hAnsi="Simplified Arabic"/>
          <w:color w:val="000000"/>
          <w:sz w:val="28"/>
          <w:rtl/>
        </w:rPr>
        <w:t>"</w:t>
      </w:r>
      <w:r w:rsidRPr="00532FCA">
        <w:rPr>
          <w:rFonts w:ascii="Simplified Arabic" w:hAnsi="Simplified Arabic"/>
          <w:color w:val="FF0000"/>
          <w:sz w:val="28"/>
          <w:rtl/>
        </w:rPr>
        <w:t>{حَتَّى يَرَوُا الْعَذَابَ الْأَلِيمَ * فَيَأْتِيَهُم بَغْتَةً}</w:t>
      </w:r>
      <w:r w:rsidRPr="00532FCA">
        <w:rPr>
          <w:rFonts w:ascii="Simplified Arabic" w:hAnsi="Simplified Arabic"/>
          <w:color w:val="000000"/>
          <w:sz w:val="28"/>
          <w:rtl/>
        </w:rPr>
        <w:t xml:space="preserve"> [سورة الشعراء</w:t>
      </w:r>
      <w:r w:rsidRPr="00532FCA">
        <w:rPr>
          <w:rFonts w:ascii="Simplified Arabic" w:hAnsi="Simplified Arabic" w:hint="cs"/>
          <w:color w:val="000000"/>
          <w:sz w:val="28"/>
          <w:rtl/>
        </w:rPr>
        <w:t>:201-202</w:t>
      </w:r>
      <w:r w:rsidRPr="00532FCA">
        <w:rPr>
          <w:rFonts w:ascii="Simplified Arabic" w:hAnsi="Simplified Arabic"/>
          <w:color w:val="000000"/>
          <w:sz w:val="28"/>
          <w:rtl/>
        </w:rPr>
        <w:t xml:space="preserve">] أي العذاب، وقرأ الحسن: فتأتيهم بالتاء والمعنى: فتأتيهم الساعة بغتة، فأضمرت؛ لدلالة العذاب الواقع فيها، ولكثرة ما في القرآن من ذكرها، وقال رجل للحسن وقد قرأ: (فتأتيهم): يا أبا سعيد إنما يأتيهم العذاب بغتة، فانتهره وقال: إنما هي الساعة تأتيهم بغتة: أي فجأة، </w:t>
      </w:r>
      <w:r w:rsidRPr="00532FCA">
        <w:rPr>
          <w:rFonts w:ascii="Simplified Arabic" w:hAnsi="Simplified Arabic"/>
          <w:color w:val="FF0000"/>
          <w:sz w:val="28"/>
          <w:rtl/>
        </w:rPr>
        <w:t xml:space="preserve">{وَهُمْ لَا يَشْعُرُونَ} </w:t>
      </w:r>
      <w:r w:rsidRPr="00532FCA">
        <w:rPr>
          <w:rFonts w:ascii="Simplified Arabic" w:hAnsi="Simplified Arabic"/>
          <w:color w:val="000000"/>
          <w:sz w:val="28"/>
          <w:rtl/>
        </w:rPr>
        <w:t>[سورة الشعراء</w:t>
      </w:r>
      <w:r w:rsidRPr="00532FCA">
        <w:rPr>
          <w:rFonts w:ascii="Simplified Arabic" w:hAnsi="Simplified Arabic" w:hint="cs"/>
          <w:color w:val="000000"/>
          <w:sz w:val="28"/>
          <w:rtl/>
        </w:rPr>
        <w:t>:202</w:t>
      </w:r>
      <w:r w:rsidRPr="00532FCA">
        <w:rPr>
          <w:rFonts w:ascii="Simplified Arabic" w:hAnsi="Simplified Arabic"/>
          <w:color w:val="000000"/>
          <w:sz w:val="28"/>
          <w:rtl/>
        </w:rPr>
        <w:t xml:space="preserve">] بإتيانها، </w:t>
      </w:r>
      <w:r w:rsidRPr="00532FCA">
        <w:rPr>
          <w:rFonts w:ascii="Simplified Arabic" w:hAnsi="Simplified Arabic"/>
          <w:color w:val="FF0000"/>
          <w:sz w:val="28"/>
          <w:rtl/>
        </w:rPr>
        <w:t xml:space="preserve">{فَيَقُولُوا هَلْ نَحْنُ مُنظَرُونَ} </w:t>
      </w:r>
      <w:r w:rsidRPr="00532FCA">
        <w:rPr>
          <w:rFonts w:ascii="Simplified Arabic" w:hAnsi="Simplified Arabic"/>
          <w:color w:val="000000"/>
          <w:sz w:val="28"/>
          <w:rtl/>
        </w:rPr>
        <w:t>[سورة الشعراء</w:t>
      </w:r>
      <w:r w:rsidRPr="00532FCA">
        <w:rPr>
          <w:rFonts w:ascii="Simplified Arabic" w:hAnsi="Simplified Arabic" w:hint="cs"/>
          <w:color w:val="000000"/>
          <w:sz w:val="28"/>
          <w:rtl/>
        </w:rPr>
        <w:t>:203</w:t>
      </w:r>
      <w:r w:rsidRPr="00532FCA">
        <w:rPr>
          <w:rFonts w:ascii="Simplified Arabic" w:hAnsi="Simplified Arabic"/>
          <w:color w:val="000000"/>
          <w:sz w:val="28"/>
          <w:rtl/>
        </w:rPr>
        <w:t xml:space="preserve">] أي مؤخرون وممهلون، يطلبون الرجعة هنالك فلا يجابون إليها، قال القشيري وقوله: </w:t>
      </w:r>
      <w:r w:rsidRPr="00532FCA">
        <w:rPr>
          <w:rFonts w:ascii="Simplified Arabic" w:hAnsi="Simplified Arabic"/>
          <w:color w:val="FF0000"/>
          <w:sz w:val="28"/>
          <w:rtl/>
        </w:rPr>
        <w:t>{فَيَأْتِيَهُم}</w:t>
      </w:r>
      <w:r w:rsidRPr="00532FCA">
        <w:rPr>
          <w:rFonts w:ascii="Simplified Arabic" w:hAnsi="Simplified Arabic"/>
          <w:color w:val="000000"/>
          <w:sz w:val="28"/>
          <w:rtl/>
        </w:rPr>
        <w:t xml:space="preserve"> ليس عطف</w:t>
      </w:r>
      <w:r w:rsidR="00223D69">
        <w:rPr>
          <w:rFonts w:ascii="Simplified Arabic" w:hAnsi="Simplified Arabic"/>
          <w:color w:val="000000"/>
          <w:sz w:val="28"/>
          <w:rtl/>
        </w:rPr>
        <w:t>ًا</w:t>
      </w:r>
      <w:r w:rsidRPr="00532FCA">
        <w:rPr>
          <w:rFonts w:ascii="Simplified Arabic" w:hAnsi="Simplified Arabic"/>
          <w:color w:val="000000"/>
          <w:sz w:val="28"/>
          <w:rtl/>
        </w:rPr>
        <w:t xml:space="preserve"> على قوله: </w:t>
      </w:r>
      <w:r w:rsidRPr="00532FCA">
        <w:rPr>
          <w:rFonts w:ascii="Simplified Arabic" w:hAnsi="Simplified Arabic"/>
          <w:color w:val="FF0000"/>
          <w:sz w:val="28"/>
          <w:rtl/>
        </w:rPr>
        <w:t>{حَتَّى يَرَوُا}</w:t>
      </w:r>
      <w:r w:rsidRPr="00532FCA">
        <w:rPr>
          <w:rFonts w:ascii="Simplified Arabic" w:hAnsi="Simplified Arabic"/>
          <w:color w:val="000000"/>
          <w:sz w:val="28"/>
          <w:rtl/>
        </w:rPr>
        <w:t xml:space="preserve"> بل هو جواب قوله: </w:t>
      </w:r>
      <w:r w:rsidRPr="00532FCA">
        <w:rPr>
          <w:rFonts w:ascii="Simplified Arabic" w:hAnsi="Simplified Arabic"/>
          <w:color w:val="FF0000"/>
          <w:sz w:val="28"/>
          <w:rtl/>
        </w:rPr>
        <w:t>{لَا يُؤْمِنُونَ}</w:t>
      </w:r>
      <w:r w:rsidRPr="00532FCA">
        <w:rPr>
          <w:rFonts w:ascii="Simplified Arabic" w:hAnsi="Simplified Arabic"/>
          <w:color w:val="000000"/>
          <w:sz w:val="28"/>
          <w:rtl/>
        </w:rPr>
        <w:t xml:space="preserve"> فلما كان جواب</w:t>
      </w:r>
      <w:r w:rsidR="00223D69">
        <w:rPr>
          <w:rFonts w:ascii="Simplified Arabic" w:hAnsi="Simplified Arabic"/>
          <w:color w:val="000000"/>
          <w:sz w:val="28"/>
          <w:rtl/>
        </w:rPr>
        <w:t>ًا</w:t>
      </w:r>
      <w:r w:rsidRPr="00532FCA">
        <w:rPr>
          <w:rFonts w:ascii="Simplified Arabic" w:hAnsi="Simplified Arabic"/>
          <w:color w:val="000000"/>
          <w:sz w:val="28"/>
          <w:rtl/>
        </w:rPr>
        <w:t xml:space="preserve"> للنفي انتصب، وكذلك قوله: </w:t>
      </w:r>
      <w:r w:rsidRPr="00532FCA">
        <w:rPr>
          <w:rFonts w:ascii="Simplified Arabic" w:hAnsi="Simplified Arabic"/>
          <w:color w:val="FF0000"/>
          <w:sz w:val="28"/>
          <w:rtl/>
        </w:rPr>
        <w:t>{فَيَقُولُوا}."</w:t>
      </w:r>
    </w:p>
    <w:p w:rsidR="00035DCC" w:rsidRPr="00532FCA" w:rsidRDefault="00035DCC" w:rsidP="00035DCC">
      <w:pPr>
        <w:autoSpaceDE w:val="0"/>
        <w:autoSpaceDN w:val="0"/>
        <w:adjustRightInd w:val="0"/>
        <w:rPr>
          <w:rFonts w:cs="Times New Roman"/>
          <w:b w:val="0"/>
          <w:bCs w:val="0"/>
          <w:sz w:val="28"/>
          <w:rtl/>
        </w:rPr>
      </w:pPr>
      <w:r w:rsidRPr="00532FCA">
        <w:rPr>
          <w:rFonts w:ascii="Simplified Arabic" w:hAnsi="Simplified Arabic"/>
          <w:b w:val="0"/>
          <w:bCs w:val="0"/>
          <w:color w:val="000000"/>
          <w:sz w:val="28"/>
          <w:rtl/>
        </w:rPr>
        <w:t>يعني مثلما تقدم، منصوب بـ (أن) المضمرة بعد الفاء في جواب النفي.</w:t>
      </w:r>
    </w:p>
    <w:p w:rsidR="00035DCC" w:rsidRPr="00532FCA" w:rsidRDefault="00035DCC" w:rsidP="00035DCC">
      <w:pPr>
        <w:autoSpaceDE w:val="0"/>
        <w:autoSpaceDN w:val="0"/>
        <w:adjustRightInd w:val="0"/>
        <w:rPr>
          <w:rFonts w:ascii="Simplified Arabic" w:hAnsi="Simplified Arabic"/>
          <w:color w:val="000000"/>
          <w:sz w:val="28"/>
          <w:rtl/>
        </w:rPr>
      </w:pPr>
      <w:r w:rsidRPr="00532FCA">
        <w:rPr>
          <w:rFonts w:ascii="Simplified Arabic" w:hAnsi="Simplified Arabic"/>
          <w:color w:val="000000"/>
          <w:sz w:val="28"/>
          <w:rtl/>
        </w:rPr>
        <w:t xml:space="preserve">" قوله تعالى: </w:t>
      </w:r>
      <w:r w:rsidRPr="00532FCA">
        <w:rPr>
          <w:rFonts w:ascii="Simplified Arabic" w:hAnsi="Simplified Arabic"/>
          <w:color w:val="FF0000"/>
          <w:sz w:val="28"/>
          <w:rtl/>
        </w:rPr>
        <w:t xml:space="preserve">{أَفَبِعَذَابِنَا يَسْتَعْجِلُونَ} </w:t>
      </w:r>
      <w:r w:rsidRPr="00532FCA">
        <w:rPr>
          <w:rFonts w:ascii="Simplified Arabic" w:hAnsi="Simplified Arabic"/>
          <w:color w:val="000000"/>
          <w:sz w:val="28"/>
          <w:rtl/>
        </w:rPr>
        <w:t>[سورة الشعراء</w:t>
      </w:r>
      <w:r w:rsidRPr="00532FCA">
        <w:rPr>
          <w:rFonts w:ascii="Simplified Arabic" w:hAnsi="Simplified Arabic" w:hint="cs"/>
          <w:color w:val="000000"/>
          <w:sz w:val="28"/>
          <w:rtl/>
        </w:rPr>
        <w:t>:204</w:t>
      </w:r>
      <w:r w:rsidRPr="00532FCA">
        <w:rPr>
          <w:rFonts w:ascii="Simplified Arabic" w:hAnsi="Simplified Arabic"/>
          <w:color w:val="000000"/>
          <w:sz w:val="28"/>
          <w:rtl/>
        </w:rPr>
        <w:t xml:space="preserve">] قال مقاتل: قال المشركون للنبي -صلى الله عليه وسلم-: يا محمد إلى متى تعدنا بالعذاب ولا تأتي به؟ فنزلت: </w:t>
      </w:r>
      <w:r w:rsidRPr="00532FCA">
        <w:rPr>
          <w:rFonts w:ascii="Simplified Arabic" w:hAnsi="Simplified Arabic"/>
          <w:color w:val="FF0000"/>
          <w:sz w:val="28"/>
          <w:rtl/>
        </w:rPr>
        <w:t>{أَفَبِعَذَابِنَا يَسْتَعْجِلُونَ * أَفَرَأَيْتَ إِن مَّتَّعْنَاهُمْ سِنِينَ}</w:t>
      </w:r>
      <w:r w:rsidRPr="00532FCA">
        <w:rPr>
          <w:rFonts w:ascii="Simplified Arabic" w:hAnsi="Simplified Arabic"/>
          <w:color w:val="000000"/>
          <w:sz w:val="28"/>
          <w:rtl/>
        </w:rPr>
        <w:t xml:space="preserve"> [سورة الشعراء</w:t>
      </w:r>
      <w:r w:rsidRPr="00532FCA">
        <w:rPr>
          <w:rFonts w:ascii="Simplified Arabic" w:hAnsi="Simplified Arabic" w:hint="cs"/>
          <w:color w:val="000000"/>
          <w:sz w:val="28"/>
          <w:rtl/>
        </w:rPr>
        <w:t>:204-205</w:t>
      </w:r>
      <w:r w:rsidRPr="00532FCA">
        <w:rPr>
          <w:rFonts w:ascii="Simplified Arabic" w:hAnsi="Simplified Arabic"/>
          <w:color w:val="000000"/>
          <w:sz w:val="28"/>
          <w:rtl/>
        </w:rPr>
        <w:t xml:space="preserve">] يعني في الدنيا، والمراد: أهل مكة في قول الضحاك وغيره </w:t>
      </w:r>
      <w:r w:rsidRPr="00532FCA">
        <w:rPr>
          <w:rFonts w:ascii="Simplified Arabic" w:hAnsi="Simplified Arabic"/>
          <w:color w:val="FF0000"/>
          <w:sz w:val="28"/>
          <w:rtl/>
        </w:rPr>
        <w:t>{ثُمَّ جَاءهُم مَّا كَانُوا يُوعَدُونَ}</w:t>
      </w:r>
      <w:r w:rsidRPr="00532FCA">
        <w:rPr>
          <w:rFonts w:ascii="Simplified Arabic" w:hAnsi="Simplified Arabic"/>
          <w:color w:val="000000"/>
          <w:sz w:val="28"/>
          <w:rtl/>
        </w:rPr>
        <w:t xml:space="preserve"> [سورة الشعراء</w:t>
      </w:r>
      <w:r w:rsidRPr="00532FCA">
        <w:rPr>
          <w:rFonts w:ascii="Simplified Arabic" w:hAnsi="Simplified Arabic" w:hint="cs"/>
          <w:color w:val="000000"/>
          <w:sz w:val="28"/>
          <w:rtl/>
        </w:rPr>
        <w:t>:206</w:t>
      </w:r>
      <w:r w:rsidRPr="00532FCA">
        <w:rPr>
          <w:rFonts w:ascii="Simplified Arabic" w:hAnsi="Simplified Arabic"/>
          <w:color w:val="000000"/>
          <w:sz w:val="28"/>
          <w:rtl/>
        </w:rPr>
        <w:t xml:space="preserve">] من العذاب والهلاك، </w:t>
      </w:r>
      <w:r w:rsidRPr="00532FCA">
        <w:rPr>
          <w:rFonts w:ascii="Simplified Arabic" w:hAnsi="Simplified Arabic"/>
          <w:color w:val="FF0000"/>
          <w:sz w:val="28"/>
          <w:rtl/>
        </w:rPr>
        <w:t xml:space="preserve">{مَا أَغْنَى عَنْهُم مَّا كَانُوا يُمَتَّعُونَ} </w:t>
      </w:r>
      <w:r w:rsidRPr="00532FCA">
        <w:rPr>
          <w:rFonts w:ascii="Simplified Arabic" w:hAnsi="Simplified Arabic"/>
          <w:color w:val="000000"/>
          <w:sz w:val="28"/>
          <w:rtl/>
        </w:rPr>
        <w:t>[سورة الشعراء</w:t>
      </w:r>
      <w:r w:rsidRPr="00532FCA">
        <w:rPr>
          <w:rFonts w:ascii="Simplified Arabic" w:hAnsi="Simplified Arabic" w:hint="cs"/>
          <w:color w:val="000000"/>
          <w:sz w:val="28"/>
          <w:rtl/>
        </w:rPr>
        <w:t>:207</w:t>
      </w:r>
      <w:r w:rsidRPr="00532FCA">
        <w:rPr>
          <w:rFonts w:ascii="Simplified Arabic" w:hAnsi="Simplified Arabic"/>
          <w:color w:val="000000"/>
          <w:sz w:val="28"/>
          <w:rtl/>
        </w:rPr>
        <w:t>] (ما) الأولى استفهام معناه: التقرير، وهو في موضع نصب بـ (أغنى)، و (ما) الثانية في موضع رفع، ويجوز أن تكون الثانية نفي</w:t>
      </w:r>
      <w:r w:rsidR="00223D69">
        <w:rPr>
          <w:rFonts w:ascii="Simplified Arabic" w:hAnsi="Simplified Arabic"/>
          <w:color w:val="000000"/>
          <w:sz w:val="28"/>
          <w:rtl/>
        </w:rPr>
        <w:t>ًا</w:t>
      </w:r>
      <w:r w:rsidRPr="00532FCA">
        <w:rPr>
          <w:rFonts w:ascii="Simplified Arabic" w:hAnsi="Simplified Arabic"/>
          <w:color w:val="000000"/>
          <w:sz w:val="28"/>
          <w:rtl/>
        </w:rPr>
        <w:t xml:space="preserve"> لا موضع لها، وقيل: (ما) الأولى حرف نفي، و (ما) الثانية في موضع رفع بـ (أغنى) والهاء العائدة محذوفة، والتقدير: (ما أغنى عنهم الزمان الذي كانوا يمتعونه)، وعن الزهري: إن عمر بن عبد العزيز كان إذا أصبح أمسك بلحيته ثم قرأ: </w:t>
      </w:r>
      <w:r w:rsidRPr="00532FCA">
        <w:rPr>
          <w:rFonts w:ascii="Simplified Arabic" w:hAnsi="Simplified Arabic"/>
          <w:color w:val="FF0000"/>
          <w:sz w:val="28"/>
          <w:rtl/>
        </w:rPr>
        <w:t xml:space="preserve">{أَفَرَأَيْتَ إِن مَّتَّعْنَاهُمْ سِنِينَ </w:t>
      </w:r>
      <w:r w:rsidRPr="00532FCA">
        <w:rPr>
          <w:rFonts w:ascii="Simplified Arabic" w:hAnsi="Simplified Arabic" w:hint="cs"/>
          <w:color w:val="FF0000"/>
          <w:sz w:val="28"/>
          <w:rtl/>
        </w:rPr>
        <w:t>(205)</w:t>
      </w:r>
      <w:r w:rsidRPr="00532FCA">
        <w:rPr>
          <w:rFonts w:ascii="Simplified Arabic" w:hAnsi="Simplified Arabic"/>
          <w:color w:val="FF0000"/>
          <w:sz w:val="28"/>
          <w:rtl/>
        </w:rPr>
        <w:t xml:space="preserve"> ثُمَّ جَاءهُم </w:t>
      </w:r>
      <w:r w:rsidRPr="00532FCA">
        <w:rPr>
          <w:rFonts w:ascii="Simplified Arabic" w:hAnsi="Simplified Arabic"/>
          <w:color w:val="FF0000"/>
          <w:sz w:val="28"/>
          <w:rtl/>
        </w:rPr>
        <w:lastRenderedPageBreak/>
        <w:t xml:space="preserve">مَّا كَانُوا يُوعَدُونَ </w:t>
      </w:r>
      <w:r w:rsidRPr="00532FCA">
        <w:rPr>
          <w:rFonts w:ascii="Simplified Arabic" w:hAnsi="Simplified Arabic" w:hint="cs"/>
          <w:color w:val="FF0000"/>
          <w:sz w:val="28"/>
          <w:rtl/>
        </w:rPr>
        <w:t>(206)</w:t>
      </w:r>
      <w:r w:rsidRPr="00532FCA">
        <w:rPr>
          <w:rFonts w:ascii="Simplified Arabic" w:hAnsi="Simplified Arabic"/>
          <w:color w:val="FF0000"/>
          <w:sz w:val="28"/>
          <w:rtl/>
        </w:rPr>
        <w:t xml:space="preserve"> مَا أَغْنَى عَنْهُم مَّا كَانُوا يُمَتَّعُونَ} </w:t>
      </w:r>
      <w:r w:rsidRPr="00532FCA">
        <w:rPr>
          <w:rFonts w:ascii="Simplified Arabic" w:hAnsi="Simplified Arabic"/>
          <w:color w:val="000000"/>
          <w:sz w:val="28"/>
          <w:rtl/>
        </w:rPr>
        <w:t>[سورة الشعراء</w:t>
      </w:r>
      <w:r w:rsidRPr="00532FCA">
        <w:rPr>
          <w:rFonts w:ascii="Simplified Arabic" w:hAnsi="Simplified Arabic" w:hint="cs"/>
          <w:color w:val="000000"/>
          <w:sz w:val="28"/>
          <w:rtl/>
        </w:rPr>
        <w:t>:205-207</w:t>
      </w:r>
      <w:r w:rsidRPr="00532FCA">
        <w:rPr>
          <w:rFonts w:ascii="Simplified Arabic" w:hAnsi="Simplified Arabic"/>
          <w:color w:val="000000"/>
          <w:sz w:val="28"/>
          <w:rtl/>
        </w:rPr>
        <w:t>] ثم يبكي ويقول:"</w:t>
      </w:r>
    </w:p>
    <w:p w:rsidR="00035DCC" w:rsidRPr="00532FCA" w:rsidRDefault="00035DCC" w:rsidP="006837C5">
      <w:pPr>
        <w:autoSpaceDE w:val="0"/>
        <w:autoSpaceDN w:val="0"/>
        <w:adjustRightInd w:val="0"/>
        <w:rPr>
          <w:rFonts w:ascii="Simplified Arabic" w:hAnsi="Simplified Arabic"/>
          <w:b w:val="0"/>
          <w:bCs w:val="0"/>
          <w:color w:val="000000"/>
          <w:sz w:val="28"/>
          <w:rtl/>
        </w:rPr>
      </w:pPr>
      <w:r w:rsidRPr="00532FCA">
        <w:rPr>
          <w:rFonts w:ascii="Simplified Arabic" w:hAnsi="Simplified Arabic"/>
          <w:b w:val="0"/>
          <w:bCs w:val="0"/>
          <w:color w:val="000000"/>
          <w:sz w:val="28"/>
          <w:rtl/>
        </w:rPr>
        <w:t>هذا عمر بن عبد</w:t>
      </w:r>
      <w:r w:rsidR="006837C5">
        <w:rPr>
          <w:rFonts w:ascii="Simplified Arabic" w:hAnsi="Simplified Arabic"/>
          <w:b w:val="0"/>
          <w:bCs w:val="0"/>
          <w:color w:val="000000"/>
          <w:sz w:val="28"/>
          <w:rtl/>
        </w:rPr>
        <w:t xml:space="preserve"> العزيز عمره يوم وفاته كم؟ أربع</w:t>
      </w:r>
      <w:r w:rsidR="006837C5">
        <w:rPr>
          <w:rFonts w:ascii="Simplified Arabic" w:hAnsi="Simplified Arabic" w:hint="cs"/>
          <w:b w:val="0"/>
          <w:bCs w:val="0"/>
          <w:color w:val="000000"/>
          <w:sz w:val="28"/>
          <w:rtl/>
        </w:rPr>
        <w:t>و</w:t>
      </w:r>
      <w:r w:rsidRPr="00532FCA">
        <w:rPr>
          <w:rFonts w:ascii="Simplified Arabic" w:hAnsi="Simplified Arabic"/>
          <w:b w:val="0"/>
          <w:bCs w:val="0"/>
          <w:color w:val="000000"/>
          <w:sz w:val="28"/>
          <w:rtl/>
        </w:rPr>
        <w:t>ن سنة عمره، ولد سنة</w:t>
      </w:r>
      <w:r w:rsidRPr="00532FCA">
        <w:rPr>
          <w:rFonts w:ascii="Simplified Arabic" w:hAnsi="Simplified Arabic" w:hint="cs"/>
          <w:b w:val="0"/>
          <w:bCs w:val="0"/>
          <w:color w:val="000000"/>
          <w:sz w:val="28"/>
          <w:rtl/>
        </w:rPr>
        <w:t xml:space="preserve"> واحد وستين </w:t>
      </w:r>
      <w:r w:rsidRPr="00532FCA">
        <w:rPr>
          <w:rFonts w:ascii="Simplified Arabic" w:hAnsi="Simplified Arabic"/>
          <w:b w:val="0"/>
          <w:bCs w:val="0"/>
          <w:color w:val="000000"/>
          <w:sz w:val="28"/>
          <w:rtl/>
        </w:rPr>
        <w:t xml:space="preserve">ومات سنة </w:t>
      </w:r>
      <w:r w:rsidRPr="00532FCA">
        <w:rPr>
          <w:rFonts w:ascii="Simplified Arabic" w:hAnsi="Simplified Arabic" w:hint="cs"/>
          <w:b w:val="0"/>
          <w:bCs w:val="0"/>
          <w:color w:val="000000"/>
          <w:sz w:val="28"/>
          <w:rtl/>
        </w:rPr>
        <w:t>مائة وواحد</w:t>
      </w:r>
      <w:r w:rsidRPr="00532FCA">
        <w:rPr>
          <w:rFonts w:ascii="Simplified Arabic" w:hAnsi="Simplified Arabic"/>
          <w:b w:val="0"/>
          <w:bCs w:val="0"/>
          <w:color w:val="000000"/>
          <w:sz w:val="28"/>
          <w:rtl/>
        </w:rPr>
        <w:t xml:space="preserve"> يعني عمره أربعون سنة، فما أحرى من تعدى هذه السن أن يقول مثل هذا: </w:t>
      </w:r>
      <w:r w:rsidRPr="00532FCA">
        <w:rPr>
          <w:rFonts w:ascii="Simplified Arabic" w:hAnsi="Simplified Arabic"/>
          <w:b w:val="0"/>
          <w:bCs w:val="0"/>
          <w:color w:val="FF0000"/>
          <w:sz w:val="28"/>
          <w:rtl/>
        </w:rPr>
        <w:t xml:space="preserve">{أَفَرَأَيْتَ إِن مَّتَّعْنَاهُمْ سِنِينَ} </w:t>
      </w:r>
      <w:r w:rsidRPr="00532FCA">
        <w:rPr>
          <w:rFonts w:ascii="Simplified Arabic" w:hAnsi="Simplified Arabic"/>
          <w:b w:val="0"/>
          <w:bCs w:val="0"/>
          <w:color w:val="000000"/>
          <w:sz w:val="28"/>
          <w:rtl/>
        </w:rPr>
        <w:t>[سورة الشعراء</w:t>
      </w:r>
      <w:r w:rsidRPr="00532FCA">
        <w:rPr>
          <w:rFonts w:ascii="Simplified Arabic" w:hAnsi="Simplified Arabic" w:hint="cs"/>
          <w:b w:val="0"/>
          <w:bCs w:val="0"/>
          <w:color w:val="000000"/>
          <w:sz w:val="28"/>
          <w:rtl/>
        </w:rPr>
        <w:t>:205</w:t>
      </w:r>
      <w:r w:rsidRPr="00532FCA">
        <w:rPr>
          <w:rFonts w:ascii="Simplified Arabic" w:hAnsi="Simplified Arabic"/>
          <w:b w:val="0"/>
          <w:bCs w:val="0"/>
          <w:color w:val="000000"/>
          <w:sz w:val="28"/>
          <w:rtl/>
        </w:rPr>
        <w:t xml:space="preserve">] أربعين سنة، عمر بن عبد العزيز -رحمه الله-، لكنه القلب الحي، وإلا </w:t>
      </w:r>
      <w:r w:rsidR="006837C5">
        <w:rPr>
          <w:rFonts w:ascii="Simplified Arabic" w:hAnsi="Simplified Arabic" w:hint="cs"/>
          <w:b w:val="0"/>
          <w:bCs w:val="0"/>
          <w:color w:val="000000"/>
          <w:sz w:val="28"/>
          <w:rtl/>
        </w:rPr>
        <w:t>ف</w:t>
      </w:r>
      <w:r w:rsidRPr="00532FCA">
        <w:rPr>
          <w:rFonts w:ascii="Simplified Arabic" w:hAnsi="Simplified Arabic"/>
          <w:b w:val="0"/>
          <w:bCs w:val="0"/>
          <w:color w:val="000000"/>
          <w:sz w:val="28"/>
          <w:rtl/>
        </w:rPr>
        <w:t>قد يمتع الإنسان مائة سنة أو أكثر</w:t>
      </w:r>
      <w:r w:rsidR="006837C5">
        <w:rPr>
          <w:rFonts w:ascii="Simplified Arabic" w:hAnsi="Simplified Arabic" w:hint="cs"/>
          <w:b w:val="0"/>
          <w:bCs w:val="0"/>
          <w:color w:val="000000"/>
          <w:sz w:val="28"/>
          <w:rtl/>
        </w:rPr>
        <w:t>،</w:t>
      </w:r>
      <w:r w:rsidRPr="00532FCA">
        <w:rPr>
          <w:rFonts w:ascii="Simplified Arabic" w:hAnsi="Simplified Arabic"/>
          <w:b w:val="0"/>
          <w:bCs w:val="0"/>
          <w:color w:val="000000"/>
          <w:sz w:val="28"/>
          <w:rtl/>
        </w:rPr>
        <w:t xml:space="preserve"> ولا يستحضر مثل هذا الكلام.</w:t>
      </w:r>
    </w:p>
    <w:p w:rsidR="00035DCC" w:rsidRPr="00532FCA" w:rsidRDefault="00035DCC" w:rsidP="00035DCC">
      <w:pPr>
        <w:autoSpaceDE w:val="0"/>
        <w:autoSpaceDN w:val="0"/>
        <w:adjustRightInd w:val="0"/>
        <w:rPr>
          <w:rFonts w:ascii="Simplified Arabic" w:hAnsi="Simplified Arabic"/>
          <w:color w:val="000000"/>
          <w:sz w:val="28"/>
          <w:rtl/>
        </w:rPr>
      </w:pPr>
      <w:r w:rsidRPr="00532FCA">
        <w:rPr>
          <w:rFonts w:ascii="Simplified Arabic" w:hAnsi="Simplified Arabic"/>
          <w:color w:val="000000"/>
          <w:sz w:val="28"/>
          <w:rtl/>
        </w:rPr>
        <w:t>"ثم يبكي ويقول:</w:t>
      </w:r>
    </w:p>
    <w:tbl>
      <w:tblPr>
        <w:bidiVisual/>
        <w:tblW w:w="0" w:type="auto"/>
        <w:tblLook w:val="04A0" w:firstRow="1" w:lastRow="0" w:firstColumn="1" w:lastColumn="0" w:noHBand="0" w:noVBand="1"/>
      </w:tblPr>
      <w:tblGrid>
        <w:gridCol w:w="4153"/>
        <w:gridCol w:w="4153"/>
      </w:tblGrid>
      <w:tr w:rsidR="00035DCC" w:rsidRPr="00532FCA" w:rsidTr="009F49B5">
        <w:tc>
          <w:tcPr>
            <w:tcW w:w="4428" w:type="dxa"/>
            <w:shd w:val="clear" w:color="auto" w:fill="auto"/>
          </w:tcPr>
          <w:p w:rsidR="00035DCC" w:rsidRPr="00532FCA" w:rsidRDefault="00035DCC" w:rsidP="009F49B5">
            <w:pPr>
              <w:autoSpaceDE w:val="0"/>
              <w:autoSpaceDN w:val="0"/>
              <w:adjustRightInd w:val="0"/>
              <w:rPr>
                <w:rFonts w:ascii="Simplified Arabic" w:hAnsi="Simplified Arabic"/>
                <w:color w:val="000000"/>
                <w:sz w:val="28"/>
                <w:rtl/>
              </w:rPr>
            </w:pPr>
            <w:r w:rsidRPr="00532FCA">
              <w:rPr>
                <w:rFonts w:ascii="Simplified Arabic" w:hAnsi="Simplified Arabic"/>
                <w:color w:val="000000"/>
                <w:sz w:val="28"/>
                <w:rtl/>
              </w:rPr>
              <w:t>نهارك يا مغرور سهو وغفلة</w:t>
            </w:r>
          </w:p>
        </w:tc>
        <w:tc>
          <w:tcPr>
            <w:tcW w:w="4428" w:type="dxa"/>
            <w:shd w:val="clear" w:color="auto" w:fill="auto"/>
          </w:tcPr>
          <w:p w:rsidR="00035DCC" w:rsidRPr="00532FCA" w:rsidRDefault="00035DCC" w:rsidP="009F49B5">
            <w:pPr>
              <w:autoSpaceDE w:val="0"/>
              <w:autoSpaceDN w:val="0"/>
              <w:adjustRightInd w:val="0"/>
              <w:rPr>
                <w:rFonts w:ascii="Simplified Arabic" w:hAnsi="Simplified Arabic"/>
                <w:color w:val="000000"/>
                <w:sz w:val="28"/>
                <w:rtl/>
              </w:rPr>
            </w:pPr>
            <w:r w:rsidRPr="00532FCA">
              <w:rPr>
                <w:rFonts w:ascii="Simplified Arabic" w:hAnsi="Simplified Arabic"/>
                <w:color w:val="000000"/>
                <w:sz w:val="28"/>
                <w:rtl/>
              </w:rPr>
              <w:t>وليلك نومٌ والردى لك لازمُ</w:t>
            </w:r>
          </w:p>
        </w:tc>
      </w:tr>
      <w:tr w:rsidR="00035DCC" w:rsidRPr="00532FCA" w:rsidTr="009F49B5">
        <w:tc>
          <w:tcPr>
            <w:tcW w:w="4428" w:type="dxa"/>
            <w:shd w:val="clear" w:color="auto" w:fill="auto"/>
          </w:tcPr>
          <w:p w:rsidR="00035DCC" w:rsidRPr="00532FCA" w:rsidRDefault="00035DCC" w:rsidP="009F49B5">
            <w:pPr>
              <w:autoSpaceDE w:val="0"/>
              <w:autoSpaceDN w:val="0"/>
              <w:adjustRightInd w:val="0"/>
              <w:rPr>
                <w:rFonts w:ascii="Simplified Arabic" w:hAnsi="Simplified Arabic"/>
                <w:color w:val="000000"/>
                <w:sz w:val="28"/>
                <w:rtl/>
              </w:rPr>
            </w:pPr>
            <w:r w:rsidRPr="00532FCA">
              <w:rPr>
                <w:rFonts w:ascii="Simplified Arabic" w:hAnsi="Simplified Arabic"/>
                <w:color w:val="000000"/>
                <w:sz w:val="28"/>
                <w:rtl/>
              </w:rPr>
              <w:t>فلا أنت في الأيقاظ يقظان حازم</w:t>
            </w:r>
          </w:p>
        </w:tc>
        <w:tc>
          <w:tcPr>
            <w:tcW w:w="4428" w:type="dxa"/>
            <w:shd w:val="clear" w:color="auto" w:fill="auto"/>
          </w:tcPr>
          <w:p w:rsidR="00035DCC" w:rsidRPr="00532FCA" w:rsidRDefault="00035DCC" w:rsidP="009F49B5">
            <w:pPr>
              <w:autoSpaceDE w:val="0"/>
              <w:autoSpaceDN w:val="0"/>
              <w:adjustRightInd w:val="0"/>
              <w:rPr>
                <w:rFonts w:ascii="Simplified Arabic" w:hAnsi="Simplified Arabic"/>
                <w:color w:val="000000"/>
                <w:sz w:val="28"/>
                <w:rtl/>
              </w:rPr>
            </w:pPr>
            <w:r w:rsidRPr="00532FCA">
              <w:rPr>
                <w:rFonts w:ascii="Simplified Arabic" w:hAnsi="Simplified Arabic"/>
                <w:color w:val="000000"/>
                <w:sz w:val="28"/>
                <w:rtl/>
              </w:rPr>
              <w:t>ولا أنت في النوام ناجٍ فسالمُ</w:t>
            </w:r>
          </w:p>
        </w:tc>
      </w:tr>
      <w:tr w:rsidR="00035DCC" w:rsidRPr="00532FCA" w:rsidTr="009F49B5">
        <w:tc>
          <w:tcPr>
            <w:tcW w:w="4428" w:type="dxa"/>
            <w:shd w:val="clear" w:color="auto" w:fill="auto"/>
          </w:tcPr>
          <w:p w:rsidR="00035DCC" w:rsidRPr="00532FCA" w:rsidRDefault="00035DCC" w:rsidP="009F49B5">
            <w:pPr>
              <w:autoSpaceDE w:val="0"/>
              <w:autoSpaceDN w:val="0"/>
              <w:adjustRightInd w:val="0"/>
              <w:rPr>
                <w:rFonts w:ascii="Simplified Arabic" w:hAnsi="Simplified Arabic"/>
                <w:color w:val="000000"/>
                <w:sz w:val="28"/>
                <w:rtl/>
              </w:rPr>
            </w:pPr>
            <w:r w:rsidRPr="00532FCA">
              <w:rPr>
                <w:rFonts w:ascii="Simplified Arabic" w:hAnsi="Simplified Arabic"/>
                <w:color w:val="000000"/>
                <w:sz w:val="28"/>
                <w:rtl/>
              </w:rPr>
              <w:t>تسرُّ بما يفنى وتفرح بالمنى</w:t>
            </w:r>
          </w:p>
        </w:tc>
        <w:tc>
          <w:tcPr>
            <w:tcW w:w="4428" w:type="dxa"/>
            <w:shd w:val="clear" w:color="auto" w:fill="auto"/>
          </w:tcPr>
          <w:p w:rsidR="00035DCC" w:rsidRPr="00532FCA" w:rsidRDefault="00035DCC" w:rsidP="009F49B5">
            <w:pPr>
              <w:autoSpaceDE w:val="0"/>
              <w:autoSpaceDN w:val="0"/>
              <w:adjustRightInd w:val="0"/>
              <w:rPr>
                <w:rFonts w:ascii="Simplified Arabic" w:hAnsi="Simplified Arabic"/>
                <w:color w:val="000000"/>
                <w:sz w:val="28"/>
                <w:rtl/>
              </w:rPr>
            </w:pPr>
            <w:r w:rsidRPr="00532FCA">
              <w:rPr>
                <w:rFonts w:ascii="Simplified Arabic" w:hAnsi="Simplified Arabic"/>
                <w:color w:val="000000"/>
                <w:sz w:val="28"/>
                <w:rtl/>
              </w:rPr>
              <w:t>كما سُرَّ باللذات في النوم حالمُ</w:t>
            </w:r>
          </w:p>
        </w:tc>
      </w:tr>
      <w:tr w:rsidR="00035DCC" w:rsidRPr="00532FCA" w:rsidTr="009F49B5">
        <w:tc>
          <w:tcPr>
            <w:tcW w:w="4428" w:type="dxa"/>
            <w:shd w:val="clear" w:color="auto" w:fill="auto"/>
          </w:tcPr>
          <w:p w:rsidR="00035DCC" w:rsidRPr="00532FCA" w:rsidRDefault="00035DCC" w:rsidP="009F49B5">
            <w:pPr>
              <w:autoSpaceDE w:val="0"/>
              <w:autoSpaceDN w:val="0"/>
              <w:adjustRightInd w:val="0"/>
              <w:rPr>
                <w:rFonts w:ascii="Simplified Arabic" w:hAnsi="Simplified Arabic"/>
                <w:color w:val="000000"/>
                <w:sz w:val="28"/>
                <w:rtl/>
              </w:rPr>
            </w:pPr>
            <w:r w:rsidRPr="00532FCA">
              <w:rPr>
                <w:rFonts w:ascii="Simplified Arabic" w:hAnsi="Simplified Arabic"/>
                <w:color w:val="000000"/>
                <w:sz w:val="28"/>
                <w:rtl/>
              </w:rPr>
              <w:t>وتسعى إلى ما سوف تكره غبَّه</w:t>
            </w:r>
          </w:p>
        </w:tc>
        <w:tc>
          <w:tcPr>
            <w:tcW w:w="4428" w:type="dxa"/>
            <w:shd w:val="clear" w:color="auto" w:fill="auto"/>
          </w:tcPr>
          <w:p w:rsidR="00035DCC" w:rsidRPr="00532FCA" w:rsidRDefault="00035DCC" w:rsidP="009F49B5">
            <w:pPr>
              <w:autoSpaceDE w:val="0"/>
              <w:autoSpaceDN w:val="0"/>
              <w:adjustRightInd w:val="0"/>
              <w:rPr>
                <w:rFonts w:ascii="Simplified Arabic" w:hAnsi="Simplified Arabic"/>
                <w:color w:val="000000"/>
                <w:sz w:val="28"/>
                <w:rtl/>
              </w:rPr>
            </w:pPr>
            <w:r w:rsidRPr="00532FCA">
              <w:rPr>
                <w:rFonts w:ascii="Simplified Arabic" w:hAnsi="Simplified Arabic"/>
                <w:color w:val="000000"/>
                <w:sz w:val="28"/>
                <w:rtl/>
              </w:rPr>
              <w:t>كذلك في الدنيا تعيش البهائمُ</w:t>
            </w:r>
          </w:p>
        </w:tc>
      </w:tr>
    </w:tbl>
    <w:p w:rsidR="00035DCC" w:rsidRPr="00532FCA" w:rsidRDefault="00035DCC" w:rsidP="00035DCC">
      <w:pPr>
        <w:autoSpaceDE w:val="0"/>
        <w:autoSpaceDN w:val="0"/>
        <w:adjustRightInd w:val="0"/>
        <w:rPr>
          <w:rFonts w:cs="Times New Roman"/>
          <w:sz w:val="28"/>
          <w:rtl/>
        </w:rPr>
      </w:pPr>
      <w:r w:rsidRPr="00532FCA">
        <w:rPr>
          <w:rFonts w:ascii="Simplified Arabic" w:hAnsi="Simplified Arabic"/>
          <w:color w:val="000000"/>
          <w:sz w:val="28"/>
          <w:rtl/>
        </w:rPr>
        <w:t xml:space="preserve">قوله تعالى: </w:t>
      </w:r>
      <w:r w:rsidRPr="00532FCA">
        <w:rPr>
          <w:rFonts w:ascii="Simplified Arabic" w:hAnsi="Simplified Arabic"/>
          <w:color w:val="FF0000"/>
          <w:sz w:val="28"/>
          <w:rtl/>
        </w:rPr>
        <w:t>{وَمَا أَهْلَكْنَا مِن قَرْيَةٍ}</w:t>
      </w:r>
      <w:r w:rsidRPr="00532FCA">
        <w:rPr>
          <w:rFonts w:ascii="Simplified Arabic" w:hAnsi="Simplified Arabic"/>
          <w:color w:val="000000"/>
          <w:sz w:val="28"/>
          <w:rtl/>
        </w:rPr>
        <w:t xml:space="preserve"> [سورة الشعراء</w:t>
      </w:r>
      <w:r w:rsidRPr="00532FCA">
        <w:rPr>
          <w:rFonts w:ascii="Simplified Arabic" w:hAnsi="Simplified Arabic" w:hint="cs"/>
          <w:color w:val="000000"/>
          <w:sz w:val="28"/>
          <w:rtl/>
        </w:rPr>
        <w:t>:208</w:t>
      </w:r>
      <w:r w:rsidRPr="00532FCA">
        <w:rPr>
          <w:rFonts w:ascii="Simplified Arabic" w:hAnsi="Simplified Arabic"/>
          <w:color w:val="000000"/>
          <w:sz w:val="28"/>
          <w:rtl/>
        </w:rPr>
        <w:t xml:space="preserve">] (مِن): صلة، المعنى: وما أهلكنا قرية، </w:t>
      </w:r>
      <w:r w:rsidRPr="00532FCA">
        <w:rPr>
          <w:rFonts w:ascii="Simplified Arabic" w:hAnsi="Simplified Arabic"/>
          <w:color w:val="FF0000"/>
          <w:sz w:val="28"/>
          <w:rtl/>
        </w:rPr>
        <w:t xml:space="preserve">{إِلَّا لَهَا مُنذِرُونَ} </w:t>
      </w:r>
      <w:r w:rsidRPr="00532FCA">
        <w:rPr>
          <w:rFonts w:ascii="Simplified Arabic" w:hAnsi="Simplified Arabic"/>
          <w:color w:val="000000"/>
          <w:sz w:val="28"/>
          <w:rtl/>
        </w:rPr>
        <w:t>أي رسل."</w:t>
      </w:r>
    </w:p>
    <w:p w:rsidR="00035DCC" w:rsidRPr="00532FCA" w:rsidRDefault="00035DCC" w:rsidP="00035DCC">
      <w:pPr>
        <w:autoSpaceDE w:val="0"/>
        <w:autoSpaceDN w:val="0"/>
        <w:adjustRightInd w:val="0"/>
        <w:rPr>
          <w:rFonts w:ascii="Simplified Arabic" w:hAnsi="Simplified Arabic"/>
          <w:b w:val="0"/>
          <w:bCs w:val="0"/>
          <w:color w:val="000000"/>
          <w:sz w:val="28"/>
          <w:rtl/>
        </w:rPr>
      </w:pPr>
      <w:r w:rsidRPr="00532FCA">
        <w:rPr>
          <w:rFonts w:ascii="Simplified Arabic" w:hAnsi="Simplified Arabic"/>
          <w:b w:val="0"/>
          <w:bCs w:val="0"/>
          <w:color w:val="000000"/>
          <w:sz w:val="28"/>
          <w:rtl/>
        </w:rPr>
        <w:t>وكون الكلام يستقيم بدونها لا يعني أنها لا فائدة لها، وإنما فائدتها: تأكيد النفي.</w:t>
      </w:r>
    </w:p>
    <w:p w:rsidR="00035DCC" w:rsidRPr="00532FCA" w:rsidRDefault="00035DCC" w:rsidP="00035DCC">
      <w:pPr>
        <w:autoSpaceDE w:val="0"/>
        <w:autoSpaceDN w:val="0"/>
        <w:adjustRightInd w:val="0"/>
        <w:rPr>
          <w:rFonts w:ascii="Simplified Arabic" w:hAnsi="Simplified Arabic"/>
          <w:color w:val="000000"/>
          <w:sz w:val="28"/>
          <w:rtl/>
        </w:rPr>
      </w:pPr>
      <w:r w:rsidRPr="00532FCA">
        <w:rPr>
          <w:rFonts w:ascii="Simplified Arabic" w:hAnsi="Simplified Arabic"/>
          <w:color w:val="000000"/>
          <w:sz w:val="28"/>
          <w:rtl/>
        </w:rPr>
        <w:t xml:space="preserve">" </w:t>
      </w:r>
      <w:r w:rsidRPr="00532FCA">
        <w:rPr>
          <w:rFonts w:ascii="Simplified Arabic" w:hAnsi="Simplified Arabic"/>
          <w:color w:val="FF0000"/>
          <w:sz w:val="28"/>
          <w:rtl/>
        </w:rPr>
        <w:t xml:space="preserve">{ذِكْرَى} </w:t>
      </w:r>
      <w:r w:rsidRPr="00532FCA">
        <w:rPr>
          <w:rFonts w:ascii="Simplified Arabic" w:hAnsi="Simplified Arabic"/>
          <w:color w:val="000000"/>
          <w:sz w:val="28"/>
          <w:rtl/>
        </w:rPr>
        <w:t>[سورة الشعراء</w:t>
      </w:r>
      <w:r w:rsidRPr="00532FCA">
        <w:rPr>
          <w:rFonts w:ascii="Simplified Arabic" w:hAnsi="Simplified Arabic" w:hint="cs"/>
          <w:color w:val="000000"/>
          <w:sz w:val="28"/>
          <w:rtl/>
        </w:rPr>
        <w:t>:209</w:t>
      </w:r>
      <w:r w:rsidRPr="00532FCA">
        <w:rPr>
          <w:rFonts w:ascii="Simplified Arabic" w:hAnsi="Simplified Arabic"/>
          <w:color w:val="000000"/>
          <w:sz w:val="28"/>
          <w:rtl/>
        </w:rPr>
        <w:t xml:space="preserve">] قال الكسائي: </w:t>
      </w:r>
      <w:r w:rsidRPr="00532FCA">
        <w:rPr>
          <w:rFonts w:ascii="Simplified Arabic" w:hAnsi="Simplified Arabic"/>
          <w:color w:val="FF0000"/>
          <w:sz w:val="28"/>
          <w:rtl/>
        </w:rPr>
        <w:t>{ذِكْرَى}</w:t>
      </w:r>
      <w:r w:rsidRPr="00532FCA">
        <w:rPr>
          <w:rFonts w:ascii="Simplified Arabic" w:hAnsi="Simplified Arabic"/>
          <w:color w:val="000000"/>
          <w:sz w:val="28"/>
          <w:rtl/>
        </w:rPr>
        <w:t xml:space="preserve"> في موضع نصب على الحال، قال النحاس</w:t>
      </w:r>
      <w:r w:rsidR="006837C5">
        <w:rPr>
          <w:rFonts w:ascii="Simplified Arabic" w:hAnsi="Simplified Arabic" w:hint="cs"/>
          <w:color w:val="000000"/>
          <w:sz w:val="28"/>
          <w:rtl/>
        </w:rPr>
        <w:t>:</w:t>
      </w:r>
      <w:r w:rsidRPr="00532FCA">
        <w:rPr>
          <w:rFonts w:ascii="Simplified Arabic" w:hAnsi="Simplified Arabic"/>
          <w:color w:val="000000"/>
          <w:sz w:val="28"/>
          <w:rtl/>
        </w:rPr>
        <w:t xml:space="preserve"> وهذا لا يحصل، والقول فيه قول الفراء وأبي إسحاق أنها في موضع نصب على المصدر، قال الفراء: أي يذكرون ذكرى، وهذا قول صحيح؛ لأن معنى </w:t>
      </w:r>
      <w:r w:rsidRPr="00532FCA">
        <w:rPr>
          <w:rFonts w:ascii="Simplified Arabic" w:hAnsi="Simplified Arabic"/>
          <w:color w:val="FF0000"/>
          <w:sz w:val="28"/>
          <w:rtl/>
        </w:rPr>
        <w:t>{إِلَّا لَهَا مُنذِرُونَ}</w:t>
      </w:r>
      <w:r w:rsidRPr="00532FCA">
        <w:rPr>
          <w:rFonts w:ascii="Simplified Arabic" w:hAnsi="Simplified Arabic"/>
          <w:color w:val="000000"/>
          <w:sz w:val="28"/>
          <w:rtl/>
        </w:rPr>
        <w:t xml:space="preserve"> إلا لها مذكرون، و</w:t>
      </w:r>
      <w:r w:rsidRPr="00532FCA">
        <w:rPr>
          <w:rFonts w:ascii="Simplified Arabic" w:hAnsi="Simplified Arabic"/>
          <w:color w:val="FF0000"/>
          <w:sz w:val="28"/>
          <w:rtl/>
        </w:rPr>
        <w:t>{ذِكْرَى}</w:t>
      </w:r>
      <w:r w:rsidRPr="00532FCA">
        <w:rPr>
          <w:rFonts w:ascii="Simplified Arabic" w:hAnsi="Simplified Arabic"/>
          <w:color w:val="000000"/>
          <w:sz w:val="28"/>
          <w:rtl/>
        </w:rPr>
        <w:t xml:space="preserve"> لا يتبين فيه الإعراب؛ لأن فيها ألف</w:t>
      </w:r>
      <w:r w:rsidR="00223D69">
        <w:rPr>
          <w:rFonts w:ascii="Simplified Arabic" w:hAnsi="Simplified Arabic"/>
          <w:color w:val="000000"/>
          <w:sz w:val="28"/>
          <w:rtl/>
        </w:rPr>
        <w:t>ًا</w:t>
      </w:r>
      <w:r w:rsidRPr="00532FCA">
        <w:rPr>
          <w:rFonts w:ascii="Simplified Arabic" w:hAnsi="Simplified Arabic"/>
          <w:color w:val="000000"/>
          <w:sz w:val="28"/>
          <w:rtl/>
        </w:rPr>
        <w:t xml:space="preserve"> مقصورة."</w:t>
      </w:r>
    </w:p>
    <w:p w:rsidR="00035DCC" w:rsidRPr="00532FCA" w:rsidRDefault="00035DCC" w:rsidP="00035DCC">
      <w:pPr>
        <w:autoSpaceDE w:val="0"/>
        <w:autoSpaceDN w:val="0"/>
        <w:adjustRightInd w:val="0"/>
        <w:rPr>
          <w:rFonts w:ascii="Simplified Arabic" w:hAnsi="Simplified Arabic"/>
          <w:b w:val="0"/>
          <w:bCs w:val="0"/>
          <w:color w:val="000000"/>
          <w:sz w:val="28"/>
          <w:rtl/>
        </w:rPr>
      </w:pPr>
      <w:r w:rsidRPr="00532FCA">
        <w:rPr>
          <w:rFonts w:ascii="Simplified Arabic" w:hAnsi="Simplified Arabic"/>
          <w:b w:val="0"/>
          <w:bCs w:val="0"/>
          <w:color w:val="000000"/>
          <w:sz w:val="28"/>
          <w:rtl/>
        </w:rPr>
        <w:t>يتعذر ظهور حركة الإعراب، يعني يمتنع.</w:t>
      </w:r>
    </w:p>
    <w:p w:rsidR="00035DCC" w:rsidRPr="00532FCA" w:rsidRDefault="00035DCC" w:rsidP="00035DCC">
      <w:pPr>
        <w:autoSpaceDE w:val="0"/>
        <w:autoSpaceDN w:val="0"/>
        <w:adjustRightInd w:val="0"/>
        <w:rPr>
          <w:rFonts w:ascii="Simplified Arabic" w:hAnsi="Simplified Arabic"/>
          <w:color w:val="000000"/>
          <w:sz w:val="28"/>
          <w:rtl/>
        </w:rPr>
      </w:pPr>
      <w:r w:rsidRPr="00532FCA">
        <w:rPr>
          <w:rFonts w:ascii="Simplified Arabic" w:hAnsi="Simplified Arabic"/>
          <w:color w:val="000000"/>
          <w:sz w:val="28"/>
          <w:rtl/>
        </w:rPr>
        <w:t xml:space="preserve">"ويجوز </w:t>
      </w:r>
      <w:r w:rsidRPr="00532FCA">
        <w:rPr>
          <w:rFonts w:ascii="Simplified Arabic" w:hAnsi="Simplified Arabic"/>
          <w:color w:val="FF0000"/>
          <w:sz w:val="28"/>
          <w:rtl/>
        </w:rPr>
        <w:t>{ذكرى}</w:t>
      </w:r>
      <w:r w:rsidRPr="00532FCA">
        <w:rPr>
          <w:rFonts w:ascii="Simplified Arabic" w:hAnsi="Simplified Arabic"/>
          <w:color w:val="000000"/>
          <w:sz w:val="28"/>
          <w:rtl/>
        </w:rPr>
        <w:t xml:space="preserve"> بالتنوين، ويجوز أن يكون </w:t>
      </w:r>
      <w:r w:rsidRPr="00532FCA">
        <w:rPr>
          <w:rFonts w:ascii="Simplified Arabic" w:hAnsi="Simplified Arabic"/>
          <w:color w:val="FF0000"/>
          <w:sz w:val="28"/>
          <w:rtl/>
        </w:rPr>
        <w:t>{ذِكْرَى}</w:t>
      </w:r>
      <w:r w:rsidRPr="00532FCA">
        <w:rPr>
          <w:rFonts w:ascii="Simplified Arabic" w:hAnsi="Simplified Arabic"/>
          <w:color w:val="000000"/>
          <w:sz w:val="28"/>
          <w:rtl/>
        </w:rPr>
        <w:t xml:space="preserve"> في موضع رفع على إضمار مبتدأ، قال أبو إسحاق: أي إنذارنا ذكرى، وقال الفراء: أي ذلك ذكرى وتلك ذكرى، وقال ابن الأنباري: قال بعض المفسرين: ليس في (الشعراء) وقف تام إلا قوله: </w:t>
      </w:r>
      <w:r w:rsidRPr="00532FCA">
        <w:rPr>
          <w:rFonts w:ascii="Simplified Arabic" w:hAnsi="Simplified Arabic"/>
          <w:color w:val="FF0000"/>
          <w:sz w:val="28"/>
          <w:rtl/>
        </w:rPr>
        <w:t>{إِلَّا لَهَا مُنذِرُونَ}</w:t>
      </w:r>
      <w:r w:rsidRPr="00532FCA">
        <w:rPr>
          <w:rFonts w:ascii="Simplified Arabic" w:hAnsi="Simplified Arabic"/>
          <w:color w:val="000000"/>
          <w:sz w:val="28"/>
          <w:rtl/>
        </w:rPr>
        <w:t xml:space="preserve"> وهذا عندنا وقف حسن، ثم يبتدئ </w:t>
      </w:r>
      <w:r w:rsidRPr="00532FCA">
        <w:rPr>
          <w:rFonts w:ascii="Simplified Arabic" w:hAnsi="Simplified Arabic"/>
          <w:color w:val="FF0000"/>
          <w:sz w:val="28"/>
          <w:rtl/>
        </w:rPr>
        <w:t>{ذِكْرَى}</w:t>
      </w:r>
      <w:r w:rsidRPr="00532FCA">
        <w:rPr>
          <w:rFonts w:ascii="Simplified Arabic" w:hAnsi="Simplified Arabic"/>
          <w:color w:val="000000"/>
          <w:sz w:val="28"/>
          <w:rtl/>
        </w:rPr>
        <w:t xml:space="preserve"> على معنى: هي ذكرى: أي يذكرهم ذكرى، والوقف على </w:t>
      </w:r>
      <w:r w:rsidRPr="00532FCA">
        <w:rPr>
          <w:rFonts w:ascii="Simplified Arabic" w:hAnsi="Simplified Arabic"/>
          <w:color w:val="FF0000"/>
          <w:sz w:val="28"/>
          <w:rtl/>
        </w:rPr>
        <w:t xml:space="preserve">{ذِكْرَى} </w:t>
      </w:r>
      <w:r w:rsidRPr="00532FCA">
        <w:rPr>
          <w:rFonts w:ascii="Simplified Arabic" w:hAnsi="Simplified Arabic"/>
          <w:color w:val="000000"/>
          <w:sz w:val="28"/>
          <w:rtl/>
        </w:rPr>
        <w:t xml:space="preserve">أجود، </w:t>
      </w:r>
      <w:r w:rsidRPr="00532FCA">
        <w:rPr>
          <w:rFonts w:ascii="Simplified Arabic" w:hAnsi="Simplified Arabic"/>
          <w:color w:val="FF0000"/>
          <w:sz w:val="28"/>
          <w:rtl/>
        </w:rPr>
        <w:t>{وَمَا كُنَّا ظَالِمِينَ}</w:t>
      </w:r>
      <w:r w:rsidRPr="00532FCA">
        <w:rPr>
          <w:rFonts w:ascii="Simplified Arabic" w:hAnsi="Simplified Arabic"/>
          <w:color w:val="000000"/>
          <w:sz w:val="28"/>
          <w:rtl/>
        </w:rPr>
        <w:t xml:space="preserve"> في تعذيبهم</w:t>
      </w:r>
      <w:r w:rsidR="006837C5">
        <w:rPr>
          <w:rFonts w:ascii="Simplified Arabic" w:hAnsi="Simplified Arabic" w:hint="cs"/>
          <w:color w:val="000000"/>
          <w:sz w:val="28"/>
          <w:rtl/>
        </w:rPr>
        <w:t>؛</w:t>
      </w:r>
      <w:r w:rsidRPr="00532FCA">
        <w:rPr>
          <w:rFonts w:ascii="Simplified Arabic" w:hAnsi="Simplified Arabic"/>
          <w:color w:val="000000"/>
          <w:sz w:val="28"/>
          <w:rtl/>
        </w:rPr>
        <w:t xml:space="preserve"> حيث قدمنا الحجة عليهم وأعذرنا إليهم.</w:t>
      </w:r>
    </w:p>
    <w:p w:rsidR="00035DCC" w:rsidRPr="00532FCA" w:rsidRDefault="00035DCC" w:rsidP="00035DCC">
      <w:pPr>
        <w:autoSpaceDE w:val="0"/>
        <w:autoSpaceDN w:val="0"/>
        <w:adjustRightInd w:val="0"/>
        <w:rPr>
          <w:rFonts w:ascii="Simplified Arabic" w:hAnsi="Simplified Arabic"/>
          <w:color w:val="000000"/>
          <w:sz w:val="28"/>
          <w:rtl/>
        </w:rPr>
      </w:pPr>
      <w:r w:rsidRPr="00532FCA">
        <w:rPr>
          <w:rFonts w:ascii="Simplified Arabic" w:hAnsi="Simplified Arabic"/>
          <w:color w:val="000000"/>
          <w:sz w:val="28"/>
          <w:rtl/>
        </w:rPr>
        <w:t xml:space="preserve">قوله تعالى: </w:t>
      </w:r>
      <w:r w:rsidRPr="00532FCA">
        <w:rPr>
          <w:rFonts w:ascii="Simplified Arabic" w:hAnsi="Simplified Arabic"/>
          <w:color w:val="FF0000"/>
          <w:sz w:val="28"/>
          <w:rtl/>
        </w:rPr>
        <w:t>{وَمَا تَنَزَّلَتْ بِهِ الشَّيَاطِينُ}</w:t>
      </w:r>
      <w:r w:rsidRPr="00532FCA">
        <w:rPr>
          <w:rFonts w:ascii="Simplified Arabic" w:hAnsi="Simplified Arabic"/>
          <w:color w:val="000000"/>
          <w:sz w:val="28"/>
          <w:rtl/>
        </w:rPr>
        <w:t xml:space="preserve"> [سورة الشعراء</w:t>
      </w:r>
      <w:r w:rsidRPr="00532FCA">
        <w:rPr>
          <w:rFonts w:ascii="Simplified Arabic" w:hAnsi="Simplified Arabic" w:hint="cs"/>
          <w:color w:val="000000"/>
          <w:sz w:val="28"/>
          <w:rtl/>
        </w:rPr>
        <w:t>:210</w:t>
      </w:r>
      <w:r w:rsidRPr="00532FCA">
        <w:rPr>
          <w:rFonts w:ascii="Simplified Arabic" w:hAnsi="Simplified Arabic"/>
          <w:color w:val="000000"/>
          <w:sz w:val="28"/>
          <w:rtl/>
        </w:rPr>
        <w:t xml:space="preserve">] يعني القرآن، بل ينزل به الروح الأمين، </w:t>
      </w:r>
      <w:r w:rsidRPr="00532FCA">
        <w:rPr>
          <w:rFonts w:ascii="Simplified Arabic" w:hAnsi="Simplified Arabic"/>
          <w:color w:val="FF0000"/>
          <w:sz w:val="28"/>
          <w:rtl/>
        </w:rPr>
        <w:t>{وَمَا يَنبَغِي لَهُمْ وَمَا يَسْتَطِيعُونَ * إِنَّهُمْ عَنِ السَّمْعِ لَمَعْزُولُونَ}</w:t>
      </w:r>
      <w:r w:rsidRPr="00532FCA">
        <w:rPr>
          <w:rFonts w:ascii="Simplified Arabic" w:hAnsi="Simplified Arabic"/>
          <w:color w:val="000000"/>
          <w:sz w:val="28"/>
          <w:rtl/>
        </w:rPr>
        <w:t xml:space="preserve"> [سورة الشعراء</w:t>
      </w:r>
      <w:r w:rsidRPr="00532FCA">
        <w:rPr>
          <w:rFonts w:ascii="Simplified Arabic" w:hAnsi="Simplified Arabic" w:hint="cs"/>
          <w:color w:val="000000"/>
          <w:sz w:val="28"/>
          <w:rtl/>
        </w:rPr>
        <w:t>:211-212</w:t>
      </w:r>
      <w:r w:rsidRPr="00532FCA">
        <w:rPr>
          <w:rFonts w:ascii="Simplified Arabic" w:hAnsi="Simplified Arabic"/>
          <w:color w:val="000000"/>
          <w:sz w:val="28"/>
          <w:rtl/>
        </w:rPr>
        <w:t xml:space="preserve">] أي برمي الشهب كما مضى في سورة (الحجر) بيانه، وقرأ الحسن ومحمد بن السميقع: (وما تنزلت به الشياطون)، قال المهدوي: وهو غير جائز في العربية ومخالف للخط، وقال النحاس: وهذا غلط عند جميع النحويين، وسمعت علي بن سليمان يقول: سمعت محمد بن يزيد </w:t>
      </w:r>
      <w:r w:rsidRPr="00532FCA">
        <w:rPr>
          <w:rFonts w:ascii="Simplified Arabic" w:hAnsi="Simplified Arabic"/>
          <w:color w:val="000000"/>
          <w:sz w:val="28"/>
          <w:rtl/>
        </w:rPr>
        <w:lastRenderedPageBreak/>
        <w:t>يقول: هذا غلط عند العلماء، إنما يكون بدخول شبهة، لما رأى الحسن في آخره ياءً ونون</w:t>
      </w:r>
      <w:r w:rsidR="00223D69">
        <w:rPr>
          <w:rFonts w:ascii="Simplified Arabic" w:hAnsi="Simplified Arabic"/>
          <w:color w:val="000000"/>
          <w:sz w:val="28"/>
          <w:rtl/>
        </w:rPr>
        <w:t>ًا</w:t>
      </w:r>
      <w:r w:rsidRPr="00532FCA">
        <w:rPr>
          <w:rFonts w:ascii="Simplified Arabic" w:hAnsi="Simplified Arabic"/>
          <w:color w:val="000000"/>
          <w:sz w:val="28"/>
          <w:rtl/>
        </w:rPr>
        <w:t xml:space="preserve"> وهو في موضع رفع اشتبه عليه بالجمع المسلم فغلط."</w:t>
      </w:r>
    </w:p>
    <w:p w:rsidR="00035DCC" w:rsidRPr="00532FCA" w:rsidRDefault="00035DCC" w:rsidP="00035DCC">
      <w:pPr>
        <w:autoSpaceDE w:val="0"/>
        <w:autoSpaceDN w:val="0"/>
        <w:adjustRightInd w:val="0"/>
        <w:rPr>
          <w:rFonts w:cs="Times New Roman"/>
          <w:b w:val="0"/>
          <w:bCs w:val="0"/>
          <w:sz w:val="28"/>
          <w:rtl/>
        </w:rPr>
      </w:pPr>
      <w:r w:rsidRPr="00532FCA">
        <w:rPr>
          <w:rFonts w:ascii="Simplified Arabic" w:hAnsi="Simplified Arabic"/>
          <w:b w:val="0"/>
          <w:bCs w:val="0"/>
          <w:color w:val="000000"/>
          <w:sz w:val="28"/>
          <w:rtl/>
        </w:rPr>
        <w:t>يعني كأنه عامله معاملة الجمع المذكر السالم، وجمع شيطان جمع تكسير، فيلازم الياء.</w:t>
      </w:r>
    </w:p>
    <w:p w:rsidR="00035DCC" w:rsidRPr="00532FCA" w:rsidRDefault="00035DCC" w:rsidP="002255D0">
      <w:pPr>
        <w:autoSpaceDE w:val="0"/>
        <w:autoSpaceDN w:val="0"/>
        <w:adjustRightInd w:val="0"/>
        <w:rPr>
          <w:rFonts w:ascii="Simplified Arabic" w:hAnsi="Simplified Arabic"/>
          <w:color w:val="000000"/>
          <w:sz w:val="28"/>
          <w:rtl/>
        </w:rPr>
      </w:pPr>
      <w:r w:rsidRPr="00532FCA">
        <w:rPr>
          <w:rFonts w:ascii="Simplified Arabic" w:hAnsi="Simplified Arabic"/>
          <w:color w:val="000000"/>
          <w:sz w:val="28"/>
          <w:rtl/>
        </w:rPr>
        <w:t xml:space="preserve">وفي الحديث: </w:t>
      </w:r>
      <w:r w:rsidR="00975732">
        <w:rPr>
          <w:rFonts w:ascii="Simplified Arabic" w:hAnsi="Simplified Arabic"/>
          <w:color w:val="0000FF"/>
          <w:sz w:val="28"/>
          <w:rtl/>
        </w:rPr>
        <w:t>«</w:t>
      </w:r>
      <w:r w:rsidRPr="00532FCA">
        <w:rPr>
          <w:rFonts w:ascii="Simplified Arabic" w:hAnsi="Simplified Arabic"/>
          <w:color w:val="0000FF"/>
          <w:sz w:val="28"/>
          <w:rtl/>
        </w:rPr>
        <w:t>احذروا زلة العالم</w:t>
      </w:r>
      <w:r w:rsidR="00975732">
        <w:rPr>
          <w:rFonts w:ascii="Simplified Arabic" w:hAnsi="Simplified Arabic"/>
          <w:color w:val="0000FF"/>
          <w:sz w:val="28"/>
          <w:rtl/>
        </w:rPr>
        <w:t>»</w:t>
      </w:r>
      <w:r w:rsidRPr="00532FCA">
        <w:rPr>
          <w:rFonts w:ascii="Simplified Arabic" w:hAnsi="Simplified Arabic"/>
          <w:color w:val="000000"/>
          <w:sz w:val="28"/>
          <w:rtl/>
        </w:rPr>
        <w:t xml:space="preserve">، وقد قرأ هو مع الناس: </w:t>
      </w:r>
      <w:r w:rsidRPr="00532FCA">
        <w:rPr>
          <w:rFonts w:ascii="Simplified Arabic" w:hAnsi="Simplified Arabic"/>
          <w:color w:val="FF0000"/>
          <w:sz w:val="28"/>
          <w:rtl/>
        </w:rPr>
        <w:t>{وَإِذَا خَلَوْاْ إِلَى شَيَاطِينِهِمْ}</w:t>
      </w:r>
      <w:r w:rsidRPr="00532FCA">
        <w:rPr>
          <w:rFonts w:ascii="Simplified Arabic" w:hAnsi="Simplified Arabic"/>
          <w:color w:val="000000"/>
          <w:sz w:val="28"/>
          <w:rtl/>
        </w:rPr>
        <w:t xml:space="preserve"> [سورة البقرة</w:t>
      </w:r>
      <w:r w:rsidRPr="00532FCA">
        <w:rPr>
          <w:rFonts w:ascii="Simplified Arabic" w:hAnsi="Simplified Arabic" w:hint="cs"/>
          <w:color w:val="000000"/>
          <w:sz w:val="28"/>
          <w:rtl/>
        </w:rPr>
        <w:t>:14</w:t>
      </w:r>
      <w:r w:rsidRPr="00532FCA">
        <w:rPr>
          <w:rFonts w:ascii="Simplified Arabic" w:hAnsi="Simplified Arabic"/>
          <w:color w:val="000000"/>
          <w:sz w:val="28"/>
          <w:rtl/>
        </w:rPr>
        <w:t>] ولو كان هذا بالواو في موضع رفع؛ لوجب حذف النون للإضافة، وقال الثعلبي: قال الفراء: غلط الشيخ -يعني الحسن- فقيل ذلك للنضر بن شميل فقال: إن جاز أن يحتج بقول رؤبة والعجاج وذويهما، جاز أن يحتج بقول الحسن وصاحبه مع أنا نعلم أنهما لم يقر</w:t>
      </w:r>
      <w:r w:rsidR="002255D0">
        <w:rPr>
          <w:rFonts w:ascii="Simplified Arabic" w:hAnsi="Simplified Arabic" w:hint="cs"/>
          <w:color w:val="000000"/>
          <w:sz w:val="28"/>
          <w:rtl/>
        </w:rPr>
        <w:t xml:space="preserve">آ </w:t>
      </w:r>
      <w:r w:rsidRPr="00532FCA">
        <w:rPr>
          <w:rFonts w:ascii="Simplified Arabic" w:hAnsi="Simplified Arabic"/>
          <w:color w:val="000000"/>
          <w:sz w:val="28"/>
          <w:rtl/>
        </w:rPr>
        <w:t>بذلك إلا وقد سمعا في ذلك شيئ</w:t>
      </w:r>
      <w:r w:rsidR="00223D69">
        <w:rPr>
          <w:rFonts w:ascii="Simplified Arabic" w:hAnsi="Simplified Arabic"/>
          <w:color w:val="000000"/>
          <w:sz w:val="28"/>
          <w:rtl/>
        </w:rPr>
        <w:t>ًا</w:t>
      </w:r>
      <w:r w:rsidRPr="00532FCA">
        <w:rPr>
          <w:rFonts w:ascii="Simplified Arabic" w:hAnsi="Simplified Arabic"/>
          <w:color w:val="000000"/>
          <w:sz w:val="28"/>
          <w:rtl/>
        </w:rPr>
        <w:t>، وقال المؤرج: إن كان الشيطان من شاط يشيط كان لقراءتهما وجه."</w:t>
      </w:r>
    </w:p>
    <w:p w:rsidR="00035DCC" w:rsidRPr="001D408A" w:rsidRDefault="00035DCC" w:rsidP="00035DCC">
      <w:pPr>
        <w:autoSpaceDE w:val="0"/>
        <w:autoSpaceDN w:val="0"/>
        <w:adjustRightInd w:val="0"/>
        <w:rPr>
          <w:rFonts w:ascii="Simplified Arabic" w:hAnsi="Simplified Arabic"/>
          <w:b w:val="0"/>
          <w:bCs w:val="0"/>
          <w:color w:val="000000"/>
          <w:sz w:val="28"/>
          <w:rtl/>
        </w:rPr>
      </w:pPr>
      <w:r w:rsidRPr="001D408A">
        <w:rPr>
          <w:rFonts w:ascii="Simplified Arabic" w:hAnsi="Simplified Arabic"/>
          <w:b w:val="0"/>
          <w:bCs w:val="0"/>
          <w:color w:val="000000"/>
          <w:sz w:val="28"/>
          <w:rtl/>
        </w:rPr>
        <w:t>شاط يشيط إذا احترق، وإن كان من شطن أي: بعد، فليس لقراءتهم</w:t>
      </w:r>
      <w:r w:rsidR="002255D0">
        <w:rPr>
          <w:rFonts w:ascii="Simplified Arabic" w:hAnsi="Simplified Arabic" w:hint="cs"/>
          <w:b w:val="0"/>
          <w:bCs w:val="0"/>
          <w:color w:val="000000"/>
          <w:sz w:val="28"/>
          <w:rtl/>
        </w:rPr>
        <w:t>ا</w:t>
      </w:r>
      <w:r w:rsidRPr="001D408A">
        <w:rPr>
          <w:rFonts w:ascii="Simplified Arabic" w:hAnsi="Simplified Arabic"/>
          <w:b w:val="0"/>
          <w:bCs w:val="0"/>
          <w:color w:val="000000"/>
          <w:sz w:val="28"/>
          <w:rtl/>
        </w:rPr>
        <w:t xml:space="preserve"> وجه؛ لأن النون أصلية، وإن كان من شاط كان له وجه؛ لأن النون مع الياء أو الواو مزيدة.</w:t>
      </w:r>
    </w:p>
    <w:p w:rsidR="002255D0" w:rsidRDefault="00035DCC" w:rsidP="002255D0">
      <w:pPr>
        <w:autoSpaceDE w:val="0"/>
        <w:autoSpaceDN w:val="0"/>
        <w:adjustRightInd w:val="0"/>
        <w:rPr>
          <w:rFonts w:ascii="Simplified Arabic" w:hAnsi="Simplified Arabic"/>
          <w:color w:val="000000"/>
          <w:sz w:val="28"/>
          <w:rtl/>
        </w:rPr>
      </w:pPr>
      <w:r w:rsidRPr="001D408A">
        <w:rPr>
          <w:rFonts w:ascii="Simplified Arabic" w:hAnsi="Simplified Arabic"/>
          <w:color w:val="000000"/>
          <w:sz w:val="28"/>
          <w:rtl/>
        </w:rPr>
        <w:t>"وقال يونس بن حبيب: سمعت أعرابي</w:t>
      </w:r>
      <w:r w:rsidR="002255D0">
        <w:rPr>
          <w:rFonts w:ascii="Simplified Arabic" w:hAnsi="Simplified Arabic" w:hint="cs"/>
          <w:color w:val="000000"/>
          <w:sz w:val="28"/>
          <w:rtl/>
        </w:rPr>
        <w:t>ًّ</w:t>
      </w:r>
      <w:r w:rsidR="00223D69">
        <w:rPr>
          <w:rFonts w:ascii="Simplified Arabic" w:hAnsi="Simplified Arabic"/>
          <w:color w:val="000000"/>
          <w:sz w:val="28"/>
          <w:rtl/>
        </w:rPr>
        <w:t>ا</w:t>
      </w:r>
      <w:r w:rsidRPr="001D408A">
        <w:rPr>
          <w:rFonts w:ascii="Simplified Arabic" w:hAnsi="Simplified Arabic"/>
          <w:color w:val="000000"/>
          <w:sz w:val="28"/>
          <w:rtl/>
        </w:rPr>
        <w:t xml:space="preserve"> يقول: دخلنا بساتين من ورائها بساتون، فقلت: ما أشبه هذا بقراءة الحسن</w:t>
      </w:r>
      <w:r w:rsidR="002255D0">
        <w:rPr>
          <w:rFonts w:ascii="Simplified Arabic" w:hAnsi="Simplified Arabic" w:hint="cs"/>
          <w:color w:val="000000"/>
          <w:sz w:val="28"/>
          <w:rtl/>
        </w:rPr>
        <w:t>.</w:t>
      </w:r>
    </w:p>
    <w:p w:rsidR="00035DCC" w:rsidRPr="001D408A" w:rsidRDefault="00035DCC" w:rsidP="002255D0">
      <w:pPr>
        <w:autoSpaceDE w:val="0"/>
        <w:autoSpaceDN w:val="0"/>
        <w:adjustRightInd w:val="0"/>
        <w:rPr>
          <w:rFonts w:ascii="Simplified Arabic" w:hAnsi="Simplified Arabic"/>
          <w:color w:val="000000"/>
          <w:sz w:val="28"/>
          <w:rtl/>
        </w:rPr>
      </w:pPr>
      <w:r w:rsidRPr="001D408A">
        <w:rPr>
          <w:rFonts w:ascii="Simplified Arabic" w:hAnsi="Simplified Arabic"/>
          <w:color w:val="000000"/>
          <w:sz w:val="28"/>
          <w:rtl/>
        </w:rPr>
        <w:t xml:space="preserve"> قوله تعالى: </w:t>
      </w:r>
      <w:r w:rsidRPr="001D408A">
        <w:rPr>
          <w:rFonts w:ascii="Simplified Arabic" w:hAnsi="Simplified Arabic"/>
          <w:color w:val="FF0000"/>
          <w:sz w:val="28"/>
          <w:rtl/>
        </w:rPr>
        <w:t>{فَلَا تَدْعُ مَعَ اللَّهِ إِلَهًا آخَرَ فَتَكُونَ مِنَ الْمُعَذَّبِينَ}</w:t>
      </w:r>
      <w:r w:rsidRPr="001D408A">
        <w:rPr>
          <w:rFonts w:ascii="Simplified Arabic" w:hAnsi="Simplified Arabic"/>
          <w:color w:val="000000"/>
          <w:sz w:val="28"/>
          <w:rtl/>
        </w:rPr>
        <w:t xml:space="preserve"> [سورة الشعراء</w:t>
      </w:r>
      <w:r w:rsidRPr="001D408A">
        <w:rPr>
          <w:rFonts w:ascii="Simplified Arabic" w:hAnsi="Simplified Arabic" w:hint="cs"/>
          <w:color w:val="000000"/>
          <w:sz w:val="28"/>
          <w:rtl/>
        </w:rPr>
        <w:t>:213</w:t>
      </w:r>
      <w:r w:rsidRPr="001D408A">
        <w:rPr>
          <w:rFonts w:ascii="Simplified Arabic" w:hAnsi="Simplified Arabic"/>
          <w:color w:val="000000"/>
          <w:sz w:val="28"/>
          <w:rtl/>
        </w:rPr>
        <w:t xml:space="preserve">] قيل: المعنى: قل لمن كفر هذا، وقيل: هو مخاطبة له- عليه السلام-، وإن كان لا يفعل هذا؛ لأنه معصوم مختار، ولكنه خوطب بهذا والمقصود غيره، ودل على هذا قوله: </w:t>
      </w:r>
      <w:r w:rsidRPr="001D408A">
        <w:rPr>
          <w:rFonts w:ascii="Simplified Arabic" w:hAnsi="Simplified Arabic"/>
          <w:color w:val="FF0000"/>
          <w:sz w:val="28"/>
          <w:rtl/>
        </w:rPr>
        <w:t>{وَأَنذِرْ عَشِيرَتَكَ الْأَقْرَبِينَ}</w:t>
      </w:r>
      <w:r w:rsidRPr="001D408A">
        <w:rPr>
          <w:rFonts w:ascii="Simplified Arabic" w:hAnsi="Simplified Arabic"/>
          <w:color w:val="000000"/>
          <w:sz w:val="28"/>
          <w:rtl/>
        </w:rPr>
        <w:t xml:space="preserve"> [سورة الشعراء</w:t>
      </w:r>
      <w:r w:rsidRPr="001D408A">
        <w:rPr>
          <w:rFonts w:ascii="Simplified Arabic" w:hAnsi="Simplified Arabic" w:hint="cs"/>
          <w:color w:val="000000"/>
          <w:sz w:val="28"/>
          <w:rtl/>
        </w:rPr>
        <w:t>:214</w:t>
      </w:r>
      <w:r w:rsidRPr="001D408A">
        <w:rPr>
          <w:rFonts w:ascii="Simplified Arabic" w:hAnsi="Simplified Arabic"/>
          <w:color w:val="000000"/>
          <w:sz w:val="28"/>
          <w:rtl/>
        </w:rPr>
        <w:t>] أي: لا يتّكلون على نسبهم وقرابتهم فيدعون ما يجب عليهم."</w:t>
      </w:r>
    </w:p>
    <w:p w:rsidR="00035DCC" w:rsidRPr="001D408A" w:rsidRDefault="00035DCC" w:rsidP="00035DCC">
      <w:pPr>
        <w:autoSpaceDE w:val="0"/>
        <w:autoSpaceDN w:val="0"/>
        <w:adjustRightInd w:val="0"/>
        <w:rPr>
          <w:rFonts w:ascii="Simplified Arabic" w:hAnsi="Simplified Arabic"/>
          <w:b w:val="0"/>
          <w:bCs w:val="0"/>
          <w:color w:val="000000"/>
          <w:sz w:val="28"/>
          <w:rtl/>
        </w:rPr>
      </w:pPr>
      <w:r w:rsidRPr="001D408A">
        <w:rPr>
          <w:rFonts w:ascii="Simplified Arabic" w:hAnsi="Simplified Arabic"/>
          <w:b w:val="0"/>
          <w:bCs w:val="0"/>
          <w:color w:val="000000"/>
          <w:sz w:val="28"/>
          <w:rtl/>
        </w:rPr>
        <w:t xml:space="preserve">يعني مثل ما جاء في قول الله -جل وعلا-: </w:t>
      </w:r>
      <w:r w:rsidRPr="001D408A">
        <w:rPr>
          <w:rFonts w:ascii="Simplified Arabic" w:hAnsi="Simplified Arabic"/>
          <w:b w:val="0"/>
          <w:bCs w:val="0"/>
          <w:color w:val="FF0000"/>
          <w:sz w:val="28"/>
          <w:rtl/>
        </w:rPr>
        <w:t>{لَئِنْ أَشْرَكْتَ لَيَحْبَطَنَّ عَمَلُكَ}</w:t>
      </w:r>
      <w:r w:rsidRPr="001D408A">
        <w:rPr>
          <w:rFonts w:ascii="Simplified Arabic" w:hAnsi="Simplified Arabic"/>
          <w:b w:val="0"/>
          <w:bCs w:val="0"/>
          <w:color w:val="000000"/>
          <w:sz w:val="28"/>
          <w:rtl/>
        </w:rPr>
        <w:t xml:space="preserve"> [سورة الزمر</w:t>
      </w:r>
      <w:r w:rsidRPr="001D408A">
        <w:rPr>
          <w:rFonts w:ascii="Simplified Arabic" w:hAnsi="Simplified Arabic" w:hint="cs"/>
          <w:b w:val="0"/>
          <w:bCs w:val="0"/>
          <w:color w:val="000000"/>
          <w:sz w:val="28"/>
          <w:rtl/>
        </w:rPr>
        <w:t>:65</w:t>
      </w:r>
      <w:r w:rsidRPr="001D408A">
        <w:rPr>
          <w:rFonts w:ascii="Simplified Arabic" w:hAnsi="Simplified Arabic"/>
          <w:b w:val="0"/>
          <w:bCs w:val="0"/>
          <w:color w:val="000000"/>
          <w:sz w:val="28"/>
          <w:rtl/>
        </w:rPr>
        <w:t>] وهو معصوم مما دون الشرك</w:t>
      </w:r>
      <w:r w:rsidR="002255D0">
        <w:rPr>
          <w:rFonts w:ascii="Simplified Arabic" w:hAnsi="Simplified Arabic" w:hint="cs"/>
          <w:b w:val="0"/>
          <w:bCs w:val="0"/>
          <w:color w:val="000000"/>
          <w:sz w:val="28"/>
          <w:rtl/>
        </w:rPr>
        <w:t>،</w:t>
      </w:r>
      <w:r w:rsidRPr="001D408A">
        <w:rPr>
          <w:rFonts w:ascii="Simplified Arabic" w:hAnsi="Simplified Arabic"/>
          <w:b w:val="0"/>
          <w:bCs w:val="0"/>
          <w:color w:val="000000"/>
          <w:sz w:val="28"/>
          <w:rtl/>
        </w:rPr>
        <w:t xml:space="preserve"> فكيف بالشرك؟ لكن المراد غيره.</w:t>
      </w:r>
    </w:p>
    <w:p w:rsidR="00035DCC" w:rsidRPr="001D408A" w:rsidRDefault="00035DCC" w:rsidP="00035DCC">
      <w:pPr>
        <w:autoSpaceDE w:val="0"/>
        <w:autoSpaceDN w:val="0"/>
        <w:adjustRightInd w:val="0"/>
        <w:rPr>
          <w:rFonts w:cs="Times New Roman"/>
          <w:sz w:val="28"/>
          <w:rtl/>
        </w:rPr>
      </w:pPr>
      <w:r w:rsidRPr="001D408A">
        <w:rPr>
          <w:rFonts w:ascii="Simplified Arabic" w:hAnsi="Simplified Arabic"/>
          <w:color w:val="000000"/>
          <w:sz w:val="28"/>
          <w:rtl/>
        </w:rPr>
        <w:t xml:space="preserve">" قوله تعالى: </w:t>
      </w:r>
      <w:r w:rsidRPr="001D408A">
        <w:rPr>
          <w:rFonts w:ascii="Simplified Arabic" w:hAnsi="Simplified Arabic"/>
          <w:color w:val="FF0000"/>
          <w:sz w:val="28"/>
          <w:rtl/>
        </w:rPr>
        <w:t>{وَأَنذِرْ عَشِيرَتَكَ الْأَقْرَبِينَ}</w:t>
      </w:r>
      <w:r w:rsidRPr="001D408A">
        <w:rPr>
          <w:rFonts w:ascii="Simplified Arabic" w:hAnsi="Simplified Arabic"/>
          <w:color w:val="000000"/>
          <w:sz w:val="28"/>
          <w:rtl/>
        </w:rPr>
        <w:t xml:space="preserve"> [سورة الشعراء</w:t>
      </w:r>
      <w:r w:rsidRPr="001D408A">
        <w:rPr>
          <w:rFonts w:ascii="Simplified Arabic" w:hAnsi="Simplified Arabic" w:hint="cs"/>
          <w:color w:val="000000"/>
          <w:sz w:val="28"/>
          <w:rtl/>
        </w:rPr>
        <w:t>:214</w:t>
      </w:r>
      <w:r w:rsidRPr="001D408A">
        <w:rPr>
          <w:rFonts w:ascii="Simplified Arabic" w:hAnsi="Simplified Arabic"/>
          <w:color w:val="000000"/>
          <w:sz w:val="28"/>
          <w:rtl/>
        </w:rPr>
        <w:t>] فيه مسألتان:</w:t>
      </w:r>
    </w:p>
    <w:p w:rsidR="00035DCC" w:rsidRPr="001D408A" w:rsidRDefault="00035DCC" w:rsidP="00035DCC">
      <w:pPr>
        <w:autoSpaceDE w:val="0"/>
        <w:autoSpaceDN w:val="0"/>
        <w:adjustRightInd w:val="0"/>
        <w:rPr>
          <w:rFonts w:ascii="Simplified Arabic" w:hAnsi="Simplified Arabic"/>
          <w:color w:val="000000"/>
          <w:sz w:val="28"/>
          <w:rtl/>
        </w:rPr>
      </w:pPr>
      <w:r w:rsidRPr="001D408A">
        <w:rPr>
          <w:rFonts w:ascii="Simplified Arabic" w:hAnsi="Simplified Arabic"/>
          <w:color w:val="000000"/>
          <w:sz w:val="28"/>
          <w:rtl/>
        </w:rPr>
        <w:t xml:space="preserve">الأولى: قوله تعالى: </w:t>
      </w:r>
      <w:r w:rsidRPr="001D408A">
        <w:rPr>
          <w:rFonts w:ascii="Simplified Arabic" w:hAnsi="Simplified Arabic"/>
          <w:color w:val="FF0000"/>
          <w:sz w:val="28"/>
          <w:rtl/>
        </w:rPr>
        <w:t xml:space="preserve">{وَأَنذِرْ عَشِيرَتَكَ الْأَقْرَبِينَ} </w:t>
      </w:r>
      <w:r w:rsidRPr="001D408A">
        <w:rPr>
          <w:rFonts w:ascii="Simplified Arabic" w:hAnsi="Simplified Arabic"/>
          <w:color w:val="000000"/>
          <w:sz w:val="28"/>
          <w:rtl/>
        </w:rPr>
        <w:t xml:space="preserve">خص عشيرته الأقربين بالإنذار؛ لتنحسم أطماع سائر عشيرته، وأطماع الأجانب في مفارقته إياهم على الشرك، وعشيرته الأقربون: قريش، وقيل: بنو عبد مناف، ووقع في صحيح مسلم: </w:t>
      </w:r>
      <w:r w:rsidR="00975732">
        <w:rPr>
          <w:rFonts w:ascii="Simplified Arabic" w:hAnsi="Simplified Arabic"/>
          <w:color w:val="0000FF"/>
          <w:sz w:val="28"/>
          <w:rtl/>
        </w:rPr>
        <w:t>«</w:t>
      </w:r>
      <w:r w:rsidRPr="001D408A">
        <w:rPr>
          <w:rFonts w:ascii="Simplified Arabic" w:hAnsi="Simplified Arabic"/>
          <w:color w:val="0000FF"/>
          <w:sz w:val="28"/>
          <w:rtl/>
        </w:rPr>
        <w:t>وأنذر عشيرتك الأقربين ورهطك منهم المخلصين</w:t>
      </w:r>
      <w:r w:rsidR="00975732">
        <w:rPr>
          <w:rFonts w:hint="cs"/>
          <w:color w:val="0000FF"/>
          <w:sz w:val="28"/>
          <w:rtl/>
        </w:rPr>
        <w:t>»</w:t>
      </w:r>
      <w:r w:rsidRPr="001D408A">
        <w:rPr>
          <w:rFonts w:ascii="Simplified Arabic" w:hAnsi="Simplified Arabic"/>
          <w:color w:val="000000"/>
          <w:sz w:val="28"/>
          <w:rtl/>
        </w:rPr>
        <w:t xml:space="preserve"> وظاهر هذا أنه كان قرآن</w:t>
      </w:r>
      <w:r w:rsidR="00223D69">
        <w:rPr>
          <w:rFonts w:ascii="Simplified Arabic" w:hAnsi="Simplified Arabic"/>
          <w:color w:val="000000"/>
          <w:sz w:val="28"/>
          <w:rtl/>
        </w:rPr>
        <w:t>ًا</w:t>
      </w:r>
      <w:r w:rsidRPr="001D408A">
        <w:rPr>
          <w:rFonts w:ascii="Simplified Arabic" w:hAnsi="Simplified Arabic"/>
          <w:color w:val="000000"/>
          <w:sz w:val="28"/>
          <w:rtl/>
        </w:rPr>
        <w:t xml:space="preserve"> يتلى وأنه نسخ، إذ لم يثبت نقله في المصحف ولا تواتر، ويلزم على ثبوته إشكال، وهو أنه كان يلزم عليه ألا ينذر إلا من آمن من عشيرته، فإن المؤمنين هم الذين يوصفون بالإخلاص في دين الإسلام، وفي حب النبي -صلى الله عليه وسلم- لا المشركون؛ لأنهم ليسوا على شيء من ذلك، والنبي -صلى الله عليه وسلم- دعا عشيرته كلهم، مؤمنهم وكافرهم، وأنذر جميعهم ومن معهم، ومن يأتي بعدهم -صلى الله عليه وسلم- فلم يثبت ذلك نقل</w:t>
      </w:r>
      <w:r w:rsidR="00223D69">
        <w:rPr>
          <w:rFonts w:ascii="Simplified Arabic" w:hAnsi="Simplified Arabic"/>
          <w:color w:val="000000"/>
          <w:sz w:val="28"/>
          <w:rtl/>
        </w:rPr>
        <w:t>ًا</w:t>
      </w:r>
      <w:r w:rsidRPr="001D408A">
        <w:rPr>
          <w:rFonts w:ascii="Simplified Arabic" w:hAnsi="Simplified Arabic"/>
          <w:color w:val="000000"/>
          <w:sz w:val="28"/>
          <w:rtl/>
        </w:rPr>
        <w:t xml:space="preserve"> ولا معنى."</w:t>
      </w:r>
    </w:p>
    <w:p w:rsidR="00035DCC" w:rsidRPr="001D408A" w:rsidRDefault="00035DCC" w:rsidP="00975732">
      <w:pPr>
        <w:autoSpaceDE w:val="0"/>
        <w:autoSpaceDN w:val="0"/>
        <w:adjustRightInd w:val="0"/>
        <w:rPr>
          <w:rFonts w:ascii="Simplified Arabic" w:hAnsi="Simplified Arabic"/>
          <w:b w:val="0"/>
          <w:bCs w:val="0"/>
          <w:color w:val="000000"/>
          <w:sz w:val="28"/>
          <w:rtl/>
        </w:rPr>
      </w:pPr>
      <w:r w:rsidRPr="001D408A">
        <w:rPr>
          <w:rFonts w:ascii="Simplified Arabic" w:hAnsi="Simplified Arabic"/>
          <w:b w:val="0"/>
          <w:bCs w:val="0"/>
          <w:color w:val="000000"/>
          <w:sz w:val="28"/>
          <w:rtl/>
        </w:rPr>
        <w:lastRenderedPageBreak/>
        <w:t xml:space="preserve">ما دام هو في صحيح مسلم فلا كلام، ويكون المعنى: </w:t>
      </w:r>
      <w:r w:rsidR="00975732">
        <w:rPr>
          <w:color w:val="0000FF"/>
          <w:sz w:val="28"/>
          <w:rtl/>
        </w:rPr>
        <w:t>«</w:t>
      </w:r>
      <w:r w:rsidRPr="001D408A">
        <w:rPr>
          <w:rFonts w:ascii="Simplified Arabic" w:hAnsi="Simplified Arabic"/>
          <w:b w:val="0"/>
          <w:bCs w:val="0"/>
          <w:color w:val="0000FF"/>
          <w:sz w:val="28"/>
          <w:rtl/>
        </w:rPr>
        <w:t>أنذر عشيرتك الأقربين ورهطك منهم المخلصين</w:t>
      </w:r>
      <w:r w:rsidR="00975732">
        <w:rPr>
          <w:color w:val="0000FF"/>
          <w:sz w:val="28"/>
          <w:rtl/>
        </w:rPr>
        <w:t>»</w:t>
      </w:r>
      <w:r w:rsidRPr="001D408A">
        <w:rPr>
          <w:rFonts w:ascii="Simplified Arabic" w:hAnsi="Simplified Arabic"/>
          <w:b w:val="0"/>
          <w:bCs w:val="0"/>
          <w:color w:val="0000FF"/>
          <w:sz w:val="28"/>
          <w:rtl/>
        </w:rPr>
        <w:t xml:space="preserve"> </w:t>
      </w:r>
      <w:r w:rsidRPr="001D408A">
        <w:rPr>
          <w:rFonts w:ascii="Simplified Arabic" w:hAnsi="Simplified Arabic"/>
          <w:b w:val="0"/>
          <w:bCs w:val="0"/>
          <w:color w:val="000000"/>
          <w:sz w:val="28"/>
          <w:rtl/>
        </w:rPr>
        <w:t>يعني تابع إنذارهم وتابع تخويفهم</w:t>
      </w:r>
      <w:r w:rsidR="002255D0">
        <w:rPr>
          <w:rFonts w:ascii="Simplified Arabic" w:hAnsi="Simplified Arabic" w:hint="cs"/>
          <w:b w:val="0"/>
          <w:bCs w:val="0"/>
          <w:color w:val="000000"/>
          <w:sz w:val="28"/>
          <w:rtl/>
        </w:rPr>
        <w:t>؛</w:t>
      </w:r>
      <w:r w:rsidRPr="001D408A">
        <w:rPr>
          <w:rFonts w:ascii="Simplified Arabic" w:hAnsi="Simplified Arabic"/>
          <w:b w:val="0"/>
          <w:bCs w:val="0"/>
          <w:color w:val="000000"/>
          <w:sz w:val="28"/>
          <w:rtl/>
        </w:rPr>
        <w:t xml:space="preserve"> لئلا يرتدوا وتعاهدهم بذلك</w:t>
      </w:r>
      <w:r w:rsidR="002255D0">
        <w:rPr>
          <w:rFonts w:ascii="Simplified Arabic" w:hAnsi="Simplified Arabic" w:hint="cs"/>
          <w:b w:val="0"/>
          <w:bCs w:val="0"/>
          <w:color w:val="000000"/>
          <w:sz w:val="28"/>
          <w:rtl/>
        </w:rPr>
        <w:t>،</w:t>
      </w:r>
      <w:r w:rsidRPr="001D408A">
        <w:rPr>
          <w:rFonts w:ascii="Simplified Arabic" w:hAnsi="Simplified Arabic"/>
          <w:b w:val="0"/>
          <w:bCs w:val="0"/>
          <w:color w:val="000000"/>
          <w:sz w:val="28"/>
          <w:rtl/>
        </w:rPr>
        <w:t xml:space="preserve"> فهم أولى الناس بذلك، وإن كانوا مسلمين، فالمسلم إذا دخل في الإسلام لا تؤمن عليه الفتنة وأن يرجع، هو بحاجة إلى أن ي</w:t>
      </w:r>
      <w:r w:rsidR="002255D0">
        <w:rPr>
          <w:rFonts w:ascii="Simplified Arabic" w:hAnsi="Simplified Arabic" w:hint="cs"/>
          <w:b w:val="0"/>
          <w:bCs w:val="0"/>
          <w:color w:val="000000"/>
          <w:sz w:val="28"/>
          <w:rtl/>
        </w:rPr>
        <w:t>ُ</w:t>
      </w:r>
      <w:r w:rsidRPr="001D408A">
        <w:rPr>
          <w:rFonts w:ascii="Simplified Arabic" w:hAnsi="Simplified Arabic"/>
          <w:b w:val="0"/>
          <w:bCs w:val="0"/>
          <w:color w:val="000000"/>
          <w:sz w:val="28"/>
          <w:rtl/>
        </w:rPr>
        <w:t xml:space="preserve">تعهّد، كما أمر المؤمن أن يؤمن، </w:t>
      </w:r>
      <w:r w:rsidRPr="001D408A">
        <w:rPr>
          <w:rFonts w:ascii="Simplified Arabic" w:hAnsi="Simplified Arabic"/>
          <w:b w:val="0"/>
          <w:bCs w:val="0"/>
          <w:color w:val="FF0000"/>
          <w:sz w:val="28"/>
          <w:rtl/>
        </w:rPr>
        <w:t>{يَا أَيُّهَا الَّذِينَ آمَنُواْ آمِنُواْ}</w:t>
      </w:r>
      <w:r w:rsidRPr="001D408A">
        <w:rPr>
          <w:rFonts w:ascii="Simplified Arabic" w:hAnsi="Simplified Arabic"/>
          <w:b w:val="0"/>
          <w:bCs w:val="0"/>
          <w:color w:val="000000"/>
          <w:sz w:val="28"/>
          <w:rtl/>
        </w:rPr>
        <w:t xml:space="preserve"> [سورة النساء</w:t>
      </w:r>
      <w:r w:rsidRPr="001D408A">
        <w:rPr>
          <w:rFonts w:ascii="Simplified Arabic" w:hAnsi="Simplified Arabic" w:hint="cs"/>
          <w:b w:val="0"/>
          <w:bCs w:val="0"/>
          <w:color w:val="000000"/>
          <w:sz w:val="28"/>
          <w:rtl/>
        </w:rPr>
        <w:t>:136</w:t>
      </w:r>
      <w:r w:rsidR="002255D0">
        <w:rPr>
          <w:rFonts w:ascii="Simplified Arabic" w:hAnsi="Simplified Arabic"/>
          <w:b w:val="0"/>
          <w:bCs w:val="0"/>
          <w:color w:val="000000"/>
          <w:sz w:val="28"/>
          <w:rtl/>
        </w:rPr>
        <w:t xml:space="preserve">] يعني </w:t>
      </w:r>
      <w:r w:rsidR="002255D0">
        <w:rPr>
          <w:rFonts w:ascii="Simplified Arabic" w:hAnsi="Simplified Arabic" w:hint="cs"/>
          <w:b w:val="0"/>
          <w:bCs w:val="0"/>
          <w:color w:val="000000"/>
          <w:sz w:val="28"/>
          <w:rtl/>
        </w:rPr>
        <w:t>ا</w:t>
      </w:r>
      <w:r w:rsidRPr="001D408A">
        <w:rPr>
          <w:rFonts w:ascii="Simplified Arabic" w:hAnsi="Simplified Arabic"/>
          <w:b w:val="0"/>
          <w:bCs w:val="0"/>
          <w:color w:val="000000"/>
          <w:sz w:val="28"/>
          <w:rtl/>
        </w:rPr>
        <w:t>ثبتوا ودوموا على إيمانكم</w:t>
      </w:r>
      <w:r w:rsidR="002255D0">
        <w:rPr>
          <w:rFonts w:ascii="Simplified Arabic" w:hAnsi="Simplified Arabic" w:hint="cs"/>
          <w:b w:val="0"/>
          <w:bCs w:val="0"/>
          <w:color w:val="000000"/>
          <w:sz w:val="28"/>
          <w:rtl/>
        </w:rPr>
        <w:t>،</w:t>
      </w:r>
      <w:r w:rsidRPr="001D408A">
        <w:rPr>
          <w:rFonts w:ascii="Simplified Arabic" w:hAnsi="Simplified Arabic"/>
          <w:b w:val="0"/>
          <w:bCs w:val="0"/>
          <w:color w:val="000000"/>
          <w:sz w:val="28"/>
          <w:rtl/>
        </w:rPr>
        <w:t xml:space="preserve"> فالمعنى صحيح، والنقل صحيح أيض</w:t>
      </w:r>
      <w:r w:rsidR="00223D69">
        <w:rPr>
          <w:rFonts w:ascii="Simplified Arabic" w:hAnsi="Simplified Arabic"/>
          <w:b w:val="0"/>
          <w:bCs w:val="0"/>
          <w:color w:val="000000"/>
          <w:sz w:val="28"/>
          <w:rtl/>
        </w:rPr>
        <w:t>ًا</w:t>
      </w:r>
      <w:r w:rsidRPr="001D408A">
        <w:rPr>
          <w:rFonts w:ascii="Simplified Arabic" w:hAnsi="Simplified Arabic"/>
          <w:b w:val="0"/>
          <w:bCs w:val="0"/>
          <w:color w:val="000000"/>
          <w:sz w:val="28"/>
          <w:rtl/>
        </w:rPr>
        <w:t>.</w:t>
      </w:r>
    </w:p>
    <w:p w:rsidR="00035DCC" w:rsidRPr="001D408A" w:rsidRDefault="00035DCC" w:rsidP="00035DCC">
      <w:pPr>
        <w:autoSpaceDE w:val="0"/>
        <w:autoSpaceDN w:val="0"/>
        <w:adjustRightInd w:val="0"/>
        <w:rPr>
          <w:rFonts w:ascii="Simplified Arabic" w:hAnsi="Simplified Arabic"/>
          <w:color w:val="000000"/>
          <w:sz w:val="28"/>
          <w:rtl/>
        </w:rPr>
      </w:pPr>
      <w:r w:rsidRPr="001D408A">
        <w:rPr>
          <w:rFonts w:ascii="Simplified Arabic" w:hAnsi="Simplified Arabic"/>
          <w:color w:val="000000"/>
          <w:sz w:val="28"/>
          <w:rtl/>
        </w:rPr>
        <w:t>طالب: ما يخالف المعنى الأول؟ عبادك منهم المخلصين</w:t>
      </w:r>
      <w:r w:rsidRPr="001D408A">
        <w:rPr>
          <w:rFonts w:ascii="Simplified Arabic" w:hAnsi="Simplified Arabic" w:hint="cs"/>
          <w:color w:val="000000"/>
          <w:sz w:val="28"/>
          <w:rtl/>
        </w:rPr>
        <w:t>.......</w:t>
      </w:r>
      <w:r w:rsidRPr="001D408A">
        <w:rPr>
          <w:rFonts w:ascii="Simplified Arabic" w:hAnsi="Simplified Arabic"/>
          <w:color w:val="000000"/>
          <w:sz w:val="28"/>
          <w:rtl/>
        </w:rPr>
        <w:t>.</w:t>
      </w:r>
    </w:p>
    <w:p w:rsidR="00035DCC" w:rsidRPr="001D408A" w:rsidRDefault="002255D0" w:rsidP="00035DCC">
      <w:pPr>
        <w:autoSpaceDE w:val="0"/>
        <w:autoSpaceDN w:val="0"/>
        <w:adjustRightInd w:val="0"/>
        <w:rPr>
          <w:rFonts w:ascii="Simplified Arabic" w:hAnsi="Simplified Arabic"/>
          <w:b w:val="0"/>
          <w:bCs w:val="0"/>
          <w:color w:val="000000"/>
          <w:sz w:val="28"/>
          <w:rtl/>
        </w:rPr>
      </w:pPr>
      <w:r>
        <w:rPr>
          <w:rFonts w:ascii="Simplified Arabic" w:hAnsi="Simplified Arabic" w:hint="cs"/>
          <w:b w:val="0"/>
          <w:bCs w:val="0"/>
          <w:color w:val="000000"/>
          <w:sz w:val="28"/>
          <w:rtl/>
        </w:rPr>
        <w:t>ما</w:t>
      </w:r>
      <w:r w:rsidR="00035DCC" w:rsidRPr="001D408A">
        <w:rPr>
          <w:rFonts w:ascii="Simplified Arabic" w:hAnsi="Simplified Arabic"/>
          <w:b w:val="0"/>
          <w:bCs w:val="0"/>
          <w:color w:val="000000"/>
          <w:sz w:val="28"/>
          <w:rtl/>
        </w:rPr>
        <w:t xml:space="preserve"> المانع؟</w:t>
      </w:r>
    </w:p>
    <w:p w:rsidR="00035DCC" w:rsidRPr="001D408A" w:rsidRDefault="00035DCC" w:rsidP="00035DCC">
      <w:pPr>
        <w:autoSpaceDE w:val="0"/>
        <w:autoSpaceDN w:val="0"/>
        <w:adjustRightInd w:val="0"/>
        <w:rPr>
          <w:rFonts w:ascii="Simplified Arabic" w:hAnsi="Simplified Arabic"/>
          <w:color w:val="000000"/>
          <w:sz w:val="28"/>
          <w:rtl/>
        </w:rPr>
      </w:pPr>
      <w:r w:rsidRPr="001D408A">
        <w:rPr>
          <w:rFonts w:ascii="Simplified Arabic" w:hAnsi="Simplified Arabic"/>
          <w:color w:val="000000"/>
          <w:sz w:val="28"/>
          <w:rtl/>
        </w:rPr>
        <w:t>طالب:</w:t>
      </w:r>
      <w:r w:rsidRPr="001D408A">
        <w:rPr>
          <w:rFonts w:ascii="Simplified Arabic" w:hAnsi="Simplified Arabic" w:hint="cs"/>
          <w:color w:val="000000"/>
          <w:sz w:val="28"/>
          <w:rtl/>
        </w:rPr>
        <w:t>..........</w:t>
      </w:r>
    </w:p>
    <w:p w:rsidR="00035DCC" w:rsidRPr="001D408A" w:rsidRDefault="00035DCC" w:rsidP="00035DCC">
      <w:pPr>
        <w:autoSpaceDE w:val="0"/>
        <w:autoSpaceDN w:val="0"/>
        <w:adjustRightInd w:val="0"/>
        <w:rPr>
          <w:rFonts w:cs="Times New Roman"/>
          <w:b w:val="0"/>
          <w:bCs w:val="0"/>
          <w:sz w:val="28"/>
          <w:rtl/>
        </w:rPr>
      </w:pPr>
      <w:r w:rsidRPr="001D408A">
        <w:rPr>
          <w:rFonts w:ascii="Simplified Arabic" w:hAnsi="Simplified Arabic"/>
          <w:b w:val="0"/>
          <w:bCs w:val="0"/>
          <w:color w:val="000000"/>
          <w:sz w:val="28"/>
          <w:rtl/>
        </w:rPr>
        <w:t>كلامهم وجيه</w:t>
      </w:r>
      <w:r w:rsidR="002255D0">
        <w:rPr>
          <w:rFonts w:ascii="Simplified Arabic" w:hAnsi="Simplified Arabic" w:hint="cs"/>
          <w:b w:val="0"/>
          <w:bCs w:val="0"/>
          <w:color w:val="000000"/>
          <w:sz w:val="28"/>
          <w:rtl/>
        </w:rPr>
        <w:t>،</w:t>
      </w:r>
      <w:r w:rsidRPr="001D408A">
        <w:rPr>
          <w:rFonts w:ascii="Simplified Arabic" w:hAnsi="Simplified Arabic"/>
          <w:b w:val="0"/>
          <w:bCs w:val="0"/>
          <w:color w:val="000000"/>
          <w:sz w:val="28"/>
          <w:rtl/>
        </w:rPr>
        <w:t xml:space="preserve"> لكن من جهة أن المؤمن أنه لا ينذر إلا المؤمن؟ لا، ينذر المؤمن ويهتم به ويعتنى به، وليس معنى هذا أنه لا ينذر غيره.</w:t>
      </w:r>
    </w:p>
    <w:p w:rsidR="00035DCC" w:rsidRPr="00E03368" w:rsidRDefault="00035DCC" w:rsidP="00975732">
      <w:pPr>
        <w:autoSpaceDE w:val="0"/>
        <w:autoSpaceDN w:val="0"/>
        <w:adjustRightInd w:val="0"/>
        <w:rPr>
          <w:rFonts w:ascii="Simplified Arabic" w:hAnsi="Simplified Arabic"/>
          <w:color w:val="000000"/>
          <w:sz w:val="28"/>
          <w:rtl/>
        </w:rPr>
      </w:pPr>
      <w:r w:rsidRPr="00E03368">
        <w:rPr>
          <w:rFonts w:ascii="Simplified Arabic" w:hAnsi="Simplified Arabic"/>
          <w:color w:val="000000"/>
          <w:sz w:val="28"/>
          <w:rtl/>
        </w:rPr>
        <w:t xml:space="preserve">"وروى مسلم من حديث أبي هريرة قال: لما نزلت هذه الآية </w:t>
      </w:r>
      <w:r w:rsidRPr="00E03368">
        <w:rPr>
          <w:rFonts w:ascii="Simplified Arabic" w:hAnsi="Simplified Arabic"/>
          <w:color w:val="FF0000"/>
          <w:sz w:val="28"/>
          <w:rtl/>
        </w:rPr>
        <w:t>{وَأَنذِرْ عَشِيرَتَكَ الْأَقْرَبِينَ}</w:t>
      </w:r>
      <w:r w:rsidRPr="00E03368">
        <w:rPr>
          <w:rFonts w:ascii="Simplified Arabic" w:hAnsi="Simplified Arabic"/>
          <w:color w:val="000000"/>
          <w:sz w:val="28"/>
          <w:rtl/>
        </w:rPr>
        <w:t xml:space="preserve"> دعا رسول الله -صلى الله عليه وسلم- قريش</w:t>
      </w:r>
      <w:r w:rsidR="00223D69">
        <w:rPr>
          <w:rFonts w:ascii="Simplified Arabic" w:hAnsi="Simplified Arabic"/>
          <w:color w:val="000000"/>
          <w:sz w:val="28"/>
          <w:rtl/>
        </w:rPr>
        <w:t>ًا</w:t>
      </w:r>
      <w:r w:rsidRPr="00E03368">
        <w:rPr>
          <w:rFonts w:ascii="Simplified Arabic" w:hAnsi="Simplified Arabic"/>
          <w:color w:val="000000"/>
          <w:sz w:val="28"/>
          <w:rtl/>
        </w:rPr>
        <w:t xml:space="preserve"> فاجتمعوا فعمّ وخصّ فقال: </w:t>
      </w:r>
      <w:r w:rsidR="00975732">
        <w:rPr>
          <w:color w:val="0000FF"/>
          <w:sz w:val="28"/>
          <w:rtl/>
        </w:rPr>
        <w:t>«</w:t>
      </w:r>
      <w:r w:rsidRPr="00E03368">
        <w:rPr>
          <w:rFonts w:ascii="Simplified Arabic" w:hAnsi="Simplified Arabic"/>
          <w:color w:val="0000FF"/>
          <w:sz w:val="28"/>
          <w:rtl/>
        </w:rPr>
        <w:t>يا بني كعب بن لؤي أنقذوا أنفسكم من النار، يا بني مرة بن كعب أنقذوا أنفسكم من النار، يا بني عبد شمس أنقذوا أنفسكم من النار، يا بني عبد مناف أنقذوا أنفسكم من النار، يا بني هاشم أنقذوا أنفسكم من النار، يا بني عبد المطلب أنقذوا أنفسكم من النار، يا فاطمة أنقذي نفسك من النار، فإني لا أملك لكم من الله شيئ</w:t>
      </w:r>
      <w:r w:rsidR="00223D69">
        <w:rPr>
          <w:rFonts w:ascii="Simplified Arabic" w:hAnsi="Simplified Arabic"/>
          <w:color w:val="0000FF"/>
          <w:sz w:val="28"/>
          <w:rtl/>
        </w:rPr>
        <w:t>ًا</w:t>
      </w:r>
      <w:r w:rsidRPr="00E03368">
        <w:rPr>
          <w:rFonts w:ascii="Simplified Arabic" w:hAnsi="Simplified Arabic"/>
          <w:color w:val="0000FF"/>
          <w:sz w:val="28"/>
          <w:rtl/>
        </w:rPr>
        <w:t xml:space="preserve"> غير أن لكم رحم</w:t>
      </w:r>
      <w:r w:rsidR="00223D69">
        <w:rPr>
          <w:rFonts w:ascii="Simplified Arabic" w:hAnsi="Simplified Arabic"/>
          <w:color w:val="0000FF"/>
          <w:sz w:val="28"/>
          <w:rtl/>
        </w:rPr>
        <w:t>ًا</w:t>
      </w:r>
      <w:r w:rsidRPr="00E03368">
        <w:rPr>
          <w:rFonts w:ascii="Simplified Arabic" w:hAnsi="Simplified Arabic"/>
          <w:color w:val="0000FF"/>
          <w:sz w:val="28"/>
          <w:rtl/>
        </w:rPr>
        <w:t xml:space="preserve"> سأبُلها ببلالها</w:t>
      </w:r>
      <w:r w:rsidR="00975732">
        <w:rPr>
          <w:color w:val="0000FF"/>
          <w:sz w:val="28"/>
          <w:rtl/>
        </w:rPr>
        <w:t>»</w:t>
      </w:r>
      <w:r w:rsidRPr="00E03368">
        <w:rPr>
          <w:rFonts w:ascii="Simplified Arabic" w:hAnsi="Simplified Arabic"/>
          <w:color w:val="000000"/>
          <w:sz w:val="28"/>
          <w:rtl/>
        </w:rPr>
        <w:t>."</w:t>
      </w:r>
    </w:p>
    <w:p w:rsidR="00035DCC" w:rsidRPr="00E03368" w:rsidRDefault="00035DCC" w:rsidP="00035DCC">
      <w:pPr>
        <w:autoSpaceDE w:val="0"/>
        <w:autoSpaceDN w:val="0"/>
        <w:adjustRightInd w:val="0"/>
        <w:rPr>
          <w:rFonts w:ascii="Simplified Arabic" w:hAnsi="Simplified Arabic"/>
          <w:b w:val="0"/>
          <w:bCs w:val="0"/>
          <w:color w:val="000000"/>
          <w:sz w:val="28"/>
          <w:rtl/>
        </w:rPr>
      </w:pPr>
      <w:r w:rsidRPr="00E03368">
        <w:rPr>
          <w:rFonts w:ascii="Simplified Arabic" w:hAnsi="Simplified Arabic"/>
          <w:b w:val="0"/>
          <w:bCs w:val="0"/>
          <w:color w:val="000000"/>
          <w:sz w:val="28"/>
          <w:rtl/>
        </w:rPr>
        <w:t>يعني أصلها.</w:t>
      </w:r>
    </w:p>
    <w:p w:rsidR="002255D0" w:rsidRDefault="00035DCC" w:rsidP="002255D0">
      <w:pPr>
        <w:autoSpaceDE w:val="0"/>
        <w:autoSpaceDN w:val="0"/>
        <w:adjustRightInd w:val="0"/>
        <w:rPr>
          <w:rFonts w:ascii="Simplified Arabic" w:hAnsi="Simplified Arabic"/>
          <w:color w:val="000000"/>
          <w:sz w:val="28"/>
          <w:rtl/>
        </w:rPr>
      </w:pPr>
      <w:r w:rsidRPr="00E03368">
        <w:rPr>
          <w:rFonts w:ascii="Simplified Arabic" w:hAnsi="Simplified Arabic"/>
          <w:color w:val="000000"/>
          <w:sz w:val="28"/>
          <w:rtl/>
        </w:rPr>
        <w:t xml:space="preserve">"الثانية: في هذا الحديث والآية دليل على أن القرب في الأنساب لا ينفع مع البعد في الأسباب، ودليل على جواز صلة المؤمن الكافر وإرشاده ونصيحته؛ لقوله: </w:t>
      </w:r>
      <w:r w:rsidR="00975732">
        <w:rPr>
          <w:color w:val="0000FF"/>
          <w:sz w:val="28"/>
          <w:rtl/>
        </w:rPr>
        <w:t>«</w:t>
      </w:r>
      <w:r w:rsidRPr="00E03368">
        <w:rPr>
          <w:rFonts w:ascii="Simplified Arabic" w:hAnsi="Simplified Arabic"/>
          <w:color w:val="0000FF"/>
          <w:sz w:val="28"/>
          <w:rtl/>
        </w:rPr>
        <w:t>إن لكم رحم</w:t>
      </w:r>
      <w:r w:rsidR="00223D69">
        <w:rPr>
          <w:rFonts w:ascii="Simplified Arabic" w:hAnsi="Simplified Arabic"/>
          <w:color w:val="0000FF"/>
          <w:sz w:val="28"/>
          <w:rtl/>
        </w:rPr>
        <w:t>ًا</w:t>
      </w:r>
      <w:r w:rsidRPr="00E03368">
        <w:rPr>
          <w:rFonts w:ascii="Simplified Arabic" w:hAnsi="Simplified Arabic"/>
          <w:color w:val="0000FF"/>
          <w:sz w:val="28"/>
          <w:rtl/>
        </w:rPr>
        <w:t xml:space="preserve"> سأبلها ببلالها</w:t>
      </w:r>
      <w:r w:rsidR="00975732">
        <w:rPr>
          <w:color w:val="0000FF"/>
          <w:sz w:val="28"/>
          <w:rtl/>
        </w:rPr>
        <w:t>»</w:t>
      </w:r>
      <w:r w:rsidRPr="00E03368">
        <w:rPr>
          <w:rFonts w:ascii="Simplified Arabic" w:hAnsi="Simplified Arabic"/>
          <w:color w:val="000000"/>
          <w:sz w:val="28"/>
          <w:rtl/>
        </w:rPr>
        <w:t xml:space="preserve"> وقوله- عزَّ وجلَّ-: </w:t>
      </w:r>
      <w:r w:rsidRPr="00E03368">
        <w:rPr>
          <w:rFonts w:ascii="Simplified Arabic" w:hAnsi="Simplified Arabic"/>
          <w:color w:val="FF0000"/>
          <w:sz w:val="28"/>
          <w:rtl/>
        </w:rPr>
        <w:t xml:space="preserve">{لَا يَنْهَاكُمُ اللَّهُ عَنِ الَّذِينَ لَمْ يُقَاتِلُوكُمْ فِي الدِّينِ} </w:t>
      </w:r>
      <w:r w:rsidRPr="00E03368">
        <w:rPr>
          <w:rFonts w:ascii="Simplified Arabic" w:hAnsi="Simplified Arabic"/>
          <w:color w:val="000000"/>
          <w:sz w:val="28"/>
          <w:rtl/>
        </w:rPr>
        <w:t>[سورة الممتحنة</w:t>
      </w:r>
      <w:r w:rsidRPr="00E03368">
        <w:rPr>
          <w:rFonts w:ascii="Simplified Arabic" w:hAnsi="Simplified Arabic" w:hint="cs"/>
          <w:color w:val="000000"/>
          <w:sz w:val="28"/>
          <w:rtl/>
        </w:rPr>
        <w:t>:8</w:t>
      </w:r>
      <w:r w:rsidRPr="00E03368">
        <w:rPr>
          <w:rFonts w:ascii="Simplified Arabic" w:hAnsi="Simplified Arabic"/>
          <w:color w:val="000000"/>
          <w:sz w:val="28"/>
          <w:rtl/>
        </w:rPr>
        <w:t>] الآية على ما يأتي بيانه هناك -إن شاء الله-</w:t>
      </w:r>
      <w:r w:rsidR="002255D0">
        <w:rPr>
          <w:rFonts w:ascii="Simplified Arabic" w:hAnsi="Simplified Arabic" w:hint="cs"/>
          <w:color w:val="000000"/>
          <w:sz w:val="28"/>
          <w:rtl/>
        </w:rPr>
        <w:t>.</w:t>
      </w:r>
    </w:p>
    <w:p w:rsidR="002255D0" w:rsidRDefault="00035DCC" w:rsidP="002255D0">
      <w:pPr>
        <w:autoSpaceDE w:val="0"/>
        <w:autoSpaceDN w:val="0"/>
        <w:adjustRightInd w:val="0"/>
        <w:rPr>
          <w:rFonts w:ascii="Simplified Arabic" w:hAnsi="Simplified Arabic"/>
          <w:color w:val="000000"/>
          <w:sz w:val="28"/>
          <w:rtl/>
        </w:rPr>
      </w:pPr>
      <w:r w:rsidRPr="00E03368">
        <w:rPr>
          <w:rFonts w:ascii="Simplified Arabic" w:hAnsi="Simplified Arabic"/>
          <w:color w:val="000000"/>
          <w:sz w:val="28"/>
          <w:rtl/>
        </w:rPr>
        <w:t xml:space="preserve"> قوله تعالى: </w:t>
      </w:r>
      <w:r w:rsidRPr="00E03368">
        <w:rPr>
          <w:rFonts w:ascii="Simplified Arabic" w:hAnsi="Simplified Arabic"/>
          <w:color w:val="FF0000"/>
          <w:sz w:val="28"/>
          <w:rtl/>
        </w:rPr>
        <w:t>{وَاخْفِضْ جَنَاحَكَ لِمَنِ اتَّبَعَكَ مِنَ الْمُؤْمِنِينَ}</w:t>
      </w:r>
      <w:r w:rsidRPr="00E03368">
        <w:rPr>
          <w:rFonts w:ascii="Simplified Arabic" w:hAnsi="Simplified Arabic"/>
          <w:color w:val="000000"/>
          <w:sz w:val="28"/>
          <w:rtl/>
        </w:rPr>
        <w:t xml:space="preserve"> [سورة الشعراء</w:t>
      </w:r>
      <w:r w:rsidRPr="00E03368">
        <w:rPr>
          <w:rFonts w:ascii="Simplified Arabic" w:hAnsi="Simplified Arabic" w:hint="cs"/>
          <w:color w:val="000000"/>
          <w:sz w:val="28"/>
          <w:rtl/>
        </w:rPr>
        <w:t>:215</w:t>
      </w:r>
      <w:r w:rsidRPr="00E03368">
        <w:rPr>
          <w:rFonts w:ascii="Simplified Arabic" w:hAnsi="Simplified Arabic"/>
          <w:color w:val="000000"/>
          <w:sz w:val="28"/>
          <w:rtl/>
        </w:rPr>
        <w:t xml:space="preserve">] تقدم في سورة (الحجر) و (سبحان) يقال: خفض جناحه إذا لان، </w:t>
      </w:r>
      <w:r w:rsidRPr="00E03368">
        <w:rPr>
          <w:rFonts w:ascii="Simplified Arabic" w:hAnsi="Simplified Arabic"/>
          <w:color w:val="FF0000"/>
          <w:sz w:val="28"/>
          <w:rtl/>
        </w:rPr>
        <w:t xml:space="preserve">{فَإِنْ عَصَوْكَ} </w:t>
      </w:r>
      <w:r w:rsidRPr="00E03368">
        <w:rPr>
          <w:rFonts w:ascii="Simplified Arabic" w:hAnsi="Simplified Arabic"/>
          <w:color w:val="000000"/>
          <w:sz w:val="28"/>
          <w:rtl/>
        </w:rPr>
        <w:t>[سورة الشعراء</w:t>
      </w:r>
      <w:r w:rsidRPr="00E03368">
        <w:rPr>
          <w:rFonts w:ascii="Simplified Arabic" w:hAnsi="Simplified Arabic" w:hint="cs"/>
          <w:color w:val="000000"/>
          <w:sz w:val="28"/>
          <w:rtl/>
        </w:rPr>
        <w:t>:216</w:t>
      </w:r>
      <w:r w:rsidRPr="00E03368">
        <w:rPr>
          <w:rFonts w:ascii="Simplified Arabic" w:hAnsi="Simplified Arabic"/>
          <w:color w:val="000000"/>
          <w:sz w:val="28"/>
          <w:rtl/>
        </w:rPr>
        <w:t xml:space="preserve">] أي خالفوا أمرك، </w:t>
      </w:r>
      <w:r w:rsidRPr="00E03368">
        <w:rPr>
          <w:rFonts w:ascii="Simplified Arabic" w:hAnsi="Simplified Arabic"/>
          <w:color w:val="FF0000"/>
          <w:sz w:val="28"/>
          <w:rtl/>
        </w:rPr>
        <w:t>{فَقُلْ إِنِّي بَرِيءٌ مِّمَّا تَعْمَلُونَ}</w:t>
      </w:r>
      <w:r w:rsidRPr="00E03368">
        <w:rPr>
          <w:rFonts w:ascii="Simplified Arabic" w:hAnsi="Simplified Arabic"/>
          <w:color w:val="000000"/>
          <w:sz w:val="28"/>
          <w:rtl/>
        </w:rPr>
        <w:t xml:space="preserve"> أي بريء من معصيتكم إياي؛ لأن عصيانهم إياه عصيان لله- عزَّ وجلَّ-؛ لأنه- عليه السلام- لا يأمر إلا بما يرضاه، ومن تبرأ منه فقد تبرأ الله منه</w:t>
      </w:r>
      <w:r w:rsidR="002255D0">
        <w:rPr>
          <w:rFonts w:ascii="Simplified Arabic" w:hAnsi="Simplified Arabic" w:hint="cs"/>
          <w:color w:val="000000"/>
          <w:sz w:val="28"/>
          <w:rtl/>
        </w:rPr>
        <w:t>.</w:t>
      </w:r>
    </w:p>
    <w:p w:rsidR="00035DCC" w:rsidRPr="00E03368" w:rsidRDefault="00035DCC" w:rsidP="002255D0">
      <w:pPr>
        <w:autoSpaceDE w:val="0"/>
        <w:autoSpaceDN w:val="0"/>
        <w:adjustRightInd w:val="0"/>
        <w:rPr>
          <w:rFonts w:cs="Times New Roman"/>
          <w:sz w:val="28"/>
          <w:rtl/>
        </w:rPr>
      </w:pPr>
      <w:r w:rsidRPr="00E03368">
        <w:rPr>
          <w:rFonts w:ascii="Simplified Arabic" w:hAnsi="Simplified Arabic"/>
          <w:color w:val="000000"/>
          <w:sz w:val="28"/>
          <w:rtl/>
        </w:rPr>
        <w:t xml:space="preserve"> قوله تعالى: </w:t>
      </w:r>
      <w:r w:rsidRPr="00E03368">
        <w:rPr>
          <w:rFonts w:ascii="Simplified Arabic" w:hAnsi="Simplified Arabic"/>
          <w:color w:val="FF0000"/>
          <w:sz w:val="28"/>
          <w:rtl/>
        </w:rPr>
        <w:t xml:space="preserve">{وَتَوَكَّلْ عَلَى الْعَزِيزِ الرَّحِيمِ} </w:t>
      </w:r>
      <w:r w:rsidRPr="00E03368">
        <w:rPr>
          <w:rFonts w:ascii="Simplified Arabic" w:hAnsi="Simplified Arabic"/>
          <w:color w:val="000000"/>
          <w:sz w:val="28"/>
          <w:rtl/>
        </w:rPr>
        <w:t>[سورة الشعراء</w:t>
      </w:r>
      <w:r w:rsidRPr="00E03368">
        <w:rPr>
          <w:rFonts w:ascii="Simplified Arabic" w:hAnsi="Simplified Arabic" w:hint="cs"/>
          <w:color w:val="000000"/>
          <w:sz w:val="28"/>
          <w:rtl/>
        </w:rPr>
        <w:t>:217</w:t>
      </w:r>
      <w:r w:rsidRPr="00E03368">
        <w:rPr>
          <w:rFonts w:ascii="Simplified Arabic" w:hAnsi="Simplified Arabic"/>
          <w:color w:val="000000"/>
          <w:sz w:val="28"/>
          <w:rtl/>
        </w:rPr>
        <w:t>] أي: فو</w:t>
      </w:r>
      <w:r w:rsidR="002255D0">
        <w:rPr>
          <w:rFonts w:ascii="Simplified Arabic" w:hAnsi="Simplified Arabic" w:hint="cs"/>
          <w:color w:val="000000"/>
          <w:sz w:val="28"/>
          <w:rtl/>
        </w:rPr>
        <w:t>ِّ</w:t>
      </w:r>
      <w:r w:rsidRPr="00E03368">
        <w:rPr>
          <w:rFonts w:ascii="Simplified Arabic" w:hAnsi="Simplified Arabic"/>
          <w:color w:val="000000"/>
          <w:sz w:val="28"/>
          <w:rtl/>
        </w:rPr>
        <w:t xml:space="preserve">ض أمرك إليه فإنه العزيز الذي لا يغالب، الرحيم الذي لا يخذل أولياءه، وقراءة العامة: </w:t>
      </w:r>
      <w:r w:rsidRPr="00E03368">
        <w:rPr>
          <w:rFonts w:ascii="Simplified Arabic" w:hAnsi="Simplified Arabic"/>
          <w:color w:val="FF0000"/>
          <w:sz w:val="28"/>
          <w:rtl/>
        </w:rPr>
        <w:t>{وَتَوَكَّلْ}</w:t>
      </w:r>
      <w:r w:rsidRPr="00E03368">
        <w:rPr>
          <w:rFonts w:ascii="Simplified Arabic" w:hAnsi="Simplified Arabic"/>
          <w:color w:val="000000"/>
          <w:sz w:val="28"/>
          <w:rtl/>
        </w:rPr>
        <w:t xml:space="preserve"> بالواو وكذلك هو في مصاحفهم، وقرأ نافع وابن عامر: (فتوكل) بالفاء، وكذلك هو في مصاحف المدينة والشام، </w:t>
      </w:r>
      <w:r w:rsidRPr="00E03368">
        <w:rPr>
          <w:rFonts w:ascii="Simplified Arabic" w:hAnsi="Simplified Arabic"/>
          <w:color w:val="FF0000"/>
          <w:sz w:val="28"/>
          <w:rtl/>
        </w:rPr>
        <w:lastRenderedPageBreak/>
        <w:t>{الَّذِي يَرَاكَ حِينَ تَقُومُ}</w:t>
      </w:r>
      <w:r w:rsidRPr="00E03368">
        <w:rPr>
          <w:rFonts w:ascii="Simplified Arabic" w:hAnsi="Simplified Arabic"/>
          <w:color w:val="000000"/>
          <w:sz w:val="28"/>
          <w:rtl/>
        </w:rPr>
        <w:t xml:space="preserve"> [سورة الشعراء</w:t>
      </w:r>
      <w:r w:rsidRPr="00E03368">
        <w:rPr>
          <w:rFonts w:ascii="Simplified Arabic" w:hAnsi="Simplified Arabic" w:hint="cs"/>
          <w:color w:val="000000"/>
          <w:sz w:val="28"/>
          <w:rtl/>
        </w:rPr>
        <w:t>:218</w:t>
      </w:r>
      <w:r w:rsidRPr="00E03368">
        <w:rPr>
          <w:rFonts w:ascii="Simplified Arabic" w:hAnsi="Simplified Arabic"/>
          <w:color w:val="000000"/>
          <w:sz w:val="28"/>
          <w:rtl/>
        </w:rPr>
        <w:t>] أي حين تقوم إلى الصلاة في قول أكثر المفسرين -ابن عباس وغيره-، وقال مجاهد: يعني حين تقوم حيثما كنت.</w:t>
      </w:r>
    </w:p>
    <w:p w:rsidR="00035DCC" w:rsidRPr="00E03368" w:rsidRDefault="00035DCC" w:rsidP="00035DCC">
      <w:pPr>
        <w:autoSpaceDE w:val="0"/>
        <w:autoSpaceDN w:val="0"/>
        <w:adjustRightInd w:val="0"/>
        <w:rPr>
          <w:rFonts w:ascii="Simplified Arabic" w:hAnsi="Simplified Arabic"/>
          <w:color w:val="000000"/>
          <w:sz w:val="28"/>
          <w:rtl/>
        </w:rPr>
      </w:pPr>
      <w:r w:rsidRPr="00E03368">
        <w:rPr>
          <w:rFonts w:ascii="Simplified Arabic" w:hAnsi="Simplified Arabic"/>
          <w:color w:val="FF0000"/>
          <w:sz w:val="28"/>
          <w:rtl/>
        </w:rPr>
        <w:t>{وَتَقَلُّبَكَ فِي السَّاجِدِينَ}</w:t>
      </w:r>
      <w:r w:rsidRPr="00E03368">
        <w:rPr>
          <w:rFonts w:ascii="Simplified Arabic" w:hAnsi="Simplified Arabic"/>
          <w:color w:val="000000"/>
          <w:sz w:val="28"/>
          <w:rtl/>
        </w:rPr>
        <w:t xml:space="preserve"> [سورة الشعراء</w:t>
      </w:r>
      <w:r w:rsidRPr="00E03368">
        <w:rPr>
          <w:rFonts w:ascii="Simplified Arabic" w:hAnsi="Simplified Arabic" w:hint="cs"/>
          <w:color w:val="000000"/>
          <w:sz w:val="28"/>
          <w:rtl/>
        </w:rPr>
        <w:t>:219</w:t>
      </w:r>
      <w:r w:rsidRPr="00E03368">
        <w:rPr>
          <w:rFonts w:ascii="Simplified Arabic" w:hAnsi="Simplified Arabic"/>
          <w:color w:val="000000"/>
          <w:sz w:val="28"/>
          <w:rtl/>
        </w:rPr>
        <w:t>] قال مجاهد وقتادة: في المصلين، وقال ابن عباس: أي في أصلاب الآباء آدم ونوح وإبراهيم حتى أخرجه نبي</w:t>
      </w:r>
      <w:r w:rsidR="002255D0">
        <w:rPr>
          <w:rFonts w:ascii="Simplified Arabic" w:hAnsi="Simplified Arabic" w:hint="cs"/>
          <w:color w:val="000000"/>
          <w:sz w:val="28"/>
          <w:rtl/>
        </w:rPr>
        <w:t>ًّ</w:t>
      </w:r>
      <w:r w:rsidR="00223D69">
        <w:rPr>
          <w:rFonts w:ascii="Simplified Arabic" w:hAnsi="Simplified Arabic"/>
          <w:color w:val="000000"/>
          <w:sz w:val="28"/>
          <w:rtl/>
        </w:rPr>
        <w:t>ا</w:t>
      </w:r>
      <w:r w:rsidRPr="00E03368">
        <w:rPr>
          <w:rFonts w:ascii="Simplified Arabic" w:hAnsi="Simplified Arabic"/>
          <w:color w:val="000000"/>
          <w:sz w:val="28"/>
          <w:rtl/>
        </w:rPr>
        <w:t>، وقال عكرمة: يراك قائم</w:t>
      </w:r>
      <w:r w:rsidR="00223D69">
        <w:rPr>
          <w:rFonts w:ascii="Simplified Arabic" w:hAnsi="Simplified Arabic"/>
          <w:color w:val="000000"/>
          <w:sz w:val="28"/>
          <w:rtl/>
        </w:rPr>
        <w:t>ًا</w:t>
      </w:r>
      <w:r w:rsidRPr="00E03368">
        <w:rPr>
          <w:rFonts w:ascii="Simplified Arabic" w:hAnsi="Simplified Arabic"/>
          <w:color w:val="000000"/>
          <w:sz w:val="28"/>
          <w:rtl/>
        </w:rPr>
        <w:t xml:space="preserve"> وراكع</w:t>
      </w:r>
      <w:r w:rsidR="00223D69">
        <w:rPr>
          <w:rFonts w:ascii="Simplified Arabic" w:hAnsi="Simplified Arabic"/>
          <w:color w:val="000000"/>
          <w:sz w:val="28"/>
          <w:rtl/>
        </w:rPr>
        <w:t>ًا</w:t>
      </w:r>
      <w:r w:rsidRPr="00E03368">
        <w:rPr>
          <w:rFonts w:ascii="Simplified Arabic" w:hAnsi="Simplified Arabic"/>
          <w:color w:val="000000"/>
          <w:sz w:val="28"/>
          <w:rtl/>
        </w:rPr>
        <w:t xml:space="preserve"> وساجد</w:t>
      </w:r>
      <w:r w:rsidR="00223D69">
        <w:rPr>
          <w:rFonts w:ascii="Simplified Arabic" w:hAnsi="Simplified Arabic"/>
          <w:color w:val="000000"/>
          <w:sz w:val="28"/>
          <w:rtl/>
        </w:rPr>
        <w:t>ًا</w:t>
      </w:r>
      <w:r w:rsidR="002255D0">
        <w:rPr>
          <w:rFonts w:ascii="Simplified Arabic" w:hAnsi="Simplified Arabic" w:hint="cs"/>
          <w:color w:val="000000"/>
          <w:sz w:val="28"/>
          <w:rtl/>
        </w:rPr>
        <w:t>،</w:t>
      </w:r>
      <w:r w:rsidRPr="00E03368">
        <w:rPr>
          <w:rFonts w:ascii="Simplified Arabic" w:hAnsi="Simplified Arabic"/>
          <w:color w:val="000000"/>
          <w:sz w:val="28"/>
          <w:rtl/>
        </w:rPr>
        <w:t xml:space="preserve"> وقاله ابن عباس أيض</w:t>
      </w:r>
      <w:r w:rsidR="00223D69">
        <w:rPr>
          <w:rFonts w:ascii="Simplified Arabic" w:hAnsi="Simplified Arabic"/>
          <w:color w:val="000000"/>
          <w:sz w:val="28"/>
          <w:rtl/>
        </w:rPr>
        <w:t>ًا</w:t>
      </w:r>
      <w:r w:rsidRPr="00E03368">
        <w:rPr>
          <w:rFonts w:ascii="Simplified Arabic" w:hAnsi="Simplified Arabic"/>
          <w:color w:val="000000"/>
          <w:sz w:val="28"/>
          <w:rtl/>
        </w:rPr>
        <w:t>، وقيل المعنى: إنك ترى بقلبك في صلاتك من خلفك كما ترى بعينك من قدامك."</w:t>
      </w:r>
    </w:p>
    <w:p w:rsidR="00035DCC" w:rsidRPr="00E03368" w:rsidRDefault="00035DCC" w:rsidP="00035DCC">
      <w:pPr>
        <w:autoSpaceDE w:val="0"/>
        <w:autoSpaceDN w:val="0"/>
        <w:adjustRightInd w:val="0"/>
        <w:rPr>
          <w:rFonts w:ascii="Simplified Arabic" w:hAnsi="Simplified Arabic"/>
          <w:b w:val="0"/>
          <w:bCs w:val="0"/>
          <w:color w:val="000000"/>
          <w:sz w:val="28"/>
          <w:rtl/>
        </w:rPr>
      </w:pPr>
      <w:r w:rsidRPr="00E03368">
        <w:rPr>
          <w:rFonts w:ascii="Simplified Arabic" w:hAnsi="Simplified Arabic"/>
          <w:b w:val="0"/>
          <w:bCs w:val="0"/>
          <w:color w:val="000000"/>
          <w:sz w:val="28"/>
          <w:rtl/>
        </w:rPr>
        <w:t xml:space="preserve">نعم هذا ثبت في الحديث الصحيح أنه كان يرى من ورائه كما يرى من أمامه -عليه الصلاة والسلام-، وهل هو في الصلاة خاصة أو في جميع أحواله؟ مسألة خلافية، لكن المعنى الظاهر من قوله -جل وعلا-: </w:t>
      </w:r>
      <w:r w:rsidRPr="00E03368">
        <w:rPr>
          <w:rFonts w:ascii="Simplified Arabic" w:hAnsi="Simplified Arabic"/>
          <w:b w:val="0"/>
          <w:bCs w:val="0"/>
          <w:color w:val="FF0000"/>
          <w:sz w:val="28"/>
          <w:rtl/>
        </w:rPr>
        <w:t xml:space="preserve">{وَتَقَلُّبَكَ فِي السَّاجِدِينَ} </w:t>
      </w:r>
      <w:r w:rsidRPr="00E03368">
        <w:rPr>
          <w:rFonts w:ascii="Simplified Arabic" w:hAnsi="Simplified Arabic"/>
          <w:b w:val="0"/>
          <w:bCs w:val="0"/>
          <w:color w:val="000000"/>
          <w:sz w:val="28"/>
          <w:rtl/>
        </w:rPr>
        <w:t>[سورة الشعراء</w:t>
      </w:r>
      <w:r w:rsidRPr="00E03368">
        <w:rPr>
          <w:rFonts w:ascii="Simplified Arabic" w:hAnsi="Simplified Arabic" w:hint="cs"/>
          <w:b w:val="0"/>
          <w:bCs w:val="0"/>
          <w:color w:val="000000"/>
          <w:sz w:val="28"/>
          <w:rtl/>
        </w:rPr>
        <w:t>:219</w:t>
      </w:r>
      <w:r w:rsidRPr="00E03368">
        <w:rPr>
          <w:rFonts w:ascii="Simplified Arabic" w:hAnsi="Simplified Arabic"/>
          <w:b w:val="0"/>
          <w:bCs w:val="0"/>
          <w:color w:val="000000"/>
          <w:sz w:val="28"/>
          <w:rtl/>
        </w:rPr>
        <w:t>] أي معهم ومنهم.</w:t>
      </w:r>
    </w:p>
    <w:p w:rsidR="00035DCC" w:rsidRPr="00E03368" w:rsidRDefault="00035DCC" w:rsidP="00035DCC">
      <w:pPr>
        <w:autoSpaceDE w:val="0"/>
        <w:autoSpaceDN w:val="0"/>
        <w:adjustRightInd w:val="0"/>
        <w:rPr>
          <w:rFonts w:ascii="Simplified Arabic" w:hAnsi="Simplified Arabic"/>
          <w:color w:val="000000"/>
          <w:sz w:val="28"/>
          <w:rtl/>
        </w:rPr>
      </w:pPr>
      <w:r w:rsidRPr="00E03368">
        <w:rPr>
          <w:rFonts w:ascii="Simplified Arabic" w:hAnsi="Simplified Arabic"/>
          <w:color w:val="000000"/>
          <w:sz w:val="28"/>
          <w:rtl/>
        </w:rPr>
        <w:t xml:space="preserve">" وروي عن مجاهد ذكره الماوردي والثعلبي، وكان- عليه السلام- يرى من خلفه كما يرى من بين يديه، وذلك ثابت في الصحيح، وفي تأويل الآية بعيد، </w:t>
      </w:r>
      <w:r w:rsidRPr="00E03368">
        <w:rPr>
          <w:rFonts w:ascii="Simplified Arabic" w:hAnsi="Simplified Arabic"/>
          <w:color w:val="FF0000"/>
          <w:sz w:val="28"/>
          <w:rtl/>
        </w:rPr>
        <w:t>{إِنَّهُ هُوَ السَّمِيعُ الْعَلِيمُ}</w:t>
      </w:r>
      <w:r w:rsidRPr="00E03368">
        <w:rPr>
          <w:rFonts w:ascii="Simplified Arabic" w:hAnsi="Simplified Arabic"/>
          <w:color w:val="000000"/>
          <w:sz w:val="28"/>
          <w:rtl/>
        </w:rPr>
        <w:t xml:space="preserve"> [سورة الشعراء</w:t>
      </w:r>
      <w:r w:rsidRPr="00E03368">
        <w:rPr>
          <w:rFonts w:ascii="Simplified Arabic" w:hAnsi="Simplified Arabic" w:hint="cs"/>
          <w:color w:val="000000"/>
          <w:sz w:val="28"/>
          <w:rtl/>
        </w:rPr>
        <w:t>:220</w:t>
      </w:r>
      <w:r w:rsidRPr="00E03368">
        <w:rPr>
          <w:rFonts w:ascii="Simplified Arabic" w:hAnsi="Simplified Arabic"/>
          <w:color w:val="000000"/>
          <w:sz w:val="28"/>
          <w:rtl/>
        </w:rPr>
        <w:t>] تقدم.</w:t>
      </w:r>
    </w:p>
    <w:p w:rsidR="00035DCC" w:rsidRPr="00E03368" w:rsidRDefault="00035DCC" w:rsidP="00035DCC">
      <w:pPr>
        <w:autoSpaceDE w:val="0"/>
        <w:autoSpaceDN w:val="0"/>
        <w:adjustRightInd w:val="0"/>
        <w:rPr>
          <w:rFonts w:ascii="Simplified Arabic" w:hAnsi="Simplified Arabic"/>
          <w:color w:val="000000"/>
          <w:sz w:val="28"/>
          <w:rtl/>
        </w:rPr>
      </w:pPr>
      <w:r w:rsidRPr="00E03368">
        <w:rPr>
          <w:rFonts w:ascii="Simplified Arabic" w:hAnsi="Simplified Arabic"/>
          <w:color w:val="000000"/>
          <w:sz w:val="28"/>
          <w:rtl/>
        </w:rPr>
        <w:t xml:space="preserve">قوله تعالى: </w:t>
      </w:r>
      <w:r w:rsidRPr="00E03368">
        <w:rPr>
          <w:rFonts w:ascii="Simplified Arabic" w:hAnsi="Simplified Arabic"/>
          <w:color w:val="FF0000"/>
          <w:sz w:val="28"/>
          <w:rtl/>
        </w:rPr>
        <w:t>{هَلْ أُنَبِّئُكُمْ عَلَى مَن تَنَزَّلُ الشَّيَاطِينُ * تَنَزَّلُ عَلَى كُلِّ أَفَّاكٍ أَثِيمٍ}</w:t>
      </w:r>
      <w:r w:rsidRPr="00E03368">
        <w:rPr>
          <w:rFonts w:ascii="Simplified Arabic" w:hAnsi="Simplified Arabic"/>
          <w:color w:val="000000"/>
          <w:sz w:val="28"/>
          <w:rtl/>
        </w:rPr>
        <w:t xml:space="preserve"> [سورة الشعراء</w:t>
      </w:r>
      <w:r w:rsidRPr="00E03368">
        <w:rPr>
          <w:rFonts w:ascii="Simplified Arabic" w:hAnsi="Simplified Arabic" w:hint="cs"/>
          <w:color w:val="000000"/>
          <w:sz w:val="28"/>
          <w:rtl/>
        </w:rPr>
        <w:t>:221-222</w:t>
      </w:r>
      <w:r w:rsidRPr="00E03368">
        <w:rPr>
          <w:rFonts w:ascii="Simplified Arabic" w:hAnsi="Simplified Arabic"/>
          <w:color w:val="000000"/>
          <w:sz w:val="28"/>
          <w:rtl/>
        </w:rPr>
        <w:t xml:space="preserve">] إنما قال: </w:t>
      </w:r>
      <w:r w:rsidRPr="00E03368">
        <w:rPr>
          <w:rFonts w:ascii="Simplified Arabic" w:hAnsi="Simplified Arabic"/>
          <w:color w:val="FF0000"/>
          <w:sz w:val="28"/>
          <w:rtl/>
        </w:rPr>
        <w:t>{تَنَزَّلُ}</w:t>
      </w:r>
      <w:r w:rsidR="002052CD">
        <w:rPr>
          <w:rFonts w:ascii="Simplified Arabic" w:hAnsi="Simplified Arabic" w:hint="cs"/>
          <w:color w:val="FF0000"/>
          <w:sz w:val="28"/>
          <w:rtl/>
        </w:rPr>
        <w:t>؛</w:t>
      </w:r>
      <w:r w:rsidRPr="00E03368">
        <w:rPr>
          <w:rFonts w:ascii="Simplified Arabic" w:hAnsi="Simplified Arabic"/>
          <w:color w:val="000000"/>
          <w:sz w:val="28"/>
          <w:rtl/>
        </w:rPr>
        <w:t xml:space="preserve"> لأنها أكثر مما تكون في الهواء</w:t>
      </w:r>
      <w:r w:rsidR="002052CD">
        <w:rPr>
          <w:rFonts w:ascii="Simplified Arabic" w:hAnsi="Simplified Arabic" w:hint="cs"/>
          <w:color w:val="000000"/>
          <w:sz w:val="28"/>
          <w:rtl/>
        </w:rPr>
        <w:t>،</w:t>
      </w:r>
      <w:r w:rsidRPr="00E03368">
        <w:rPr>
          <w:rFonts w:ascii="Simplified Arabic" w:hAnsi="Simplified Arabic"/>
          <w:color w:val="000000"/>
          <w:sz w:val="28"/>
          <w:rtl/>
        </w:rPr>
        <w:t xml:space="preserve"> وأنها تمر في الريح، </w:t>
      </w:r>
      <w:r w:rsidRPr="00E03368">
        <w:rPr>
          <w:rFonts w:ascii="Simplified Arabic" w:hAnsi="Simplified Arabic"/>
          <w:color w:val="FF0000"/>
          <w:sz w:val="28"/>
          <w:rtl/>
        </w:rPr>
        <w:t>{يُلْقُونَ السَّمْعَ وَأَكْثَرُهُمْ كَاذِبُونَ}</w:t>
      </w:r>
      <w:r w:rsidRPr="00E03368">
        <w:rPr>
          <w:rFonts w:ascii="Simplified Arabic" w:hAnsi="Simplified Arabic"/>
          <w:color w:val="000000"/>
          <w:sz w:val="28"/>
          <w:rtl/>
        </w:rPr>
        <w:t xml:space="preserve"> [سورة الشعراء</w:t>
      </w:r>
      <w:r w:rsidRPr="00E03368">
        <w:rPr>
          <w:rFonts w:ascii="Simplified Arabic" w:hAnsi="Simplified Arabic" w:hint="cs"/>
          <w:color w:val="000000"/>
          <w:sz w:val="28"/>
          <w:rtl/>
        </w:rPr>
        <w:t>:223</w:t>
      </w:r>
      <w:r w:rsidRPr="00E03368">
        <w:rPr>
          <w:rFonts w:ascii="Simplified Arabic" w:hAnsi="Simplified Arabic"/>
          <w:color w:val="000000"/>
          <w:sz w:val="28"/>
          <w:rtl/>
        </w:rPr>
        <w:t xml:space="preserve">] تقدم في (الحجر) فـ </w:t>
      </w:r>
      <w:r w:rsidRPr="00E03368">
        <w:rPr>
          <w:rFonts w:ascii="Simplified Arabic" w:hAnsi="Simplified Arabic"/>
          <w:color w:val="FF0000"/>
          <w:sz w:val="28"/>
          <w:rtl/>
        </w:rPr>
        <w:t>{يُلْقُونَ السَّمْعَ}</w:t>
      </w:r>
      <w:r w:rsidRPr="00E03368">
        <w:rPr>
          <w:rFonts w:ascii="Simplified Arabic" w:hAnsi="Simplified Arabic"/>
          <w:color w:val="000000"/>
          <w:sz w:val="28"/>
          <w:rtl/>
        </w:rPr>
        <w:t xml:space="preserve"> [سورة الشعراء</w:t>
      </w:r>
      <w:r w:rsidRPr="00E03368">
        <w:rPr>
          <w:rFonts w:ascii="Simplified Arabic" w:hAnsi="Simplified Arabic" w:hint="cs"/>
          <w:color w:val="000000"/>
          <w:sz w:val="28"/>
          <w:rtl/>
        </w:rPr>
        <w:t>:223</w:t>
      </w:r>
      <w:r w:rsidRPr="00E03368">
        <w:rPr>
          <w:rFonts w:ascii="Simplified Arabic" w:hAnsi="Simplified Arabic"/>
          <w:color w:val="000000"/>
          <w:sz w:val="28"/>
          <w:rtl/>
        </w:rPr>
        <w:t xml:space="preserve">] صفة الشياطين، و </w:t>
      </w:r>
      <w:r w:rsidRPr="00E03368">
        <w:rPr>
          <w:rFonts w:ascii="Simplified Arabic" w:hAnsi="Simplified Arabic"/>
          <w:color w:val="FF0000"/>
          <w:sz w:val="28"/>
          <w:rtl/>
        </w:rPr>
        <w:t>{أَكْثَرُهُمْ}</w:t>
      </w:r>
      <w:r w:rsidRPr="00E03368">
        <w:rPr>
          <w:rFonts w:ascii="Simplified Arabic" w:hAnsi="Simplified Arabic"/>
          <w:color w:val="000000"/>
          <w:sz w:val="28"/>
          <w:rtl/>
        </w:rPr>
        <w:t xml:space="preserve"> يرجع إلى الكهنة</w:t>
      </w:r>
      <w:r w:rsidR="002052CD">
        <w:rPr>
          <w:rFonts w:ascii="Simplified Arabic" w:hAnsi="Simplified Arabic" w:hint="cs"/>
          <w:color w:val="000000"/>
          <w:sz w:val="28"/>
          <w:rtl/>
        </w:rPr>
        <w:t>،</w:t>
      </w:r>
      <w:r w:rsidRPr="00E03368">
        <w:rPr>
          <w:rFonts w:ascii="Simplified Arabic" w:hAnsi="Simplified Arabic"/>
          <w:color w:val="000000"/>
          <w:sz w:val="28"/>
          <w:rtl/>
        </w:rPr>
        <w:t xml:space="preserve"> وقيل</w:t>
      </w:r>
      <w:r w:rsidR="002052CD">
        <w:rPr>
          <w:rFonts w:ascii="Simplified Arabic" w:hAnsi="Simplified Arabic" w:hint="cs"/>
          <w:color w:val="000000"/>
          <w:sz w:val="28"/>
          <w:rtl/>
        </w:rPr>
        <w:t>:</w:t>
      </w:r>
      <w:r w:rsidRPr="00E03368">
        <w:rPr>
          <w:rFonts w:ascii="Simplified Arabic" w:hAnsi="Simplified Arabic"/>
          <w:color w:val="000000"/>
          <w:sz w:val="28"/>
          <w:rtl/>
        </w:rPr>
        <w:t xml:space="preserve"> إلى الشياطين."</w:t>
      </w:r>
    </w:p>
    <w:p w:rsidR="00035DCC" w:rsidRPr="00E03368" w:rsidRDefault="00035DCC" w:rsidP="002052CD">
      <w:pPr>
        <w:autoSpaceDE w:val="0"/>
        <w:autoSpaceDN w:val="0"/>
        <w:adjustRightInd w:val="0"/>
        <w:rPr>
          <w:rFonts w:ascii="Simplified Arabic" w:hAnsi="Simplified Arabic"/>
          <w:b w:val="0"/>
          <w:bCs w:val="0"/>
          <w:color w:val="000000"/>
          <w:sz w:val="28"/>
          <w:rtl/>
        </w:rPr>
      </w:pPr>
      <w:r w:rsidRPr="00E03368">
        <w:rPr>
          <w:rFonts w:ascii="Simplified Arabic" w:hAnsi="Simplified Arabic"/>
          <w:b w:val="0"/>
          <w:bCs w:val="0"/>
          <w:color w:val="FF0000"/>
          <w:sz w:val="28"/>
          <w:rtl/>
        </w:rPr>
        <w:t>{أَفَّاكٍ}</w:t>
      </w:r>
      <w:r w:rsidRPr="00E03368">
        <w:rPr>
          <w:rFonts w:ascii="Simplified Arabic" w:hAnsi="Simplified Arabic"/>
          <w:b w:val="0"/>
          <w:bCs w:val="0"/>
          <w:color w:val="000000"/>
          <w:sz w:val="28"/>
          <w:rtl/>
        </w:rPr>
        <w:t xml:space="preserve"> يعني كذاب -صيغة مبالغة-، فالشياطين إنما تألف من كان مثلهم في التزوير والكذب وما أشبه ذلك، نكمل الشعراء </w:t>
      </w:r>
      <w:r w:rsidR="002052CD">
        <w:rPr>
          <w:rFonts w:ascii="Simplified Arabic" w:hAnsi="Simplified Arabic" w:hint="cs"/>
          <w:b w:val="0"/>
          <w:bCs w:val="0"/>
          <w:color w:val="000000"/>
          <w:sz w:val="28"/>
          <w:rtl/>
        </w:rPr>
        <w:t>أم</w:t>
      </w:r>
      <w:r w:rsidRPr="00E03368">
        <w:rPr>
          <w:rFonts w:ascii="Simplified Arabic" w:hAnsi="Simplified Arabic"/>
          <w:b w:val="0"/>
          <w:bCs w:val="0"/>
          <w:color w:val="000000"/>
          <w:sz w:val="28"/>
          <w:rtl/>
        </w:rPr>
        <w:t xml:space="preserve"> نقف؟</w:t>
      </w:r>
    </w:p>
    <w:p w:rsidR="00035DCC" w:rsidRPr="00E03368" w:rsidRDefault="00035DCC" w:rsidP="00035DCC">
      <w:pPr>
        <w:autoSpaceDE w:val="0"/>
        <w:autoSpaceDN w:val="0"/>
        <w:adjustRightInd w:val="0"/>
        <w:rPr>
          <w:rFonts w:ascii="Simplified Arabic" w:hAnsi="Simplified Arabic"/>
          <w:color w:val="000000"/>
          <w:sz w:val="28"/>
          <w:rtl/>
        </w:rPr>
      </w:pPr>
      <w:r w:rsidRPr="00E03368">
        <w:rPr>
          <w:rFonts w:ascii="Simplified Arabic" w:hAnsi="Simplified Arabic"/>
          <w:color w:val="000000"/>
          <w:sz w:val="28"/>
          <w:rtl/>
        </w:rPr>
        <w:t>طالب: نعم نكمل.</w:t>
      </w:r>
    </w:p>
    <w:p w:rsidR="00035DCC" w:rsidRPr="00E03368" w:rsidRDefault="00035DCC" w:rsidP="00035DCC">
      <w:pPr>
        <w:autoSpaceDE w:val="0"/>
        <w:autoSpaceDN w:val="0"/>
        <w:adjustRightInd w:val="0"/>
        <w:rPr>
          <w:rFonts w:ascii="Simplified Arabic" w:hAnsi="Simplified Arabic"/>
          <w:b w:val="0"/>
          <w:bCs w:val="0"/>
          <w:color w:val="000000"/>
          <w:sz w:val="28"/>
          <w:rtl/>
        </w:rPr>
      </w:pPr>
      <w:r w:rsidRPr="00E03368">
        <w:rPr>
          <w:rFonts w:ascii="Simplified Arabic" w:hAnsi="Simplified Arabic"/>
          <w:b w:val="0"/>
          <w:bCs w:val="0"/>
          <w:color w:val="000000"/>
          <w:sz w:val="28"/>
          <w:rtl/>
        </w:rPr>
        <w:t>مستعد.</w:t>
      </w:r>
    </w:p>
    <w:p w:rsidR="00035DCC" w:rsidRPr="00E54C07" w:rsidRDefault="00035DCC" w:rsidP="00035DCC">
      <w:pPr>
        <w:autoSpaceDE w:val="0"/>
        <w:autoSpaceDN w:val="0"/>
        <w:adjustRightInd w:val="0"/>
        <w:rPr>
          <w:rFonts w:ascii="Simplified Arabic" w:hAnsi="Simplified Arabic"/>
          <w:color w:val="000000"/>
          <w:sz w:val="28"/>
          <w:rtl/>
        </w:rPr>
      </w:pPr>
      <w:r w:rsidRPr="00E54C07">
        <w:rPr>
          <w:rFonts w:ascii="Simplified Arabic" w:hAnsi="Simplified Arabic"/>
          <w:color w:val="000000"/>
          <w:sz w:val="28"/>
          <w:rtl/>
        </w:rPr>
        <w:t>طالب: يعين الله.</w:t>
      </w:r>
    </w:p>
    <w:p w:rsidR="00035DCC" w:rsidRPr="00E54C07" w:rsidRDefault="00035DCC" w:rsidP="002052CD">
      <w:pPr>
        <w:autoSpaceDE w:val="0"/>
        <w:autoSpaceDN w:val="0"/>
        <w:adjustRightInd w:val="0"/>
        <w:rPr>
          <w:rFonts w:ascii="Simplified Arabic" w:hAnsi="Simplified Arabic"/>
          <w:b w:val="0"/>
          <w:bCs w:val="0"/>
          <w:color w:val="000000"/>
          <w:sz w:val="28"/>
          <w:rtl/>
        </w:rPr>
      </w:pPr>
      <w:r w:rsidRPr="00E54C07">
        <w:rPr>
          <w:rFonts w:ascii="Simplified Arabic" w:hAnsi="Simplified Arabic"/>
          <w:b w:val="0"/>
          <w:bCs w:val="0"/>
          <w:color w:val="000000"/>
          <w:sz w:val="28"/>
          <w:rtl/>
        </w:rPr>
        <w:t>طيب.</w:t>
      </w:r>
    </w:p>
    <w:p w:rsidR="00035DCC" w:rsidRPr="00E54C07" w:rsidRDefault="00035DCC" w:rsidP="00035DCC">
      <w:pPr>
        <w:autoSpaceDE w:val="0"/>
        <w:autoSpaceDN w:val="0"/>
        <w:adjustRightInd w:val="0"/>
        <w:rPr>
          <w:rFonts w:ascii="Simplified Arabic" w:hAnsi="Simplified Arabic"/>
          <w:color w:val="000000"/>
          <w:sz w:val="28"/>
          <w:rtl/>
        </w:rPr>
      </w:pPr>
      <w:r w:rsidRPr="00E54C07">
        <w:rPr>
          <w:rFonts w:ascii="Simplified Arabic" w:hAnsi="Simplified Arabic"/>
          <w:color w:val="000000"/>
          <w:sz w:val="28"/>
          <w:rtl/>
        </w:rPr>
        <w:t xml:space="preserve">" قوله تعالى: </w:t>
      </w:r>
      <w:r w:rsidRPr="00E54C07">
        <w:rPr>
          <w:rFonts w:ascii="Simplified Arabic" w:hAnsi="Simplified Arabic"/>
          <w:color w:val="FF0000"/>
          <w:sz w:val="28"/>
          <w:rtl/>
        </w:rPr>
        <w:t xml:space="preserve">{وَالشُّعَرَاء يَتَّبِعُهُمُ الْغَاوُونَ} </w:t>
      </w:r>
      <w:r w:rsidRPr="00E54C07">
        <w:rPr>
          <w:rFonts w:ascii="Simplified Arabic" w:hAnsi="Simplified Arabic"/>
          <w:color w:val="000000"/>
          <w:sz w:val="28"/>
          <w:rtl/>
        </w:rPr>
        <w:t>[سورة الشعراء</w:t>
      </w:r>
      <w:r w:rsidRPr="00E54C07">
        <w:rPr>
          <w:rFonts w:ascii="Simplified Arabic" w:hAnsi="Simplified Arabic" w:hint="cs"/>
          <w:color w:val="000000"/>
          <w:sz w:val="28"/>
          <w:rtl/>
        </w:rPr>
        <w:t>:224</w:t>
      </w:r>
      <w:r w:rsidRPr="00E54C07">
        <w:rPr>
          <w:rFonts w:ascii="Simplified Arabic" w:hAnsi="Simplified Arabic"/>
          <w:color w:val="000000"/>
          <w:sz w:val="28"/>
          <w:rtl/>
        </w:rPr>
        <w:t>] فيه ست مسائل:</w:t>
      </w:r>
    </w:p>
    <w:p w:rsidR="00035DCC" w:rsidRPr="00E54C07" w:rsidRDefault="00035DCC" w:rsidP="00035DCC">
      <w:pPr>
        <w:autoSpaceDE w:val="0"/>
        <w:autoSpaceDN w:val="0"/>
        <w:adjustRightInd w:val="0"/>
        <w:rPr>
          <w:rFonts w:ascii="Simplified Arabic" w:hAnsi="Simplified Arabic"/>
          <w:color w:val="000000"/>
          <w:sz w:val="28"/>
          <w:rtl/>
        </w:rPr>
      </w:pPr>
      <w:r w:rsidRPr="00E54C07">
        <w:rPr>
          <w:rFonts w:ascii="Simplified Arabic" w:hAnsi="Simplified Arabic"/>
          <w:color w:val="000000"/>
          <w:sz w:val="28"/>
          <w:rtl/>
        </w:rPr>
        <w:t xml:space="preserve">الأولى: قوله تعالى: </w:t>
      </w:r>
      <w:r w:rsidRPr="00E54C07">
        <w:rPr>
          <w:rFonts w:ascii="Simplified Arabic" w:hAnsi="Simplified Arabic"/>
          <w:color w:val="FF0000"/>
          <w:sz w:val="28"/>
          <w:rtl/>
        </w:rPr>
        <w:t>{وَالشُّعَرَاء}</w:t>
      </w:r>
      <w:r w:rsidRPr="00E54C07">
        <w:rPr>
          <w:rFonts w:ascii="Simplified Arabic" w:hAnsi="Simplified Arabic"/>
          <w:color w:val="000000"/>
          <w:sz w:val="28"/>
          <w:rtl/>
        </w:rPr>
        <w:t xml:space="preserve"> جمع: شاعر، مثل جاهل وجهلاء."</w:t>
      </w:r>
    </w:p>
    <w:p w:rsidR="00035DCC" w:rsidRPr="00E54C07" w:rsidRDefault="00035DCC" w:rsidP="00035DCC">
      <w:pPr>
        <w:autoSpaceDE w:val="0"/>
        <w:autoSpaceDN w:val="0"/>
        <w:adjustRightInd w:val="0"/>
        <w:rPr>
          <w:rFonts w:cs="Times New Roman"/>
          <w:b w:val="0"/>
          <w:bCs w:val="0"/>
          <w:sz w:val="28"/>
          <w:rtl/>
        </w:rPr>
      </w:pPr>
      <w:r w:rsidRPr="00E54C07">
        <w:rPr>
          <w:rFonts w:ascii="Simplified Arabic" w:hAnsi="Simplified Arabic"/>
          <w:b w:val="0"/>
          <w:bCs w:val="0"/>
          <w:color w:val="000000"/>
          <w:sz w:val="28"/>
          <w:rtl/>
        </w:rPr>
        <w:t>وعالم وعلماء، وفاضل وفضلاء.</w:t>
      </w:r>
    </w:p>
    <w:p w:rsidR="00035DCC" w:rsidRPr="00E54C07" w:rsidRDefault="00035DCC" w:rsidP="00975732">
      <w:pPr>
        <w:autoSpaceDE w:val="0"/>
        <w:autoSpaceDN w:val="0"/>
        <w:adjustRightInd w:val="0"/>
        <w:rPr>
          <w:rFonts w:ascii="Simplified Arabic" w:hAnsi="Simplified Arabic"/>
          <w:color w:val="000000"/>
          <w:sz w:val="28"/>
          <w:rtl/>
        </w:rPr>
      </w:pPr>
      <w:r w:rsidRPr="00E54C07">
        <w:rPr>
          <w:rFonts w:ascii="Simplified Arabic" w:hAnsi="Simplified Arabic"/>
          <w:color w:val="000000"/>
          <w:sz w:val="28"/>
          <w:rtl/>
        </w:rPr>
        <w:t xml:space="preserve">" قال ابن عباس: هم الكفار، </w:t>
      </w:r>
      <w:r w:rsidRPr="00E54C07">
        <w:rPr>
          <w:rFonts w:ascii="Simplified Arabic" w:hAnsi="Simplified Arabic"/>
          <w:color w:val="FF0000"/>
          <w:sz w:val="28"/>
          <w:rtl/>
        </w:rPr>
        <w:t>{يَتَّبِعُهُمُ}</w:t>
      </w:r>
      <w:r w:rsidRPr="00E54C07">
        <w:rPr>
          <w:rFonts w:ascii="Simplified Arabic" w:hAnsi="Simplified Arabic"/>
          <w:color w:val="000000"/>
          <w:sz w:val="28"/>
          <w:rtl/>
        </w:rPr>
        <w:t xml:space="preserve"> ضلال الجن والإنس، وقيل: </w:t>
      </w:r>
      <w:r w:rsidRPr="00E54C07">
        <w:rPr>
          <w:rFonts w:ascii="Simplified Arabic" w:hAnsi="Simplified Arabic"/>
          <w:color w:val="FF0000"/>
          <w:sz w:val="28"/>
          <w:rtl/>
        </w:rPr>
        <w:t>{الْغَاوُونَ}</w:t>
      </w:r>
      <w:r w:rsidRPr="00E54C07">
        <w:rPr>
          <w:rFonts w:ascii="Simplified Arabic" w:hAnsi="Simplified Arabic"/>
          <w:color w:val="000000"/>
          <w:sz w:val="28"/>
          <w:rtl/>
        </w:rPr>
        <w:t xml:space="preserve"> الزائلون عن الحق، ودل بهذا أن الشعراء أيض</w:t>
      </w:r>
      <w:r w:rsidR="00223D69">
        <w:rPr>
          <w:rFonts w:ascii="Simplified Arabic" w:hAnsi="Simplified Arabic"/>
          <w:color w:val="000000"/>
          <w:sz w:val="28"/>
          <w:rtl/>
        </w:rPr>
        <w:t>ًا</w:t>
      </w:r>
      <w:r w:rsidRPr="00E54C07">
        <w:rPr>
          <w:rFonts w:ascii="Simplified Arabic" w:hAnsi="Simplified Arabic"/>
          <w:color w:val="000000"/>
          <w:sz w:val="28"/>
          <w:rtl/>
        </w:rPr>
        <w:t xml:space="preserve"> غاوون؛ لأنهم لو لم يكونوا غاوين ما كان أتباعهم كذلك، وقد قدمنا في سورة (النور) أن من الشعر ما يجوز إنشاده ويكره ويحرم، روى مسلم من حديث عمرو بن الشريد عن أبيه قال: ردفت رسول الله -صلى الله عليه وسلم- يوم</w:t>
      </w:r>
      <w:r w:rsidR="00223D69">
        <w:rPr>
          <w:rFonts w:ascii="Simplified Arabic" w:hAnsi="Simplified Arabic"/>
          <w:color w:val="000000"/>
          <w:sz w:val="28"/>
          <w:rtl/>
        </w:rPr>
        <w:t>ًا</w:t>
      </w:r>
      <w:r w:rsidRPr="00E54C07">
        <w:rPr>
          <w:rFonts w:ascii="Simplified Arabic" w:hAnsi="Simplified Arabic"/>
          <w:color w:val="000000"/>
          <w:sz w:val="28"/>
          <w:rtl/>
        </w:rPr>
        <w:t xml:space="preserve"> فقال: </w:t>
      </w:r>
      <w:r w:rsidR="00975732">
        <w:rPr>
          <w:color w:val="0000FF"/>
          <w:sz w:val="28"/>
          <w:rtl/>
        </w:rPr>
        <w:t>«</w:t>
      </w:r>
      <w:r w:rsidRPr="00E54C07">
        <w:rPr>
          <w:rFonts w:ascii="Simplified Arabic" w:hAnsi="Simplified Arabic"/>
          <w:color w:val="0000FF"/>
          <w:sz w:val="28"/>
          <w:rtl/>
        </w:rPr>
        <w:t xml:space="preserve">هل معك </w:t>
      </w:r>
      <w:r w:rsidRPr="00E54C07">
        <w:rPr>
          <w:rFonts w:ascii="Simplified Arabic" w:hAnsi="Simplified Arabic"/>
          <w:color w:val="0000FF"/>
          <w:sz w:val="28"/>
          <w:rtl/>
        </w:rPr>
        <w:lastRenderedPageBreak/>
        <w:t>من شعر أمية بن أبي الصلت شيء</w:t>
      </w:r>
      <w:r w:rsidR="00975732">
        <w:rPr>
          <w:rFonts w:ascii="Simplified Arabic" w:hAnsi="Simplified Arabic"/>
          <w:color w:val="0000FF"/>
          <w:sz w:val="28"/>
          <w:rtl/>
        </w:rPr>
        <w:t>»</w:t>
      </w:r>
      <w:r w:rsidRPr="00E54C07">
        <w:rPr>
          <w:rFonts w:ascii="Simplified Arabic" w:hAnsi="Simplified Arabic"/>
          <w:color w:val="0000FF"/>
          <w:sz w:val="28"/>
          <w:rtl/>
        </w:rPr>
        <w:t xml:space="preserve"> </w:t>
      </w:r>
      <w:r w:rsidRPr="00E54C07">
        <w:rPr>
          <w:rFonts w:ascii="Simplified Arabic" w:hAnsi="Simplified Arabic"/>
          <w:color w:val="000000"/>
          <w:sz w:val="28"/>
          <w:rtl/>
        </w:rPr>
        <w:t>قلت: نعم</w:t>
      </w:r>
      <w:r w:rsidR="002052CD">
        <w:rPr>
          <w:rFonts w:ascii="Simplified Arabic" w:hAnsi="Simplified Arabic" w:hint="cs"/>
          <w:color w:val="000000"/>
          <w:sz w:val="28"/>
          <w:rtl/>
        </w:rPr>
        <w:t>،</w:t>
      </w:r>
      <w:r w:rsidRPr="00E54C07">
        <w:rPr>
          <w:rFonts w:ascii="Simplified Arabic" w:hAnsi="Simplified Arabic"/>
          <w:color w:val="000000"/>
          <w:sz w:val="28"/>
          <w:rtl/>
        </w:rPr>
        <w:t xml:space="preserve"> قال: </w:t>
      </w:r>
      <w:r w:rsidR="00975732">
        <w:rPr>
          <w:rFonts w:ascii="Simplified Arabic" w:hAnsi="Simplified Arabic"/>
          <w:color w:val="0000FF"/>
          <w:sz w:val="28"/>
          <w:rtl/>
        </w:rPr>
        <w:t>«</w:t>
      </w:r>
      <w:r w:rsidRPr="00E54C07">
        <w:rPr>
          <w:rFonts w:ascii="Simplified Arabic" w:hAnsi="Simplified Arabic"/>
          <w:color w:val="0000FF"/>
          <w:sz w:val="28"/>
          <w:rtl/>
        </w:rPr>
        <w:t>هيه</w:t>
      </w:r>
      <w:r w:rsidR="00975732">
        <w:rPr>
          <w:rFonts w:ascii="Simplified Arabic" w:hAnsi="Simplified Arabic"/>
          <w:color w:val="0000FF"/>
          <w:sz w:val="28"/>
          <w:rtl/>
        </w:rPr>
        <w:t>»</w:t>
      </w:r>
      <w:r w:rsidRPr="00E54C07">
        <w:rPr>
          <w:rFonts w:ascii="Simplified Arabic" w:hAnsi="Simplified Arabic"/>
          <w:color w:val="000000"/>
          <w:sz w:val="28"/>
          <w:rtl/>
        </w:rPr>
        <w:t xml:space="preserve"> فأنشدته بيت</w:t>
      </w:r>
      <w:r w:rsidR="00223D69">
        <w:rPr>
          <w:rFonts w:ascii="Simplified Arabic" w:hAnsi="Simplified Arabic"/>
          <w:color w:val="000000"/>
          <w:sz w:val="28"/>
          <w:rtl/>
        </w:rPr>
        <w:t>ًا</w:t>
      </w:r>
      <w:r w:rsidRPr="00E54C07">
        <w:rPr>
          <w:rFonts w:ascii="Simplified Arabic" w:hAnsi="Simplified Arabic"/>
          <w:color w:val="000000"/>
          <w:sz w:val="28"/>
          <w:rtl/>
        </w:rPr>
        <w:t xml:space="preserve"> فقال: </w:t>
      </w:r>
      <w:r w:rsidR="00975732">
        <w:rPr>
          <w:rFonts w:ascii="Simplified Arabic" w:hAnsi="Simplified Arabic"/>
          <w:color w:val="0000FF"/>
          <w:sz w:val="28"/>
          <w:rtl/>
        </w:rPr>
        <w:t>«</w:t>
      </w:r>
      <w:r w:rsidRPr="00E54C07">
        <w:rPr>
          <w:rFonts w:ascii="Simplified Arabic" w:hAnsi="Simplified Arabic"/>
          <w:color w:val="0000FF"/>
          <w:sz w:val="28"/>
          <w:rtl/>
        </w:rPr>
        <w:t>هيه</w:t>
      </w:r>
      <w:r w:rsidR="00975732">
        <w:rPr>
          <w:rFonts w:ascii="Simplified Arabic" w:hAnsi="Simplified Arabic"/>
          <w:color w:val="0000FF"/>
          <w:sz w:val="28"/>
          <w:rtl/>
        </w:rPr>
        <w:t>»</w:t>
      </w:r>
      <w:r w:rsidRPr="00E54C07">
        <w:rPr>
          <w:rFonts w:ascii="Simplified Arabic" w:hAnsi="Simplified Arabic"/>
          <w:color w:val="000000"/>
          <w:sz w:val="28"/>
          <w:rtl/>
        </w:rPr>
        <w:t xml:space="preserve"> ثم أنشدته بيت</w:t>
      </w:r>
      <w:r w:rsidR="00223D69">
        <w:rPr>
          <w:rFonts w:ascii="Simplified Arabic" w:hAnsi="Simplified Arabic"/>
          <w:color w:val="000000"/>
          <w:sz w:val="28"/>
          <w:rtl/>
        </w:rPr>
        <w:t>ًا</w:t>
      </w:r>
      <w:r w:rsidRPr="00E54C07">
        <w:rPr>
          <w:rFonts w:ascii="Simplified Arabic" w:hAnsi="Simplified Arabic"/>
          <w:color w:val="000000"/>
          <w:sz w:val="28"/>
          <w:rtl/>
        </w:rPr>
        <w:t xml:space="preserve"> فقال: </w:t>
      </w:r>
      <w:r w:rsidR="00975732">
        <w:rPr>
          <w:rFonts w:ascii="Simplified Arabic" w:hAnsi="Simplified Arabic"/>
          <w:color w:val="0000FF"/>
          <w:sz w:val="28"/>
          <w:rtl/>
        </w:rPr>
        <w:t>«</w:t>
      </w:r>
      <w:r w:rsidRPr="00E54C07">
        <w:rPr>
          <w:rFonts w:ascii="Simplified Arabic" w:hAnsi="Simplified Arabic"/>
          <w:color w:val="0000FF"/>
          <w:sz w:val="28"/>
          <w:rtl/>
        </w:rPr>
        <w:t>هيه</w:t>
      </w:r>
      <w:r w:rsidR="00975732">
        <w:rPr>
          <w:color w:val="0000FF"/>
          <w:sz w:val="28"/>
          <w:rtl/>
        </w:rPr>
        <w:t>»</w:t>
      </w:r>
      <w:r w:rsidRPr="00E54C07">
        <w:rPr>
          <w:rFonts w:ascii="Simplified Arabic" w:hAnsi="Simplified Arabic"/>
          <w:color w:val="000000"/>
          <w:sz w:val="28"/>
          <w:rtl/>
        </w:rPr>
        <w:t xml:space="preserve"> حتى أنشدته مائة بيت.</w:t>
      </w:r>
    </w:p>
    <w:p w:rsidR="00035DCC" w:rsidRPr="00E54C07" w:rsidRDefault="00035DCC" w:rsidP="00035DCC">
      <w:pPr>
        <w:autoSpaceDE w:val="0"/>
        <w:autoSpaceDN w:val="0"/>
        <w:adjustRightInd w:val="0"/>
        <w:rPr>
          <w:rFonts w:ascii="Simplified Arabic" w:hAnsi="Simplified Arabic"/>
          <w:color w:val="000000"/>
          <w:sz w:val="28"/>
          <w:rtl/>
        </w:rPr>
      </w:pPr>
      <w:r w:rsidRPr="00E54C07">
        <w:rPr>
          <w:rFonts w:ascii="Simplified Arabic" w:hAnsi="Simplified Arabic"/>
          <w:color w:val="000000"/>
          <w:sz w:val="28"/>
          <w:rtl/>
        </w:rPr>
        <w:t>هكذا صواب هذا السند وصحيح روايته، وقد وقع لبعض رواة كتاب مسلم: عن عمرو بن الشريد عن الشريد أبيه -وهو وهم-؛ لأن الشريد هو الذي أردفه رسول الله -صلى الله عليه وسلم-، واسم أبي الشريد سويد، وفي هذا دليل على حفظ الأشعار."</w:t>
      </w:r>
    </w:p>
    <w:p w:rsidR="00035DCC" w:rsidRPr="00E54C07" w:rsidRDefault="00035DCC" w:rsidP="00035DCC">
      <w:pPr>
        <w:autoSpaceDE w:val="0"/>
        <w:autoSpaceDN w:val="0"/>
        <w:adjustRightInd w:val="0"/>
        <w:rPr>
          <w:rFonts w:ascii="Simplified Arabic" w:hAnsi="Simplified Arabic"/>
          <w:b w:val="0"/>
          <w:bCs w:val="0"/>
          <w:color w:val="000000"/>
          <w:sz w:val="28"/>
          <w:rtl/>
        </w:rPr>
      </w:pPr>
      <w:r w:rsidRPr="00E54C07">
        <w:rPr>
          <w:rFonts w:ascii="Simplified Arabic" w:hAnsi="Simplified Arabic"/>
          <w:b w:val="0"/>
          <w:bCs w:val="0"/>
          <w:color w:val="000000"/>
          <w:sz w:val="28"/>
          <w:rtl/>
        </w:rPr>
        <w:t>كيف جاء الوهم؟ صوابه: روى مسلم من حديث عمرو بن الشريد عن أبيه، ووقع لبعض رواة كتاب مسلم: عن عمرو بن الشريد عن الشريد أبيه؟ في إشكال؟ في وهم؟</w:t>
      </w:r>
    </w:p>
    <w:p w:rsidR="00035DCC" w:rsidRPr="00E54C07" w:rsidRDefault="00035DCC" w:rsidP="00035DCC">
      <w:pPr>
        <w:autoSpaceDE w:val="0"/>
        <w:autoSpaceDN w:val="0"/>
        <w:adjustRightInd w:val="0"/>
        <w:rPr>
          <w:rFonts w:ascii="Simplified Arabic" w:hAnsi="Simplified Arabic"/>
          <w:color w:val="000000"/>
          <w:sz w:val="28"/>
          <w:rtl/>
        </w:rPr>
      </w:pPr>
      <w:r w:rsidRPr="00E54C07">
        <w:rPr>
          <w:rFonts w:ascii="Simplified Arabic" w:hAnsi="Simplified Arabic"/>
          <w:color w:val="000000"/>
          <w:sz w:val="28"/>
          <w:rtl/>
        </w:rPr>
        <w:t>طالب: لا.</w:t>
      </w:r>
    </w:p>
    <w:p w:rsidR="00035DCC" w:rsidRPr="00E54C07" w:rsidRDefault="00035DCC" w:rsidP="00035DCC">
      <w:pPr>
        <w:autoSpaceDE w:val="0"/>
        <w:autoSpaceDN w:val="0"/>
        <w:adjustRightInd w:val="0"/>
        <w:rPr>
          <w:rFonts w:ascii="Simplified Arabic" w:hAnsi="Simplified Arabic"/>
          <w:b w:val="0"/>
          <w:bCs w:val="0"/>
          <w:color w:val="000000"/>
          <w:sz w:val="28"/>
          <w:rtl/>
        </w:rPr>
      </w:pPr>
      <w:r w:rsidRPr="00E54C07">
        <w:rPr>
          <w:rFonts w:ascii="Simplified Arabic" w:hAnsi="Simplified Arabic"/>
          <w:b w:val="0"/>
          <w:bCs w:val="0"/>
          <w:color w:val="000000"/>
          <w:sz w:val="28"/>
          <w:rtl/>
        </w:rPr>
        <w:t>نعم ما في وهم إلا إن الذي في مسلم غير هذا، إن كان عن عمرو بن الشريد عن الشريد عن أبيه؟ نعم يكون وهم</w:t>
      </w:r>
      <w:r w:rsidR="002052CD">
        <w:rPr>
          <w:rFonts w:ascii="Simplified Arabic" w:hAnsi="Simplified Arabic" w:hint="cs"/>
          <w:b w:val="0"/>
          <w:bCs w:val="0"/>
          <w:color w:val="000000"/>
          <w:sz w:val="28"/>
          <w:rtl/>
        </w:rPr>
        <w:t>ًا</w:t>
      </w:r>
      <w:r w:rsidRPr="00E54C07">
        <w:rPr>
          <w:rFonts w:ascii="Simplified Arabic" w:hAnsi="Simplified Arabic"/>
          <w:b w:val="0"/>
          <w:bCs w:val="0"/>
          <w:color w:val="000000"/>
          <w:sz w:val="28"/>
          <w:rtl/>
        </w:rPr>
        <w:t>.</w:t>
      </w:r>
    </w:p>
    <w:p w:rsidR="00035DCC" w:rsidRPr="00E54C07" w:rsidRDefault="00035DCC" w:rsidP="00A94228">
      <w:pPr>
        <w:autoSpaceDE w:val="0"/>
        <w:autoSpaceDN w:val="0"/>
        <w:adjustRightInd w:val="0"/>
        <w:rPr>
          <w:rFonts w:cs="Times New Roman"/>
          <w:color w:val="000000"/>
          <w:sz w:val="28"/>
          <w:rtl/>
        </w:rPr>
      </w:pPr>
      <w:r w:rsidRPr="00E54C07">
        <w:rPr>
          <w:rFonts w:ascii="Simplified Arabic" w:hAnsi="Simplified Arabic"/>
          <w:color w:val="000000"/>
          <w:sz w:val="28"/>
          <w:rtl/>
        </w:rPr>
        <w:t>"وفي هذا دليل على حفظ الأشعار والاعتناء بها إذا تضمنت الحكم والمعاني المستحسنة شرع</w:t>
      </w:r>
      <w:r w:rsidR="00223D69">
        <w:rPr>
          <w:rFonts w:ascii="Simplified Arabic" w:hAnsi="Simplified Arabic"/>
          <w:color w:val="000000"/>
          <w:sz w:val="28"/>
          <w:rtl/>
        </w:rPr>
        <w:t>ًا</w:t>
      </w:r>
      <w:r w:rsidRPr="00E54C07">
        <w:rPr>
          <w:rFonts w:ascii="Simplified Arabic" w:hAnsi="Simplified Arabic"/>
          <w:color w:val="000000"/>
          <w:sz w:val="28"/>
          <w:rtl/>
        </w:rPr>
        <w:t xml:space="preserve"> وطبع</w:t>
      </w:r>
      <w:r w:rsidR="00223D69">
        <w:rPr>
          <w:rFonts w:ascii="Simplified Arabic" w:hAnsi="Simplified Arabic"/>
          <w:color w:val="000000"/>
          <w:sz w:val="28"/>
          <w:rtl/>
        </w:rPr>
        <w:t>ًا</w:t>
      </w:r>
      <w:r w:rsidRPr="00E54C07">
        <w:rPr>
          <w:rFonts w:ascii="Simplified Arabic" w:hAnsi="Simplified Arabic"/>
          <w:color w:val="000000"/>
          <w:sz w:val="28"/>
          <w:rtl/>
        </w:rPr>
        <w:t>، وإنما أستكثر النبي -صلى الله عليه وسلم- من شعر أمية؛ لأنه كان حكيم</w:t>
      </w:r>
      <w:r w:rsidR="00223D69">
        <w:rPr>
          <w:rFonts w:ascii="Simplified Arabic" w:hAnsi="Simplified Arabic"/>
          <w:color w:val="000000"/>
          <w:sz w:val="28"/>
          <w:rtl/>
        </w:rPr>
        <w:t>ًا</w:t>
      </w:r>
      <w:r w:rsidRPr="00E54C07">
        <w:rPr>
          <w:rFonts w:ascii="Simplified Arabic" w:hAnsi="Simplified Arabic"/>
          <w:color w:val="000000"/>
          <w:sz w:val="28"/>
          <w:rtl/>
        </w:rPr>
        <w:t xml:space="preserve">، ألا ترى قوله- عليه السلام-: </w:t>
      </w:r>
      <w:r w:rsidR="00A94228">
        <w:rPr>
          <w:color w:val="0000FF"/>
          <w:sz w:val="28"/>
          <w:rtl/>
        </w:rPr>
        <w:t>«</w:t>
      </w:r>
      <w:r w:rsidRPr="00E54C07">
        <w:rPr>
          <w:rFonts w:ascii="Simplified Arabic" w:hAnsi="Simplified Arabic"/>
          <w:color w:val="0000FF"/>
          <w:sz w:val="28"/>
          <w:rtl/>
        </w:rPr>
        <w:t>وكاد أمية بن أبي الصلت أن يسلم</w:t>
      </w:r>
      <w:r w:rsidR="00A94228">
        <w:rPr>
          <w:color w:val="0000FF"/>
          <w:sz w:val="28"/>
          <w:rtl/>
        </w:rPr>
        <w:t>»</w:t>
      </w:r>
      <w:r w:rsidRPr="00E54C07">
        <w:rPr>
          <w:rFonts w:ascii="Simplified Arabic" w:hAnsi="Simplified Arabic"/>
          <w:color w:val="000000"/>
          <w:sz w:val="28"/>
          <w:rtl/>
        </w:rPr>
        <w:t xml:space="preserve"> فأما ما تضمن ذكر الله وحمده والثناء عليه فذلك مندوب إليه كقول القائل:</w:t>
      </w:r>
      <w:r w:rsidRPr="00E54C07">
        <w:rPr>
          <w:rFonts w:cs="Times New Roman"/>
          <w:color w:val="000000"/>
          <w:sz w:val="28"/>
          <w:rtl/>
        </w:rPr>
        <w:t>"</w:t>
      </w:r>
    </w:p>
    <w:p w:rsidR="00035DCC" w:rsidRPr="00E54C07" w:rsidRDefault="00035DCC" w:rsidP="00035DCC">
      <w:pPr>
        <w:autoSpaceDE w:val="0"/>
        <w:autoSpaceDN w:val="0"/>
        <w:adjustRightInd w:val="0"/>
        <w:rPr>
          <w:rFonts w:ascii="Simplified Arabic" w:hAnsi="Simplified Arabic"/>
          <w:b w:val="0"/>
          <w:bCs w:val="0"/>
          <w:color w:val="000000"/>
          <w:sz w:val="28"/>
          <w:rtl/>
        </w:rPr>
      </w:pPr>
      <w:r w:rsidRPr="00E54C07">
        <w:rPr>
          <w:rFonts w:ascii="Simplified Arabic" w:hAnsi="Simplified Arabic"/>
          <w:b w:val="0"/>
          <w:bCs w:val="0"/>
          <w:color w:val="000000"/>
          <w:sz w:val="28"/>
          <w:rtl/>
        </w:rPr>
        <w:t>وجاء فيه أنه آمن شعره ولم يؤمن قلبه -نسأل الله السلامة والعافية-.</w:t>
      </w:r>
    </w:p>
    <w:p w:rsidR="00035DCC" w:rsidRPr="00E54C07" w:rsidRDefault="00035DCC" w:rsidP="00035DCC">
      <w:pPr>
        <w:autoSpaceDE w:val="0"/>
        <w:autoSpaceDN w:val="0"/>
        <w:adjustRightInd w:val="0"/>
        <w:rPr>
          <w:rFonts w:ascii="Simplified Arabic" w:hAnsi="Simplified Arabic"/>
          <w:color w:val="000000"/>
          <w:sz w:val="28"/>
          <w:rtl/>
        </w:rPr>
      </w:pPr>
      <w:r w:rsidRPr="00E54C07">
        <w:rPr>
          <w:rFonts w:ascii="Simplified Arabic" w:hAnsi="Simplified Arabic"/>
          <w:color w:val="000000"/>
          <w:sz w:val="28"/>
          <w:rtl/>
        </w:rPr>
        <w:t>" كقول القائل:</w:t>
      </w:r>
    </w:p>
    <w:tbl>
      <w:tblPr>
        <w:bidiVisual/>
        <w:tblW w:w="0" w:type="auto"/>
        <w:tblLook w:val="04A0" w:firstRow="1" w:lastRow="0" w:firstColumn="1" w:lastColumn="0" w:noHBand="0" w:noVBand="1"/>
      </w:tblPr>
      <w:tblGrid>
        <w:gridCol w:w="4150"/>
        <w:gridCol w:w="4156"/>
      </w:tblGrid>
      <w:tr w:rsidR="00035DCC" w:rsidRPr="00E54C07" w:rsidTr="009F49B5">
        <w:tc>
          <w:tcPr>
            <w:tcW w:w="4428" w:type="dxa"/>
            <w:shd w:val="clear" w:color="auto" w:fill="auto"/>
          </w:tcPr>
          <w:p w:rsidR="00035DCC" w:rsidRPr="00E54C07" w:rsidRDefault="00035DCC" w:rsidP="009F49B5">
            <w:pPr>
              <w:autoSpaceDE w:val="0"/>
              <w:autoSpaceDN w:val="0"/>
              <w:adjustRightInd w:val="0"/>
              <w:rPr>
                <w:rFonts w:ascii="Simplified Arabic" w:hAnsi="Simplified Arabic"/>
                <w:color w:val="000000"/>
                <w:sz w:val="28"/>
                <w:rtl/>
              </w:rPr>
            </w:pPr>
            <w:r w:rsidRPr="00E54C07">
              <w:rPr>
                <w:rFonts w:ascii="Simplified Arabic" w:hAnsi="Simplified Arabic"/>
                <w:color w:val="000000"/>
                <w:sz w:val="28"/>
                <w:rtl/>
              </w:rPr>
              <w:t>الحمد لله العلي المنان</w:t>
            </w:r>
          </w:p>
        </w:tc>
        <w:tc>
          <w:tcPr>
            <w:tcW w:w="4428" w:type="dxa"/>
            <w:shd w:val="clear" w:color="auto" w:fill="auto"/>
          </w:tcPr>
          <w:p w:rsidR="00035DCC" w:rsidRPr="00E54C07" w:rsidRDefault="00035DCC" w:rsidP="009F49B5">
            <w:pPr>
              <w:autoSpaceDE w:val="0"/>
              <w:autoSpaceDN w:val="0"/>
              <w:adjustRightInd w:val="0"/>
              <w:rPr>
                <w:rFonts w:ascii="Simplified Arabic" w:hAnsi="Simplified Arabic"/>
                <w:color w:val="000000"/>
                <w:sz w:val="28"/>
                <w:rtl/>
              </w:rPr>
            </w:pPr>
            <w:r w:rsidRPr="00E54C07">
              <w:rPr>
                <w:rFonts w:ascii="Simplified Arabic" w:hAnsi="Simplified Arabic"/>
                <w:color w:val="000000"/>
                <w:sz w:val="28"/>
                <w:rtl/>
              </w:rPr>
              <w:t>صار الثريد في رؤوس العيدان</w:t>
            </w:r>
          </w:p>
        </w:tc>
      </w:tr>
    </w:tbl>
    <w:p w:rsidR="00035DCC" w:rsidRPr="00E54C07" w:rsidRDefault="00035DCC" w:rsidP="00035DCC">
      <w:pPr>
        <w:autoSpaceDE w:val="0"/>
        <w:autoSpaceDN w:val="0"/>
        <w:adjustRightInd w:val="0"/>
        <w:rPr>
          <w:rFonts w:ascii="Simplified Arabic" w:hAnsi="Simplified Arabic"/>
          <w:color w:val="000000"/>
          <w:sz w:val="28"/>
          <w:rtl/>
        </w:rPr>
      </w:pPr>
      <w:r w:rsidRPr="00E54C07">
        <w:rPr>
          <w:rFonts w:ascii="Simplified Arabic" w:hAnsi="Simplified Arabic"/>
          <w:color w:val="000000"/>
          <w:sz w:val="28"/>
          <w:rtl/>
        </w:rPr>
        <w:t>أو ذكر رسول الله -صلى الله عليه وسلم- أو مدحه كقول العباس:</w:t>
      </w:r>
    </w:p>
    <w:tbl>
      <w:tblPr>
        <w:bidiVisual/>
        <w:tblW w:w="0" w:type="auto"/>
        <w:tblLook w:val="04A0" w:firstRow="1" w:lastRow="0" w:firstColumn="1" w:lastColumn="0" w:noHBand="0" w:noVBand="1"/>
      </w:tblPr>
      <w:tblGrid>
        <w:gridCol w:w="4149"/>
        <w:gridCol w:w="4157"/>
      </w:tblGrid>
      <w:tr w:rsidR="00035DCC" w:rsidRPr="00E54C07" w:rsidTr="009F49B5">
        <w:tc>
          <w:tcPr>
            <w:tcW w:w="4428" w:type="dxa"/>
            <w:shd w:val="clear" w:color="auto" w:fill="auto"/>
          </w:tcPr>
          <w:p w:rsidR="00035DCC" w:rsidRPr="00E54C07" w:rsidRDefault="00035DCC" w:rsidP="009F49B5">
            <w:pPr>
              <w:autoSpaceDE w:val="0"/>
              <w:autoSpaceDN w:val="0"/>
              <w:adjustRightInd w:val="0"/>
              <w:rPr>
                <w:rFonts w:ascii="Simplified Arabic" w:hAnsi="Simplified Arabic"/>
                <w:color w:val="000000"/>
                <w:sz w:val="28"/>
                <w:rtl/>
              </w:rPr>
            </w:pPr>
            <w:r w:rsidRPr="00E54C07">
              <w:rPr>
                <w:rFonts w:ascii="Simplified Arabic" w:hAnsi="Simplified Arabic"/>
                <w:color w:val="000000"/>
                <w:sz w:val="28"/>
                <w:rtl/>
              </w:rPr>
              <w:t>من قبلها طبت في الظلال وفي</w:t>
            </w:r>
          </w:p>
        </w:tc>
        <w:tc>
          <w:tcPr>
            <w:tcW w:w="4428" w:type="dxa"/>
            <w:shd w:val="clear" w:color="auto" w:fill="auto"/>
          </w:tcPr>
          <w:p w:rsidR="00035DCC" w:rsidRPr="00E54C07" w:rsidRDefault="00035DCC" w:rsidP="009F49B5">
            <w:pPr>
              <w:autoSpaceDE w:val="0"/>
              <w:autoSpaceDN w:val="0"/>
              <w:adjustRightInd w:val="0"/>
              <w:rPr>
                <w:rFonts w:ascii="Simplified Arabic" w:hAnsi="Simplified Arabic"/>
                <w:color w:val="000000"/>
                <w:sz w:val="28"/>
                <w:rtl/>
              </w:rPr>
            </w:pPr>
            <w:r w:rsidRPr="00E54C07">
              <w:rPr>
                <w:rFonts w:ascii="Simplified Arabic" w:hAnsi="Simplified Arabic"/>
                <w:color w:val="000000"/>
                <w:sz w:val="28"/>
                <w:rtl/>
              </w:rPr>
              <w:t>مستودع حيث يخصف الورقُ</w:t>
            </w:r>
          </w:p>
        </w:tc>
      </w:tr>
      <w:tr w:rsidR="00035DCC" w:rsidRPr="00E54C07" w:rsidTr="009F49B5">
        <w:tc>
          <w:tcPr>
            <w:tcW w:w="4428" w:type="dxa"/>
            <w:shd w:val="clear" w:color="auto" w:fill="auto"/>
          </w:tcPr>
          <w:p w:rsidR="00035DCC" w:rsidRPr="00E54C07" w:rsidRDefault="00035DCC" w:rsidP="009F49B5">
            <w:pPr>
              <w:autoSpaceDE w:val="0"/>
              <w:autoSpaceDN w:val="0"/>
              <w:adjustRightInd w:val="0"/>
              <w:rPr>
                <w:rFonts w:ascii="Simplified Arabic" w:hAnsi="Simplified Arabic"/>
                <w:color w:val="000000"/>
                <w:sz w:val="28"/>
                <w:rtl/>
              </w:rPr>
            </w:pPr>
            <w:r w:rsidRPr="00E54C07">
              <w:rPr>
                <w:rFonts w:ascii="Simplified Arabic" w:hAnsi="Simplified Arabic"/>
                <w:color w:val="000000"/>
                <w:sz w:val="28"/>
                <w:rtl/>
              </w:rPr>
              <w:t>ثم هبطت البلاد لا بشر</w:t>
            </w:r>
          </w:p>
        </w:tc>
        <w:tc>
          <w:tcPr>
            <w:tcW w:w="4428" w:type="dxa"/>
            <w:shd w:val="clear" w:color="auto" w:fill="auto"/>
          </w:tcPr>
          <w:p w:rsidR="00035DCC" w:rsidRPr="00E54C07" w:rsidRDefault="00035DCC" w:rsidP="009F49B5">
            <w:pPr>
              <w:autoSpaceDE w:val="0"/>
              <w:autoSpaceDN w:val="0"/>
              <w:adjustRightInd w:val="0"/>
              <w:rPr>
                <w:rFonts w:ascii="Simplified Arabic" w:hAnsi="Simplified Arabic"/>
                <w:color w:val="000000"/>
                <w:sz w:val="28"/>
                <w:rtl/>
              </w:rPr>
            </w:pPr>
            <w:r w:rsidRPr="00E54C07">
              <w:rPr>
                <w:rFonts w:ascii="Simplified Arabic" w:hAnsi="Simplified Arabic"/>
                <w:color w:val="000000"/>
                <w:sz w:val="28"/>
                <w:rtl/>
              </w:rPr>
              <w:t>أنت ولا مضغة ولا علقُ</w:t>
            </w:r>
          </w:p>
        </w:tc>
      </w:tr>
      <w:tr w:rsidR="00035DCC" w:rsidRPr="00E54C07" w:rsidTr="009F49B5">
        <w:tc>
          <w:tcPr>
            <w:tcW w:w="4428" w:type="dxa"/>
            <w:shd w:val="clear" w:color="auto" w:fill="auto"/>
          </w:tcPr>
          <w:p w:rsidR="00035DCC" w:rsidRPr="00E54C07" w:rsidRDefault="00035DCC" w:rsidP="009F49B5">
            <w:pPr>
              <w:autoSpaceDE w:val="0"/>
              <w:autoSpaceDN w:val="0"/>
              <w:adjustRightInd w:val="0"/>
              <w:rPr>
                <w:rFonts w:ascii="Simplified Arabic" w:hAnsi="Simplified Arabic"/>
                <w:color w:val="000000"/>
                <w:sz w:val="28"/>
                <w:rtl/>
              </w:rPr>
            </w:pPr>
            <w:r w:rsidRPr="00E54C07">
              <w:rPr>
                <w:rFonts w:ascii="Simplified Arabic" w:hAnsi="Simplified Arabic"/>
                <w:color w:val="000000"/>
                <w:sz w:val="28"/>
                <w:rtl/>
              </w:rPr>
              <w:t>بل نطفة تركب السفين وقد</w:t>
            </w:r>
          </w:p>
        </w:tc>
        <w:tc>
          <w:tcPr>
            <w:tcW w:w="4428" w:type="dxa"/>
            <w:shd w:val="clear" w:color="auto" w:fill="auto"/>
          </w:tcPr>
          <w:p w:rsidR="00035DCC" w:rsidRPr="00E54C07" w:rsidRDefault="00035DCC" w:rsidP="009F49B5">
            <w:pPr>
              <w:autoSpaceDE w:val="0"/>
              <w:autoSpaceDN w:val="0"/>
              <w:adjustRightInd w:val="0"/>
              <w:rPr>
                <w:rFonts w:ascii="Simplified Arabic" w:hAnsi="Simplified Arabic"/>
                <w:color w:val="000000"/>
                <w:sz w:val="28"/>
                <w:rtl/>
              </w:rPr>
            </w:pPr>
            <w:r w:rsidRPr="00E54C07">
              <w:rPr>
                <w:rFonts w:ascii="Simplified Arabic" w:hAnsi="Simplified Arabic"/>
                <w:color w:val="000000"/>
                <w:sz w:val="28"/>
                <w:rtl/>
              </w:rPr>
              <w:t>ألجم نسر</w:t>
            </w:r>
            <w:r w:rsidR="00223D69">
              <w:rPr>
                <w:rFonts w:ascii="Simplified Arabic" w:hAnsi="Simplified Arabic"/>
                <w:color w:val="000000"/>
                <w:sz w:val="28"/>
                <w:rtl/>
              </w:rPr>
              <w:t>ًا</w:t>
            </w:r>
            <w:r w:rsidRPr="00E54C07">
              <w:rPr>
                <w:rFonts w:ascii="Simplified Arabic" w:hAnsi="Simplified Arabic"/>
                <w:color w:val="000000"/>
                <w:sz w:val="28"/>
                <w:rtl/>
              </w:rPr>
              <w:t xml:space="preserve"> وأهله الغرقُ</w:t>
            </w:r>
          </w:p>
        </w:tc>
      </w:tr>
      <w:tr w:rsidR="00035DCC" w:rsidRPr="00E54C07" w:rsidTr="009F49B5">
        <w:tc>
          <w:tcPr>
            <w:tcW w:w="4428" w:type="dxa"/>
            <w:shd w:val="clear" w:color="auto" w:fill="auto"/>
          </w:tcPr>
          <w:p w:rsidR="00035DCC" w:rsidRPr="00E54C07" w:rsidRDefault="00035DCC" w:rsidP="009F49B5">
            <w:pPr>
              <w:autoSpaceDE w:val="0"/>
              <w:autoSpaceDN w:val="0"/>
              <w:adjustRightInd w:val="0"/>
              <w:rPr>
                <w:rFonts w:ascii="Simplified Arabic" w:hAnsi="Simplified Arabic"/>
                <w:color w:val="000000"/>
                <w:sz w:val="28"/>
                <w:rtl/>
              </w:rPr>
            </w:pPr>
            <w:r w:rsidRPr="00E54C07">
              <w:rPr>
                <w:rFonts w:ascii="Simplified Arabic" w:hAnsi="Simplified Arabic"/>
                <w:color w:val="000000"/>
                <w:sz w:val="28"/>
                <w:rtl/>
              </w:rPr>
              <w:t>تنقل من صالب إلى رحم إذا</w:t>
            </w:r>
          </w:p>
        </w:tc>
        <w:tc>
          <w:tcPr>
            <w:tcW w:w="4428" w:type="dxa"/>
            <w:shd w:val="clear" w:color="auto" w:fill="auto"/>
          </w:tcPr>
          <w:p w:rsidR="00035DCC" w:rsidRPr="00E54C07" w:rsidRDefault="00035DCC" w:rsidP="009F49B5">
            <w:pPr>
              <w:autoSpaceDE w:val="0"/>
              <w:autoSpaceDN w:val="0"/>
              <w:adjustRightInd w:val="0"/>
              <w:rPr>
                <w:rFonts w:ascii="Simplified Arabic" w:hAnsi="Simplified Arabic"/>
                <w:color w:val="000000"/>
                <w:sz w:val="28"/>
                <w:rtl/>
              </w:rPr>
            </w:pPr>
            <w:r w:rsidRPr="00E54C07">
              <w:rPr>
                <w:rFonts w:ascii="Simplified Arabic" w:hAnsi="Simplified Arabic"/>
                <w:color w:val="000000"/>
                <w:sz w:val="28"/>
                <w:rtl/>
              </w:rPr>
              <w:t>مضى عالَم بدا طبقُ</w:t>
            </w:r>
          </w:p>
        </w:tc>
      </w:tr>
    </w:tbl>
    <w:p w:rsidR="00035DCC" w:rsidRPr="00E54C07" w:rsidRDefault="00035DCC" w:rsidP="00A94228">
      <w:pPr>
        <w:autoSpaceDE w:val="0"/>
        <w:autoSpaceDN w:val="0"/>
        <w:adjustRightInd w:val="0"/>
        <w:rPr>
          <w:rFonts w:ascii="Simplified Arabic" w:hAnsi="Simplified Arabic"/>
          <w:color w:val="000000"/>
          <w:sz w:val="28"/>
          <w:rtl/>
        </w:rPr>
      </w:pPr>
      <w:r w:rsidRPr="00E54C07">
        <w:rPr>
          <w:rFonts w:ascii="Simplified Arabic" w:hAnsi="Simplified Arabic"/>
          <w:color w:val="000000"/>
          <w:sz w:val="28"/>
          <w:rtl/>
        </w:rPr>
        <w:t xml:space="preserve">فقال له النبي -صلى الله عليه وسلم-: </w:t>
      </w:r>
      <w:r w:rsidR="00A94228">
        <w:rPr>
          <w:color w:val="0000FF"/>
          <w:sz w:val="28"/>
          <w:rtl/>
        </w:rPr>
        <w:t>«</w:t>
      </w:r>
      <w:r w:rsidRPr="00E54C07">
        <w:rPr>
          <w:rFonts w:ascii="Simplified Arabic" w:hAnsi="Simplified Arabic"/>
          <w:color w:val="0000FF"/>
          <w:sz w:val="28"/>
          <w:rtl/>
        </w:rPr>
        <w:t>لا يفضض الله فاك</w:t>
      </w:r>
      <w:r w:rsidR="00A94228">
        <w:rPr>
          <w:color w:val="0000FF"/>
          <w:sz w:val="28"/>
          <w:rtl/>
        </w:rPr>
        <w:t>»</w:t>
      </w:r>
      <w:r w:rsidRPr="00E54C07">
        <w:rPr>
          <w:rFonts w:ascii="Simplified Arabic" w:hAnsi="Simplified Arabic"/>
          <w:color w:val="000000"/>
          <w:sz w:val="28"/>
          <w:rtl/>
        </w:rPr>
        <w:t>، أو الذب عنه كقول حسان:</w:t>
      </w:r>
    </w:p>
    <w:tbl>
      <w:tblPr>
        <w:bidiVisual/>
        <w:tblW w:w="0" w:type="auto"/>
        <w:tblLook w:val="04A0" w:firstRow="1" w:lastRow="0" w:firstColumn="1" w:lastColumn="0" w:noHBand="0" w:noVBand="1"/>
      </w:tblPr>
      <w:tblGrid>
        <w:gridCol w:w="4155"/>
        <w:gridCol w:w="4151"/>
      </w:tblGrid>
      <w:tr w:rsidR="00035DCC" w:rsidRPr="00E54C07" w:rsidTr="009F49B5">
        <w:tc>
          <w:tcPr>
            <w:tcW w:w="4428" w:type="dxa"/>
            <w:shd w:val="clear" w:color="auto" w:fill="auto"/>
          </w:tcPr>
          <w:p w:rsidR="00035DCC" w:rsidRPr="00E54C07" w:rsidRDefault="00035DCC" w:rsidP="009F49B5">
            <w:pPr>
              <w:autoSpaceDE w:val="0"/>
              <w:autoSpaceDN w:val="0"/>
              <w:adjustRightInd w:val="0"/>
              <w:rPr>
                <w:rFonts w:ascii="Simplified Arabic" w:hAnsi="Simplified Arabic"/>
                <w:color w:val="000000"/>
                <w:sz w:val="28"/>
                <w:rtl/>
              </w:rPr>
            </w:pPr>
            <w:r w:rsidRPr="00E54C07">
              <w:rPr>
                <w:rFonts w:ascii="Simplified Arabic" w:hAnsi="Simplified Arabic"/>
                <w:color w:val="000000"/>
                <w:sz w:val="28"/>
                <w:rtl/>
              </w:rPr>
              <w:t>هجوت محمد</w:t>
            </w:r>
            <w:r w:rsidR="00223D69">
              <w:rPr>
                <w:rFonts w:ascii="Simplified Arabic" w:hAnsi="Simplified Arabic"/>
                <w:color w:val="000000"/>
                <w:sz w:val="28"/>
                <w:rtl/>
              </w:rPr>
              <w:t>ًا</w:t>
            </w:r>
            <w:r w:rsidRPr="00E54C07">
              <w:rPr>
                <w:rFonts w:ascii="Simplified Arabic" w:hAnsi="Simplified Arabic"/>
                <w:color w:val="000000"/>
                <w:sz w:val="28"/>
                <w:rtl/>
              </w:rPr>
              <w:t xml:space="preserve"> فأجبتُ عنه</w:t>
            </w:r>
          </w:p>
        </w:tc>
        <w:tc>
          <w:tcPr>
            <w:tcW w:w="4428" w:type="dxa"/>
            <w:shd w:val="clear" w:color="auto" w:fill="auto"/>
          </w:tcPr>
          <w:p w:rsidR="00035DCC" w:rsidRPr="00E54C07" w:rsidRDefault="002052CD" w:rsidP="009F49B5">
            <w:pPr>
              <w:autoSpaceDE w:val="0"/>
              <w:autoSpaceDN w:val="0"/>
              <w:adjustRightInd w:val="0"/>
              <w:rPr>
                <w:rFonts w:ascii="Simplified Arabic" w:hAnsi="Simplified Arabic"/>
                <w:color w:val="000000"/>
                <w:sz w:val="28"/>
                <w:rtl/>
              </w:rPr>
            </w:pPr>
            <w:r>
              <w:rPr>
                <w:rFonts w:ascii="Simplified Arabic" w:hAnsi="Simplified Arabic"/>
                <w:color w:val="000000"/>
                <w:sz w:val="28"/>
                <w:rtl/>
              </w:rPr>
              <w:t>وعند الله في ذا</w:t>
            </w:r>
            <w:r w:rsidR="00035DCC" w:rsidRPr="00E54C07">
              <w:rPr>
                <w:rFonts w:ascii="Simplified Arabic" w:hAnsi="Simplified Arabic"/>
                <w:color w:val="000000"/>
                <w:sz w:val="28"/>
                <w:rtl/>
              </w:rPr>
              <w:t>ك الجزاءُ</w:t>
            </w:r>
          </w:p>
        </w:tc>
      </w:tr>
    </w:tbl>
    <w:p w:rsidR="00035DCC" w:rsidRPr="00E54C07" w:rsidRDefault="00035DCC" w:rsidP="00035DCC">
      <w:pPr>
        <w:autoSpaceDE w:val="0"/>
        <w:autoSpaceDN w:val="0"/>
        <w:adjustRightInd w:val="0"/>
        <w:rPr>
          <w:rFonts w:ascii="Simplified Arabic" w:hAnsi="Simplified Arabic"/>
          <w:color w:val="000000"/>
          <w:sz w:val="28"/>
          <w:rtl/>
        </w:rPr>
      </w:pPr>
      <w:r w:rsidRPr="00E54C07">
        <w:rPr>
          <w:rFonts w:ascii="Simplified Arabic" w:hAnsi="Simplified Arabic"/>
          <w:color w:val="000000"/>
          <w:sz w:val="28"/>
          <w:rtl/>
        </w:rPr>
        <w:t>وهي أبيات ذكرها مسلم في صحيحه، وهي في السير أتم، أو الصلاة عليه كما روى زيد بن أسلم خرج عمر ليلة يحرس، فرأى مصباح</w:t>
      </w:r>
      <w:r w:rsidR="00223D69">
        <w:rPr>
          <w:rFonts w:ascii="Simplified Arabic" w:hAnsi="Simplified Arabic"/>
          <w:color w:val="000000"/>
          <w:sz w:val="28"/>
          <w:rtl/>
        </w:rPr>
        <w:t>ًا</w:t>
      </w:r>
      <w:r w:rsidRPr="00E54C07">
        <w:rPr>
          <w:rFonts w:ascii="Simplified Arabic" w:hAnsi="Simplified Arabic"/>
          <w:color w:val="000000"/>
          <w:sz w:val="28"/>
          <w:rtl/>
        </w:rPr>
        <w:t xml:space="preserve"> في بيت وإذا عجوز تنفش صوف</w:t>
      </w:r>
      <w:r w:rsidR="00223D69">
        <w:rPr>
          <w:rFonts w:ascii="Simplified Arabic" w:hAnsi="Simplified Arabic"/>
          <w:color w:val="000000"/>
          <w:sz w:val="28"/>
          <w:rtl/>
        </w:rPr>
        <w:t>ًا</w:t>
      </w:r>
      <w:r w:rsidRPr="00E54C07">
        <w:rPr>
          <w:rFonts w:ascii="Simplified Arabic" w:hAnsi="Simplified Arabic"/>
          <w:color w:val="000000"/>
          <w:sz w:val="28"/>
          <w:rtl/>
        </w:rPr>
        <w:t xml:space="preserve"> وتقول:</w:t>
      </w:r>
    </w:p>
    <w:p w:rsidR="00035DCC" w:rsidRPr="00E54C07" w:rsidRDefault="00035DCC" w:rsidP="00035DCC">
      <w:pPr>
        <w:autoSpaceDE w:val="0"/>
        <w:autoSpaceDN w:val="0"/>
        <w:adjustRightInd w:val="0"/>
        <w:rPr>
          <w:rFonts w:ascii="Simplified Arabic" w:hAnsi="Simplified Arabic"/>
          <w:color w:val="000000"/>
          <w:sz w:val="28"/>
          <w:rtl/>
        </w:rPr>
      </w:pPr>
      <w:r w:rsidRPr="00E54C07">
        <w:rPr>
          <w:rFonts w:ascii="Simplified Arabic" w:hAnsi="Simplified Arabic"/>
          <w:color w:val="000000"/>
          <w:sz w:val="28"/>
          <w:rtl/>
        </w:rPr>
        <w:t>على محمد صلاة الأبرار</w:t>
      </w:r>
    </w:p>
    <w:p w:rsidR="00035DCC" w:rsidRPr="00E54C07" w:rsidRDefault="00035DCC" w:rsidP="00035DCC">
      <w:pPr>
        <w:autoSpaceDE w:val="0"/>
        <w:autoSpaceDN w:val="0"/>
        <w:adjustRightInd w:val="0"/>
        <w:rPr>
          <w:rFonts w:ascii="Simplified Arabic" w:hAnsi="Simplified Arabic"/>
          <w:color w:val="000000"/>
          <w:sz w:val="28"/>
          <w:rtl/>
        </w:rPr>
      </w:pPr>
      <w:r w:rsidRPr="00E54C07">
        <w:rPr>
          <w:rFonts w:ascii="Simplified Arabic" w:hAnsi="Simplified Arabic"/>
          <w:color w:val="000000"/>
          <w:sz w:val="28"/>
          <w:rtl/>
        </w:rPr>
        <w:t>صلى عليه الطيبون الأخيار</w:t>
      </w:r>
    </w:p>
    <w:p w:rsidR="00035DCC" w:rsidRPr="00E54C07" w:rsidRDefault="00035DCC" w:rsidP="00035DCC">
      <w:pPr>
        <w:autoSpaceDE w:val="0"/>
        <w:autoSpaceDN w:val="0"/>
        <w:adjustRightInd w:val="0"/>
        <w:rPr>
          <w:rFonts w:ascii="Simplified Arabic" w:hAnsi="Simplified Arabic"/>
          <w:color w:val="000000"/>
          <w:sz w:val="28"/>
          <w:rtl/>
        </w:rPr>
      </w:pPr>
      <w:r w:rsidRPr="00E54C07">
        <w:rPr>
          <w:rFonts w:ascii="Simplified Arabic" w:hAnsi="Simplified Arabic"/>
          <w:color w:val="000000"/>
          <w:sz w:val="28"/>
          <w:rtl/>
        </w:rPr>
        <w:t>قد كنت قوام</w:t>
      </w:r>
      <w:r w:rsidR="00223D69">
        <w:rPr>
          <w:rFonts w:ascii="Simplified Arabic" w:hAnsi="Simplified Arabic"/>
          <w:color w:val="000000"/>
          <w:sz w:val="28"/>
          <w:rtl/>
        </w:rPr>
        <w:t>ًا</w:t>
      </w:r>
      <w:r w:rsidRPr="00E54C07">
        <w:rPr>
          <w:rFonts w:ascii="Simplified Arabic" w:hAnsi="Simplified Arabic"/>
          <w:color w:val="000000"/>
          <w:sz w:val="28"/>
          <w:rtl/>
        </w:rPr>
        <w:t xml:space="preserve"> بُك</w:t>
      </w:r>
      <w:r w:rsidR="00223D69">
        <w:rPr>
          <w:rFonts w:ascii="Simplified Arabic" w:hAnsi="Simplified Arabic"/>
          <w:color w:val="000000"/>
          <w:sz w:val="28"/>
          <w:rtl/>
        </w:rPr>
        <w:t>ًا</w:t>
      </w:r>
      <w:r w:rsidRPr="00E54C07">
        <w:rPr>
          <w:rFonts w:ascii="Simplified Arabic" w:hAnsi="Simplified Arabic"/>
          <w:color w:val="000000"/>
          <w:sz w:val="28"/>
          <w:rtl/>
        </w:rPr>
        <w:t xml:space="preserve"> بالأسحار</w:t>
      </w:r>
    </w:p>
    <w:p w:rsidR="00035DCC" w:rsidRPr="00E54C07" w:rsidRDefault="00035DCC" w:rsidP="00035DCC">
      <w:pPr>
        <w:autoSpaceDE w:val="0"/>
        <w:autoSpaceDN w:val="0"/>
        <w:adjustRightInd w:val="0"/>
        <w:rPr>
          <w:rFonts w:ascii="Simplified Arabic" w:hAnsi="Simplified Arabic"/>
          <w:color w:val="000000"/>
          <w:sz w:val="28"/>
          <w:rtl/>
        </w:rPr>
      </w:pPr>
      <w:r w:rsidRPr="00E54C07">
        <w:rPr>
          <w:rFonts w:ascii="Simplified Arabic" w:hAnsi="Simplified Arabic"/>
          <w:color w:val="000000"/>
          <w:sz w:val="28"/>
          <w:rtl/>
        </w:rPr>
        <w:lastRenderedPageBreak/>
        <w:t>يا ليت شعري والمنايا أطوار</w:t>
      </w:r>
    </w:p>
    <w:p w:rsidR="00035DCC" w:rsidRPr="00E54C07" w:rsidRDefault="00035DCC" w:rsidP="00035DCC">
      <w:pPr>
        <w:autoSpaceDE w:val="0"/>
        <w:autoSpaceDN w:val="0"/>
        <w:adjustRightInd w:val="0"/>
        <w:rPr>
          <w:rFonts w:ascii="Simplified Arabic" w:hAnsi="Simplified Arabic"/>
          <w:color w:val="000000"/>
          <w:sz w:val="28"/>
          <w:rtl/>
        </w:rPr>
      </w:pPr>
      <w:r w:rsidRPr="00E54C07">
        <w:rPr>
          <w:rFonts w:ascii="Simplified Arabic" w:hAnsi="Simplified Arabic"/>
          <w:color w:val="000000"/>
          <w:sz w:val="28"/>
          <w:rtl/>
        </w:rPr>
        <w:t>هل يجمعني وحبيبي الدار</w:t>
      </w:r>
    </w:p>
    <w:p w:rsidR="00035DCC" w:rsidRPr="00E54C07" w:rsidRDefault="00035DCC" w:rsidP="00035DCC">
      <w:pPr>
        <w:autoSpaceDE w:val="0"/>
        <w:autoSpaceDN w:val="0"/>
        <w:adjustRightInd w:val="0"/>
        <w:rPr>
          <w:rFonts w:ascii="Simplified Arabic" w:hAnsi="Simplified Arabic"/>
          <w:color w:val="000000"/>
          <w:sz w:val="28"/>
          <w:rtl/>
        </w:rPr>
      </w:pPr>
      <w:r w:rsidRPr="00E54C07">
        <w:rPr>
          <w:rFonts w:ascii="Simplified Arabic" w:hAnsi="Simplified Arabic"/>
          <w:color w:val="000000"/>
          <w:sz w:val="28"/>
          <w:rtl/>
        </w:rPr>
        <w:t>يعني النبي -صلى الله عليه وسلم- فجلس عمر يبكي، وكذلك ذكر أصحابه ومدحهم -رضي الله عنهم-.</w:t>
      </w:r>
    </w:p>
    <w:p w:rsidR="00035DCC" w:rsidRPr="00E54C07" w:rsidRDefault="00035DCC" w:rsidP="00035DCC">
      <w:pPr>
        <w:autoSpaceDE w:val="0"/>
        <w:autoSpaceDN w:val="0"/>
        <w:adjustRightInd w:val="0"/>
        <w:rPr>
          <w:rFonts w:ascii="Simplified Arabic" w:hAnsi="Simplified Arabic"/>
          <w:color w:val="000000"/>
          <w:sz w:val="28"/>
          <w:rtl/>
        </w:rPr>
      </w:pPr>
      <w:r w:rsidRPr="00E54C07">
        <w:rPr>
          <w:rFonts w:ascii="Simplified Arabic" w:hAnsi="Simplified Arabic"/>
          <w:color w:val="000000"/>
          <w:sz w:val="28"/>
          <w:rtl/>
        </w:rPr>
        <w:t>ولقد أحسن محمد بن سابق حيث قال:</w:t>
      </w:r>
    </w:p>
    <w:tbl>
      <w:tblPr>
        <w:bidiVisual/>
        <w:tblW w:w="0" w:type="auto"/>
        <w:tblLook w:val="04A0" w:firstRow="1" w:lastRow="0" w:firstColumn="1" w:lastColumn="0" w:noHBand="0" w:noVBand="1"/>
      </w:tblPr>
      <w:tblGrid>
        <w:gridCol w:w="4155"/>
        <w:gridCol w:w="4151"/>
      </w:tblGrid>
      <w:tr w:rsidR="00035DCC" w:rsidRPr="00E54C07" w:rsidTr="009F49B5">
        <w:tc>
          <w:tcPr>
            <w:tcW w:w="4428" w:type="dxa"/>
            <w:shd w:val="clear" w:color="auto" w:fill="auto"/>
          </w:tcPr>
          <w:p w:rsidR="00035DCC" w:rsidRPr="00E54C07" w:rsidRDefault="00035DCC" w:rsidP="009F49B5">
            <w:pPr>
              <w:autoSpaceDE w:val="0"/>
              <w:autoSpaceDN w:val="0"/>
              <w:adjustRightInd w:val="0"/>
              <w:rPr>
                <w:rFonts w:ascii="Simplified Arabic" w:hAnsi="Simplified Arabic"/>
                <w:color w:val="000000"/>
                <w:sz w:val="28"/>
                <w:rtl/>
              </w:rPr>
            </w:pPr>
            <w:r w:rsidRPr="00E54C07">
              <w:rPr>
                <w:rFonts w:ascii="Simplified Arabic" w:hAnsi="Simplified Arabic"/>
                <w:color w:val="000000"/>
                <w:sz w:val="28"/>
                <w:rtl/>
              </w:rPr>
              <w:t>إني رضيت علي</w:t>
            </w:r>
            <w:r w:rsidR="00223D69">
              <w:rPr>
                <w:rFonts w:ascii="Simplified Arabic" w:hAnsi="Simplified Arabic"/>
                <w:color w:val="000000"/>
                <w:sz w:val="28"/>
                <w:rtl/>
              </w:rPr>
              <w:t>ً</w:t>
            </w:r>
            <w:r w:rsidR="002052CD">
              <w:rPr>
                <w:rFonts w:ascii="Simplified Arabic" w:hAnsi="Simplified Arabic" w:hint="cs"/>
                <w:color w:val="000000"/>
                <w:sz w:val="28"/>
                <w:rtl/>
              </w:rPr>
              <w:t>ّ</w:t>
            </w:r>
            <w:r w:rsidR="00223D69">
              <w:rPr>
                <w:rFonts w:ascii="Simplified Arabic" w:hAnsi="Simplified Arabic"/>
                <w:color w:val="000000"/>
                <w:sz w:val="28"/>
                <w:rtl/>
              </w:rPr>
              <w:t>ا</w:t>
            </w:r>
            <w:r w:rsidRPr="00E54C07">
              <w:rPr>
                <w:rFonts w:ascii="Simplified Arabic" w:hAnsi="Simplified Arabic"/>
                <w:color w:val="000000"/>
                <w:sz w:val="28"/>
                <w:rtl/>
              </w:rPr>
              <w:t xml:space="preserve"> للهدى علم</w:t>
            </w:r>
            <w:r w:rsidR="00223D69">
              <w:rPr>
                <w:rFonts w:ascii="Simplified Arabic" w:hAnsi="Simplified Arabic"/>
                <w:color w:val="000000"/>
                <w:sz w:val="28"/>
                <w:rtl/>
              </w:rPr>
              <w:t>ًا</w:t>
            </w:r>
          </w:p>
        </w:tc>
        <w:tc>
          <w:tcPr>
            <w:tcW w:w="4428" w:type="dxa"/>
            <w:shd w:val="clear" w:color="auto" w:fill="auto"/>
          </w:tcPr>
          <w:p w:rsidR="00035DCC" w:rsidRPr="00E54C07" w:rsidRDefault="00035DCC" w:rsidP="009F49B5">
            <w:pPr>
              <w:autoSpaceDE w:val="0"/>
              <w:autoSpaceDN w:val="0"/>
              <w:adjustRightInd w:val="0"/>
              <w:rPr>
                <w:rFonts w:ascii="Simplified Arabic" w:hAnsi="Simplified Arabic"/>
                <w:color w:val="000000"/>
                <w:sz w:val="28"/>
                <w:rtl/>
              </w:rPr>
            </w:pPr>
            <w:r w:rsidRPr="00E54C07">
              <w:rPr>
                <w:rFonts w:ascii="Simplified Arabic" w:hAnsi="Simplified Arabic"/>
                <w:color w:val="000000"/>
                <w:sz w:val="28"/>
                <w:rtl/>
              </w:rPr>
              <w:t>كما رضيت عتيق</w:t>
            </w:r>
            <w:r w:rsidR="00223D69">
              <w:rPr>
                <w:rFonts w:ascii="Simplified Arabic" w:hAnsi="Simplified Arabic"/>
                <w:color w:val="000000"/>
                <w:sz w:val="28"/>
                <w:rtl/>
              </w:rPr>
              <w:t>ًا</w:t>
            </w:r>
            <w:r w:rsidRPr="00E54C07">
              <w:rPr>
                <w:rFonts w:ascii="Simplified Arabic" w:hAnsi="Simplified Arabic"/>
                <w:color w:val="000000"/>
                <w:sz w:val="28"/>
                <w:rtl/>
              </w:rPr>
              <w:t xml:space="preserve"> صاحب الغارِ</w:t>
            </w:r>
          </w:p>
        </w:tc>
      </w:tr>
      <w:tr w:rsidR="00035DCC" w:rsidRPr="00E54C07" w:rsidTr="009F49B5">
        <w:tc>
          <w:tcPr>
            <w:tcW w:w="4428" w:type="dxa"/>
            <w:shd w:val="clear" w:color="auto" w:fill="auto"/>
          </w:tcPr>
          <w:p w:rsidR="00035DCC" w:rsidRPr="00E54C07" w:rsidRDefault="00035DCC" w:rsidP="009F49B5">
            <w:pPr>
              <w:autoSpaceDE w:val="0"/>
              <w:autoSpaceDN w:val="0"/>
              <w:adjustRightInd w:val="0"/>
              <w:rPr>
                <w:rFonts w:ascii="Simplified Arabic" w:hAnsi="Simplified Arabic"/>
                <w:color w:val="000000"/>
                <w:sz w:val="28"/>
                <w:rtl/>
              </w:rPr>
            </w:pPr>
            <w:r w:rsidRPr="00E54C07">
              <w:rPr>
                <w:rFonts w:ascii="Simplified Arabic" w:hAnsi="Simplified Arabic"/>
                <w:color w:val="000000"/>
                <w:sz w:val="28"/>
                <w:rtl/>
              </w:rPr>
              <w:t>وقد رضيت أبا حفصٍ وشيعته</w:t>
            </w:r>
          </w:p>
        </w:tc>
        <w:tc>
          <w:tcPr>
            <w:tcW w:w="4428" w:type="dxa"/>
            <w:shd w:val="clear" w:color="auto" w:fill="auto"/>
          </w:tcPr>
          <w:p w:rsidR="00035DCC" w:rsidRPr="00E54C07" w:rsidRDefault="00035DCC" w:rsidP="009F49B5">
            <w:pPr>
              <w:autoSpaceDE w:val="0"/>
              <w:autoSpaceDN w:val="0"/>
              <w:adjustRightInd w:val="0"/>
              <w:rPr>
                <w:rFonts w:ascii="Simplified Arabic" w:hAnsi="Simplified Arabic"/>
                <w:color w:val="000000"/>
                <w:sz w:val="28"/>
                <w:rtl/>
              </w:rPr>
            </w:pPr>
            <w:r w:rsidRPr="00E54C07">
              <w:rPr>
                <w:rFonts w:ascii="Simplified Arabic" w:hAnsi="Simplified Arabic"/>
                <w:color w:val="000000"/>
                <w:sz w:val="28"/>
                <w:rtl/>
              </w:rPr>
              <w:t>وما رضيت بقتل الشيخ في الدارِ</w:t>
            </w:r>
          </w:p>
        </w:tc>
      </w:tr>
      <w:tr w:rsidR="00035DCC" w:rsidRPr="00E54C07" w:rsidTr="009F49B5">
        <w:tc>
          <w:tcPr>
            <w:tcW w:w="4428" w:type="dxa"/>
            <w:shd w:val="clear" w:color="auto" w:fill="auto"/>
          </w:tcPr>
          <w:p w:rsidR="00035DCC" w:rsidRPr="00E54C07" w:rsidRDefault="00035DCC" w:rsidP="009F49B5">
            <w:pPr>
              <w:autoSpaceDE w:val="0"/>
              <w:autoSpaceDN w:val="0"/>
              <w:adjustRightInd w:val="0"/>
              <w:rPr>
                <w:rFonts w:ascii="Simplified Arabic" w:hAnsi="Simplified Arabic"/>
                <w:color w:val="000000"/>
                <w:sz w:val="28"/>
                <w:rtl/>
              </w:rPr>
            </w:pPr>
            <w:r w:rsidRPr="00E54C07">
              <w:rPr>
                <w:rFonts w:ascii="Simplified Arabic" w:hAnsi="Simplified Arabic"/>
                <w:color w:val="000000"/>
                <w:sz w:val="28"/>
                <w:rtl/>
              </w:rPr>
              <w:t>كل الصحابة عندي قدوة علم</w:t>
            </w:r>
          </w:p>
        </w:tc>
        <w:tc>
          <w:tcPr>
            <w:tcW w:w="4428" w:type="dxa"/>
            <w:shd w:val="clear" w:color="auto" w:fill="auto"/>
          </w:tcPr>
          <w:p w:rsidR="00035DCC" w:rsidRPr="00E54C07" w:rsidRDefault="00035DCC" w:rsidP="009F49B5">
            <w:pPr>
              <w:autoSpaceDE w:val="0"/>
              <w:autoSpaceDN w:val="0"/>
              <w:adjustRightInd w:val="0"/>
              <w:rPr>
                <w:rFonts w:ascii="Simplified Arabic" w:hAnsi="Simplified Arabic"/>
                <w:color w:val="000000"/>
                <w:sz w:val="28"/>
                <w:rtl/>
              </w:rPr>
            </w:pPr>
            <w:r w:rsidRPr="00E54C07">
              <w:rPr>
                <w:rFonts w:ascii="Simplified Arabic" w:hAnsi="Simplified Arabic"/>
                <w:color w:val="000000"/>
                <w:sz w:val="28"/>
                <w:rtl/>
              </w:rPr>
              <w:t>فهل عليَّ بهذا القول من عارِ</w:t>
            </w:r>
          </w:p>
        </w:tc>
      </w:tr>
      <w:tr w:rsidR="00035DCC" w:rsidRPr="00E54C07" w:rsidTr="009F49B5">
        <w:tc>
          <w:tcPr>
            <w:tcW w:w="4428" w:type="dxa"/>
            <w:shd w:val="clear" w:color="auto" w:fill="auto"/>
          </w:tcPr>
          <w:p w:rsidR="00035DCC" w:rsidRPr="00E54C07" w:rsidRDefault="00035DCC" w:rsidP="009F49B5">
            <w:pPr>
              <w:autoSpaceDE w:val="0"/>
              <w:autoSpaceDN w:val="0"/>
              <w:adjustRightInd w:val="0"/>
              <w:rPr>
                <w:rFonts w:ascii="Simplified Arabic" w:hAnsi="Simplified Arabic"/>
                <w:color w:val="000000"/>
                <w:sz w:val="28"/>
                <w:rtl/>
              </w:rPr>
            </w:pPr>
            <w:r w:rsidRPr="00E54C07">
              <w:rPr>
                <w:rFonts w:ascii="Simplified Arabic" w:hAnsi="Simplified Arabic"/>
                <w:color w:val="000000"/>
                <w:sz w:val="28"/>
                <w:rtl/>
              </w:rPr>
              <w:t>إن كنت تعلم أني لا أحبهم</w:t>
            </w:r>
          </w:p>
        </w:tc>
        <w:tc>
          <w:tcPr>
            <w:tcW w:w="4428" w:type="dxa"/>
            <w:shd w:val="clear" w:color="auto" w:fill="auto"/>
          </w:tcPr>
          <w:p w:rsidR="00035DCC" w:rsidRPr="00E54C07" w:rsidRDefault="00035DCC" w:rsidP="009F49B5">
            <w:pPr>
              <w:autoSpaceDE w:val="0"/>
              <w:autoSpaceDN w:val="0"/>
              <w:adjustRightInd w:val="0"/>
              <w:rPr>
                <w:rFonts w:ascii="Simplified Arabic" w:hAnsi="Simplified Arabic"/>
                <w:color w:val="000000"/>
                <w:sz w:val="28"/>
                <w:rtl/>
              </w:rPr>
            </w:pPr>
            <w:r w:rsidRPr="00E54C07">
              <w:rPr>
                <w:rFonts w:ascii="Simplified Arabic" w:hAnsi="Simplified Arabic"/>
                <w:color w:val="000000"/>
                <w:sz w:val="28"/>
                <w:rtl/>
              </w:rPr>
              <w:t>إلا من أجلك فاعتقني من النارِ</w:t>
            </w:r>
          </w:p>
        </w:tc>
      </w:tr>
    </w:tbl>
    <w:p w:rsidR="00035DCC" w:rsidRPr="00E54C07" w:rsidRDefault="00035DCC" w:rsidP="00035DCC">
      <w:pPr>
        <w:autoSpaceDE w:val="0"/>
        <w:autoSpaceDN w:val="0"/>
        <w:adjustRightInd w:val="0"/>
        <w:rPr>
          <w:rFonts w:ascii="Simplified Arabic" w:hAnsi="Simplified Arabic"/>
          <w:color w:val="000000"/>
          <w:sz w:val="28"/>
          <w:rtl/>
        </w:rPr>
      </w:pPr>
      <w:r w:rsidRPr="00E54C07">
        <w:rPr>
          <w:rFonts w:ascii="Simplified Arabic" w:hAnsi="Simplified Arabic"/>
          <w:color w:val="000000"/>
          <w:sz w:val="28"/>
          <w:rtl/>
        </w:rPr>
        <w:t>وقال آخر فأحسن:</w:t>
      </w:r>
    </w:p>
    <w:tbl>
      <w:tblPr>
        <w:bidiVisual/>
        <w:tblW w:w="0" w:type="auto"/>
        <w:tblLook w:val="04A0" w:firstRow="1" w:lastRow="0" w:firstColumn="1" w:lastColumn="0" w:noHBand="0" w:noVBand="1"/>
      </w:tblPr>
      <w:tblGrid>
        <w:gridCol w:w="4155"/>
        <w:gridCol w:w="4151"/>
      </w:tblGrid>
      <w:tr w:rsidR="00035DCC" w:rsidRPr="00E54C07" w:rsidTr="009F49B5">
        <w:tc>
          <w:tcPr>
            <w:tcW w:w="4428" w:type="dxa"/>
            <w:shd w:val="clear" w:color="auto" w:fill="auto"/>
          </w:tcPr>
          <w:p w:rsidR="00035DCC" w:rsidRPr="00E54C07" w:rsidRDefault="00035DCC" w:rsidP="009F49B5">
            <w:pPr>
              <w:autoSpaceDE w:val="0"/>
              <w:autoSpaceDN w:val="0"/>
              <w:adjustRightInd w:val="0"/>
              <w:rPr>
                <w:rFonts w:ascii="Simplified Arabic" w:hAnsi="Simplified Arabic"/>
                <w:color w:val="000000"/>
                <w:sz w:val="28"/>
                <w:rtl/>
              </w:rPr>
            </w:pPr>
            <w:r w:rsidRPr="00E54C07">
              <w:rPr>
                <w:rFonts w:ascii="Simplified Arabic" w:hAnsi="Simplified Arabic"/>
                <w:color w:val="000000"/>
                <w:sz w:val="28"/>
                <w:rtl/>
              </w:rPr>
              <w:t>حب النبي رسول الله مفترض</w:t>
            </w:r>
          </w:p>
        </w:tc>
        <w:tc>
          <w:tcPr>
            <w:tcW w:w="4428" w:type="dxa"/>
            <w:shd w:val="clear" w:color="auto" w:fill="auto"/>
          </w:tcPr>
          <w:p w:rsidR="00035DCC" w:rsidRPr="00E54C07" w:rsidRDefault="002052CD" w:rsidP="009F49B5">
            <w:pPr>
              <w:autoSpaceDE w:val="0"/>
              <w:autoSpaceDN w:val="0"/>
              <w:adjustRightInd w:val="0"/>
              <w:rPr>
                <w:rFonts w:ascii="Simplified Arabic" w:hAnsi="Simplified Arabic"/>
                <w:color w:val="000000"/>
                <w:sz w:val="28"/>
                <w:rtl/>
              </w:rPr>
            </w:pPr>
            <w:r>
              <w:rPr>
                <w:rFonts w:ascii="Simplified Arabic" w:hAnsi="Simplified Arabic"/>
                <w:color w:val="000000"/>
                <w:sz w:val="28"/>
                <w:rtl/>
              </w:rPr>
              <w:t>وحب أصحاب</w:t>
            </w:r>
            <w:r>
              <w:rPr>
                <w:rFonts w:ascii="Simplified Arabic" w:hAnsi="Simplified Arabic" w:hint="cs"/>
                <w:color w:val="000000"/>
                <w:sz w:val="28"/>
                <w:rtl/>
              </w:rPr>
              <w:t>ه</w:t>
            </w:r>
            <w:r w:rsidR="00035DCC" w:rsidRPr="00E54C07">
              <w:rPr>
                <w:rFonts w:ascii="Simplified Arabic" w:hAnsi="Simplified Arabic"/>
                <w:color w:val="000000"/>
                <w:sz w:val="28"/>
                <w:rtl/>
              </w:rPr>
              <w:t xml:space="preserve"> نور ببرهانِ</w:t>
            </w:r>
          </w:p>
        </w:tc>
      </w:tr>
      <w:tr w:rsidR="00035DCC" w:rsidRPr="00E54C07" w:rsidTr="009F49B5">
        <w:tc>
          <w:tcPr>
            <w:tcW w:w="4428" w:type="dxa"/>
            <w:shd w:val="clear" w:color="auto" w:fill="auto"/>
          </w:tcPr>
          <w:p w:rsidR="00035DCC" w:rsidRPr="00E54C07" w:rsidRDefault="00035DCC" w:rsidP="009F49B5">
            <w:pPr>
              <w:autoSpaceDE w:val="0"/>
              <w:autoSpaceDN w:val="0"/>
              <w:adjustRightInd w:val="0"/>
              <w:rPr>
                <w:rFonts w:ascii="Simplified Arabic" w:hAnsi="Simplified Arabic"/>
                <w:color w:val="000000"/>
                <w:sz w:val="28"/>
                <w:rtl/>
              </w:rPr>
            </w:pPr>
            <w:r w:rsidRPr="00E54C07">
              <w:rPr>
                <w:rFonts w:ascii="Simplified Arabic" w:hAnsi="Simplified Arabic"/>
                <w:color w:val="000000"/>
                <w:sz w:val="28"/>
                <w:rtl/>
              </w:rPr>
              <w:t>من كان يعلم أن الله خالقه</w:t>
            </w:r>
          </w:p>
        </w:tc>
        <w:tc>
          <w:tcPr>
            <w:tcW w:w="4428" w:type="dxa"/>
            <w:shd w:val="clear" w:color="auto" w:fill="auto"/>
          </w:tcPr>
          <w:p w:rsidR="00035DCC" w:rsidRPr="00E54C07" w:rsidRDefault="00035DCC" w:rsidP="009F49B5">
            <w:pPr>
              <w:autoSpaceDE w:val="0"/>
              <w:autoSpaceDN w:val="0"/>
              <w:adjustRightInd w:val="0"/>
              <w:rPr>
                <w:rFonts w:ascii="Simplified Arabic" w:hAnsi="Simplified Arabic"/>
                <w:color w:val="000000"/>
                <w:sz w:val="28"/>
                <w:rtl/>
              </w:rPr>
            </w:pPr>
            <w:r w:rsidRPr="00E54C07">
              <w:rPr>
                <w:rFonts w:ascii="Simplified Arabic" w:hAnsi="Simplified Arabic"/>
                <w:color w:val="000000"/>
                <w:sz w:val="28"/>
                <w:rtl/>
              </w:rPr>
              <w:t>لا يرمين أبا بكرٍ ببهتانِ</w:t>
            </w:r>
          </w:p>
        </w:tc>
      </w:tr>
      <w:tr w:rsidR="00035DCC" w:rsidRPr="00E54C07" w:rsidTr="009F49B5">
        <w:tc>
          <w:tcPr>
            <w:tcW w:w="4428" w:type="dxa"/>
            <w:shd w:val="clear" w:color="auto" w:fill="auto"/>
          </w:tcPr>
          <w:p w:rsidR="00035DCC" w:rsidRPr="00E54C07" w:rsidRDefault="00035DCC" w:rsidP="009F49B5">
            <w:pPr>
              <w:autoSpaceDE w:val="0"/>
              <w:autoSpaceDN w:val="0"/>
              <w:adjustRightInd w:val="0"/>
              <w:rPr>
                <w:rFonts w:ascii="Simplified Arabic" w:hAnsi="Simplified Arabic"/>
                <w:color w:val="000000"/>
                <w:sz w:val="28"/>
                <w:rtl/>
              </w:rPr>
            </w:pPr>
            <w:r w:rsidRPr="00E54C07">
              <w:rPr>
                <w:rFonts w:ascii="Simplified Arabic" w:hAnsi="Simplified Arabic"/>
                <w:color w:val="000000"/>
                <w:sz w:val="28"/>
                <w:rtl/>
              </w:rPr>
              <w:t>ولا أبا حفصٍ الفاروق صاحبه</w:t>
            </w:r>
          </w:p>
        </w:tc>
        <w:tc>
          <w:tcPr>
            <w:tcW w:w="4428" w:type="dxa"/>
            <w:shd w:val="clear" w:color="auto" w:fill="auto"/>
          </w:tcPr>
          <w:p w:rsidR="00035DCC" w:rsidRPr="00E54C07" w:rsidRDefault="00035DCC" w:rsidP="009F49B5">
            <w:pPr>
              <w:autoSpaceDE w:val="0"/>
              <w:autoSpaceDN w:val="0"/>
              <w:adjustRightInd w:val="0"/>
              <w:rPr>
                <w:rFonts w:ascii="Simplified Arabic" w:hAnsi="Simplified Arabic"/>
                <w:color w:val="000000"/>
                <w:sz w:val="28"/>
                <w:rtl/>
              </w:rPr>
            </w:pPr>
            <w:r w:rsidRPr="00E54C07">
              <w:rPr>
                <w:rFonts w:ascii="Simplified Arabic" w:hAnsi="Simplified Arabic"/>
                <w:color w:val="000000"/>
                <w:sz w:val="28"/>
                <w:rtl/>
              </w:rPr>
              <w:t>ولا الخليفة عثمان بن عفانِ</w:t>
            </w:r>
          </w:p>
        </w:tc>
      </w:tr>
      <w:tr w:rsidR="00035DCC" w:rsidRPr="00E54C07" w:rsidTr="009F49B5">
        <w:tc>
          <w:tcPr>
            <w:tcW w:w="4428" w:type="dxa"/>
            <w:shd w:val="clear" w:color="auto" w:fill="auto"/>
          </w:tcPr>
          <w:p w:rsidR="00035DCC" w:rsidRPr="00E54C07" w:rsidRDefault="00035DCC" w:rsidP="009F49B5">
            <w:pPr>
              <w:autoSpaceDE w:val="0"/>
              <w:autoSpaceDN w:val="0"/>
              <w:adjustRightInd w:val="0"/>
              <w:rPr>
                <w:rFonts w:ascii="Simplified Arabic" w:hAnsi="Simplified Arabic"/>
                <w:color w:val="000000"/>
                <w:sz w:val="28"/>
                <w:rtl/>
              </w:rPr>
            </w:pPr>
            <w:r w:rsidRPr="00E54C07">
              <w:rPr>
                <w:rFonts w:ascii="Simplified Arabic" w:hAnsi="Simplified Arabic"/>
                <w:color w:val="000000"/>
                <w:sz w:val="28"/>
                <w:rtl/>
              </w:rPr>
              <w:t>أما علي فمشهور فضائله</w:t>
            </w:r>
          </w:p>
        </w:tc>
        <w:tc>
          <w:tcPr>
            <w:tcW w:w="4428" w:type="dxa"/>
            <w:shd w:val="clear" w:color="auto" w:fill="auto"/>
          </w:tcPr>
          <w:p w:rsidR="00035DCC" w:rsidRPr="00E54C07" w:rsidRDefault="00035DCC" w:rsidP="009F49B5">
            <w:pPr>
              <w:autoSpaceDE w:val="0"/>
              <w:autoSpaceDN w:val="0"/>
              <w:adjustRightInd w:val="0"/>
              <w:rPr>
                <w:rFonts w:ascii="Simplified Arabic" w:hAnsi="Simplified Arabic"/>
                <w:color w:val="000000"/>
                <w:sz w:val="28"/>
                <w:rtl/>
              </w:rPr>
            </w:pPr>
            <w:r w:rsidRPr="00E54C07">
              <w:rPr>
                <w:rFonts w:ascii="Simplified Arabic" w:hAnsi="Simplified Arabic"/>
                <w:color w:val="000000"/>
                <w:sz w:val="28"/>
                <w:rtl/>
              </w:rPr>
              <w:t>والبيت لا يستوي إلا بأركانِ</w:t>
            </w:r>
          </w:p>
        </w:tc>
      </w:tr>
    </w:tbl>
    <w:p w:rsidR="00035DCC" w:rsidRPr="00E54C07" w:rsidRDefault="00035DCC" w:rsidP="002052CD">
      <w:pPr>
        <w:autoSpaceDE w:val="0"/>
        <w:autoSpaceDN w:val="0"/>
        <w:adjustRightInd w:val="0"/>
        <w:rPr>
          <w:rFonts w:ascii="Simplified Arabic" w:hAnsi="Simplified Arabic"/>
          <w:b w:val="0"/>
          <w:bCs w:val="0"/>
          <w:color w:val="000000"/>
          <w:sz w:val="28"/>
          <w:rtl/>
        </w:rPr>
      </w:pPr>
      <w:r w:rsidRPr="00E54C07">
        <w:rPr>
          <w:rFonts w:ascii="Simplified Arabic" w:hAnsi="Simplified Arabic"/>
          <w:b w:val="0"/>
          <w:bCs w:val="0"/>
          <w:color w:val="000000"/>
          <w:sz w:val="28"/>
          <w:rtl/>
        </w:rPr>
        <w:t>الأركان الأربعة يعني حب الأربعة مجتمعين هذه عقيدة المسلمين، ولا يستقيم الدين إلا بهذا؛ لأنهم هم حملة الدين، وهم الذين بواسطتهم بلغنا هذا الدين، فإذا قدحنا فيهم فإننا نقدح بالدين الذي وصلنا من طريقهم، وكون المدح لهؤلاء مطلوب الثناء عليهم، لا سيما النبي -عليه الصلاة والسلام- قربة إلى الله -جل وعلا-</w:t>
      </w:r>
      <w:r w:rsidR="002052CD">
        <w:rPr>
          <w:rFonts w:ascii="Simplified Arabic" w:hAnsi="Simplified Arabic" w:hint="cs"/>
          <w:b w:val="0"/>
          <w:bCs w:val="0"/>
          <w:color w:val="000000"/>
          <w:sz w:val="28"/>
          <w:rtl/>
        </w:rPr>
        <w:t>،</w:t>
      </w:r>
      <w:r w:rsidRPr="00E54C07">
        <w:rPr>
          <w:rFonts w:ascii="Simplified Arabic" w:hAnsi="Simplified Arabic"/>
          <w:b w:val="0"/>
          <w:bCs w:val="0"/>
          <w:color w:val="000000"/>
          <w:sz w:val="28"/>
          <w:rtl/>
        </w:rPr>
        <w:t xml:space="preserve"> لكن لا يكون هذا مع مجاوزة في الحد، وغلو فيه -عليه الصلاة والسلام- كما فعله كثير من الشعراء، إذ صرفوا له شيئ</w:t>
      </w:r>
      <w:r w:rsidR="00223D69">
        <w:rPr>
          <w:rFonts w:ascii="Simplified Arabic" w:hAnsi="Simplified Arabic"/>
          <w:b w:val="0"/>
          <w:bCs w:val="0"/>
          <w:color w:val="000000"/>
          <w:sz w:val="28"/>
          <w:rtl/>
        </w:rPr>
        <w:t>ًا</w:t>
      </w:r>
      <w:r w:rsidRPr="00E54C07">
        <w:rPr>
          <w:rFonts w:ascii="Simplified Arabic" w:hAnsi="Simplified Arabic"/>
          <w:b w:val="0"/>
          <w:bCs w:val="0"/>
          <w:color w:val="000000"/>
          <w:sz w:val="28"/>
          <w:rtl/>
        </w:rPr>
        <w:t xml:space="preserve"> من حقوق الرب -جل وعلا- والنبي -عليه الصلاة والسلام- يقول: </w:t>
      </w:r>
      <w:r w:rsidR="00A94228">
        <w:rPr>
          <w:color w:val="0000FF"/>
          <w:sz w:val="28"/>
          <w:rtl/>
        </w:rPr>
        <w:t>«</w:t>
      </w:r>
      <w:r w:rsidRPr="00E54C07">
        <w:rPr>
          <w:rFonts w:ascii="Simplified Arabic" w:hAnsi="Simplified Arabic"/>
          <w:b w:val="0"/>
          <w:bCs w:val="0"/>
          <w:color w:val="0000FF"/>
          <w:sz w:val="28"/>
          <w:rtl/>
        </w:rPr>
        <w:t>لا تطروني كما أطرت النصارى ابن مريم</w:t>
      </w:r>
      <w:r w:rsidR="00975732">
        <w:rPr>
          <w:rFonts w:ascii="Simplified Arabic" w:hAnsi="Simplified Arabic"/>
          <w:b w:val="0"/>
          <w:bCs w:val="0"/>
          <w:color w:val="0000FF"/>
          <w:sz w:val="28"/>
          <w:rtl/>
        </w:rPr>
        <w:t>»</w:t>
      </w:r>
      <w:r w:rsidR="00023A5F">
        <w:rPr>
          <w:rFonts w:ascii="Simplified Arabic" w:hAnsi="Simplified Arabic" w:hint="cs"/>
          <w:b w:val="0"/>
          <w:bCs w:val="0"/>
          <w:color w:val="000000"/>
          <w:sz w:val="28"/>
          <w:rtl/>
        </w:rPr>
        <w:t>،</w:t>
      </w:r>
      <w:r w:rsidRPr="00E54C07">
        <w:rPr>
          <w:rFonts w:ascii="Simplified Arabic" w:hAnsi="Simplified Arabic"/>
          <w:b w:val="0"/>
          <w:bCs w:val="0"/>
          <w:color w:val="000000"/>
          <w:sz w:val="28"/>
          <w:rtl/>
        </w:rPr>
        <w:t xml:space="preserve"> </w:t>
      </w:r>
      <w:r w:rsidR="00975732">
        <w:rPr>
          <w:rFonts w:ascii="Simplified Arabic" w:hAnsi="Simplified Arabic"/>
          <w:b w:val="0"/>
          <w:bCs w:val="0"/>
          <w:color w:val="0000FF"/>
          <w:sz w:val="28"/>
          <w:rtl/>
        </w:rPr>
        <w:t>«</w:t>
      </w:r>
      <w:r w:rsidRPr="00E54C07">
        <w:rPr>
          <w:rFonts w:ascii="Simplified Arabic" w:hAnsi="Simplified Arabic"/>
          <w:b w:val="0"/>
          <w:bCs w:val="0"/>
          <w:color w:val="0000FF"/>
          <w:sz w:val="28"/>
          <w:rtl/>
        </w:rPr>
        <w:t>إياكم والغلو، فإنما أهلك من كان قبلكم الغلو</w:t>
      </w:r>
      <w:r w:rsidR="00A94228">
        <w:rPr>
          <w:color w:val="0000FF"/>
          <w:sz w:val="28"/>
          <w:rtl/>
        </w:rPr>
        <w:t>»</w:t>
      </w:r>
      <w:r w:rsidRPr="00E54C07">
        <w:rPr>
          <w:rFonts w:ascii="Simplified Arabic" w:hAnsi="Simplified Arabic"/>
          <w:b w:val="0"/>
          <w:bCs w:val="0"/>
          <w:color w:val="0000FF"/>
          <w:sz w:val="28"/>
          <w:rtl/>
        </w:rPr>
        <w:t xml:space="preserve"> </w:t>
      </w:r>
      <w:r w:rsidRPr="00E54C07">
        <w:rPr>
          <w:rFonts w:ascii="Simplified Arabic" w:hAnsi="Simplified Arabic"/>
          <w:b w:val="0"/>
          <w:bCs w:val="0"/>
          <w:color w:val="000000"/>
          <w:sz w:val="28"/>
          <w:rtl/>
        </w:rPr>
        <w:t>والشاعر منهم يقول:</w:t>
      </w:r>
    </w:p>
    <w:tbl>
      <w:tblPr>
        <w:bidiVisual/>
        <w:tblW w:w="0" w:type="auto"/>
        <w:tblLook w:val="04A0" w:firstRow="1" w:lastRow="0" w:firstColumn="1" w:lastColumn="0" w:noHBand="0" w:noVBand="1"/>
      </w:tblPr>
      <w:tblGrid>
        <w:gridCol w:w="4156"/>
        <w:gridCol w:w="4150"/>
      </w:tblGrid>
      <w:tr w:rsidR="00035DCC" w:rsidRPr="00E54C07" w:rsidTr="009F49B5">
        <w:tc>
          <w:tcPr>
            <w:tcW w:w="4428" w:type="dxa"/>
            <w:shd w:val="clear" w:color="auto" w:fill="auto"/>
          </w:tcPr>
          <w:p w:rsidR="00035DCC" w:rsidRPr="00E54C07" w:rsidRDefault="00035DCC" w:rsidP="009F49B5">
            <w:pPr>
              <w:autoSpaceDE w:val="0"/>
              <w:autoSpaceDN w:val="0"/>
              <w:adjustRightInd w:val="0"/>
              <w:rPr>
                <w:rFonts w:ascii="Simplified Arabic" w:hAnsi="Simplified Arabic"/>
                <w:b w:val="0"/>
                <w:bCs w:val="0"/>
                <w:color w:val="000000"/>
                <w:sz w:val="28"/>
                <w:rtl/>
              </w:rPr>
            </w:pPr>
            <w:r w:rsidRPr="00E54C07">
              <w:rPr>
                <w:rFonts w:ascii="Simplified Arabic" w:hAnsi="Simplified Arabic"/>
                <w:b w:val="0"/>
                <w:bCs w:val="0"/>
                <w:color w:val="000000"/>
                <w:sz w:val="28"/>
                <w:rtl/>
              </w:rPr>
              <w:t>فإن من جودك الدنيا وضرّتها</w:t>
            </w:r>
          </w:p>
        </w:tc>
        <w:tc>
          <w:tcPr>
            <w:tcW w:w="4428" w:type="dxa"/>
            <w:shd w:val="clear" w:color="auto" w:fill="auto"/>
          </w:tcPr>
          <w:p w:rsidR="00035DCC" w:rsidRPr="00E54C07" w:rsidRDefault="00035DCC" w:rsidP="009F49B5">
            <w:pPr>
              <w:autoSpaceDE w:val="0"/>
              <w:autoSpaceDN w:val="0"/>
              <w:adjustRightInd w:val="0"/>
              <w:rPr>
                <w:rFonts w:ascii="Simplified Arabic" w:hAnsi="Simplified Arabic"/>
                <w:b w:val="0"/>
                <w:bCs w:val="0"/>
                <w:color w:val="000000"/>
                <w:sz w:val="28"/>
                <w:rtl/>
              </w:rPr>
            </w:pPr>
            <w:r w:rsidRPr="00E54C07">
              <w:rPr>
                <w:rFonts w:ascii="Simplified Arabic" w:hAnsi="Simplified Arabic"/>
                <w:b w:val="0"/>
                <w:bCs w:val="0"/>
                <w:color w:val="000000"/>
                <w:sz w:val="28"/>
                <w:rtl/>
              </w:rPr>
              <w:t>ومن علومك علم اللوحِ والقلمِ</w:t>
            </w:r>
          </w:p>
        </w:tc>
      </w:tr>
    </w:tbl>
    <w:p w:rsidR="00035DCC" w:rsidRPr="00E54C07" w:rsidRDefault="00035DCC" w:rsidP="00035DCC">
      <w:pPr>
        <w:autoSpaceDE w:val="0"/>
        <w:autoSpaceDN w:val="0"/>
        <w:adjustRightInd w:val="0"/>
        <w:rPr>
          <w:rFonts w:ascii="Simplified Arabic" w:hAnsi="Simplified Arabic"/>
          <w:b w:val="0"/>
          <w:bCs w:val="0"/>
          <w:color w:val="000000"/>
          <w:sz w:val="28"/>
          <w:rtl/>
        </w:rPr>
      </w:pPr>
      <w:r w:rsidRPr="00E54C07">
        <w:rPr>
          <w:rFonts w:ascii="Simplified Arabic" w:hAnsi="Simplified Arabic"/>
          <w:b w:val="0"/>
          <w:bCs w:val="0"/>
          <w:color w:val="000000"/>
          <w:sz w:val="28"/>
          <w:rtl/>
        </w:rPr>
        <w:t>ويقول:</w:t>
      </w:r>
    </w:p>
    <w:tbl>
      <w:tblPr>
        <w:bidiVisual/>
        <w:tblW w:w="0" w:type="auto"/>
        <w:tblLook w:val="04A0" w:firstRow="1" w:lastRow="0" w:firstColumn="1" w:lastColumn="0" w:noHBand="0" w:noVBand="1"/>
      </w:tblPr>
      <w:tblGrid>
        <w:gridCol w:w="4148"/>
        <w:gridCol w:w="4158"/>
      </w:tblGrid>
      <w:tr w:rsidR="00035DCC" w:rsidRPr="00E54C07" w:rsidTr="009F49B5">
        <w:tc>
          <w:tcPr>
            <w:tcW w:w="4428" w:type="dxa"/>
            <w:shd w:val="clear" w:color="auto" w:fill="auto"/>
          </w:tcPr>
          <w:p w:rsidR="00035DCC" w:rsidRPr="00E54C07" w:rsidRDefault="00035DCC" w:rsidP="009F49B5">
            <w:pPr>
              <w:autoSpaceDE w:val="0"/>
              <w:autoSpaceDN w:val="0"/>
              <w:adjustRightInd w:val="0"/>
              <w:rPr>
                <w:rFonts w:ascii="Simplified Arabic" w:hAnsi="Simplified Arabic"/>
                <w:b w:val="0"/>
                <w:bCs w:val="0"/>
                <w:color w:val="000000"/>
                <w:sz w:val="28"/>
                <w:rtl/>
              </w:rPr>
            </w:pPr>
            <w:r w:rsidRPr="00E54C07">
              <w:rPr>
                <w:rFonts w:ascii="Simplified Arabic" w:hAnsi="Simplified Arabic"/>
                <w:b w:val="0"/>
                <w:bCs w:val="0"/>
                <w:color w:val="000000"/>
                <w:sz w:val="28"/>
                <w:rtl/>
              </w:rPr>
              <w:t>يا أكرم الخلق ما لي من ألوذ به</w:t>
            </w:r>
          </w:p>
        </w:tc>
        <w:tc>
          <w:tcPr>
            <w:tcW w:w="4428" w:type="dxa"/>
            <w:shd w:val="clear" w:color="auto" w:fill="auto"/>
          </w:tcPr>
          <w:p w:rsidR="00035DCC" w:rsidRPr="00E54C07" w:rsidRDefault="00035DCC" w:rsidP="009F49B5">
            <w:pPr>
              <w:autoSpaceDE w:val="0"/>
              <w:autoSpaceDN w:val="0"/>
              <w:adjustRightInd w:val="0"/>
              <w:rPr>
                <w:rFonts w:ascii="Simplified Arabic" w:hAnsi="Simplified Arabic"/>
                <w:b w:val="0"/>
                <w:bCs w:val="0"/>
                <w:color w:val="000000"/>
                <w:sz w:val="28"/>
                <w:rtl/>
              </w:rPr>
            </w:pPr>
            <w:r w:rsidRPr="00E54C07">
              <w:rPr>
                <w:rFonts w:ascii="Simplified Arabic" w:hAnsi="Simplified Arabic"/>
                <w:b w:val="0"/>
                <w:bCs w:val="0"/>
                <w:color w:val="000000"/>
                <w:sz w:val="28"/>
                <w:rtl/>
              </w:rPr>
              <w:t>سواك عند حلول الحادث العممِ</w:t>
            </w:r>
          </w:p>
        </w:tc>
      </w:tr>
    </w:tbl>
    <w:p w:rsidR="00035DCC" w:rsidRPr="00E54C07" w:rsidRDefault="00035DCC" w:rsidP="00035DCC">
      <w:pPr>
        <w:autoSpaceDE w:val="0"/>
        <w:autoSpaceDN w:val="0"/>
        <w:adjustRightInd w:val="0"/>
        <w:rPr>
          <w:rFonts w:ascii="Simplified Arabic" w:hAnsi="Simplified Arabic"/>
          <w:b w:val="0"/>
          <w:bCs w:val="0"/>
          <w:color w:val="000000"/>
          <w:sz w:val="28"/>
          <w:rtl/>
        </w:rPr>
      </w:pPr>
      <w:r w:rsidRPr="00E54C07">
        <w:rPr>
          <w:rFonts w:ascii="Simplified Arabic" w:hAnsi="Simplified Arabic"/>
          <w:b w:val="0"/>
          <w:bCs w:val="0"/>
          <w:color w:val="000000"/>
          <w:sz w:val="28"/>
          <w:rtl/>
        </w:rPr>
        <w:t>فما ترك شيء لله -جل وعلا-، فهذا الغلو محرم بل شرك، يصرف للنبي -عليه الصلاة والسلام- شيء من حقوق الله التي لا تصرف إلا له، هذا هو عين الشرك.</w:t>
      </w:r>
    </w:p>
    <w:p w:rsidR="00035DCC" w:rsidRPr="00E54C07" w:rsidRDefault="00035DCC" w:rsidP="00035DCC">
      <w:pPr>
        <w:autoSpaceDE w:val="0"/>
        <w:autoSpaceDN w:val="0"/>
        <w:adjustRightInd w:val="0"/>
        <w:rPr>
          <w:rFonts w:cs="Times New Roman"/>
          <w:sz w:val="28"/>
          <w:rtl/>
        </w:rPr>
      </w:pPr>
      <w:r w:rsidRPr="00E54C07">
        <w:rPr>
          <w:rFonts w:ascii="Simplified Arabic" w:hAnsi="Simplified Arabic"/>
          <w:color w:val="000000"/>
          <w:sz w:val="28"/>
          <w:rtl/>
        </w:rPr>
        <w:t xml:space="preserve">طالب: هل </w:t>
      </w:r>
      <w:r w:rsidRPr="00E54C07">
        <w:rPr>
          <w:rFonts w:ascii="Simplified Arabic" w:hAnsi="Simplified Arabic"/>
          <w:sz w:val="28"/>
          <w:rtl/>
        </w:rPr>
        <w:t xml:space="preserve">من علامات </w:t>
      </w:r>
      <w:r w:rsidRPr="00E54C07">
        <w:rPr>
          <w:rFonts w:cs="Times New Roman"/>
          <w:sz w:val="28"/>
          <w:rtl/>
        </w:rPr>
        <w:t>....</w:t>
      </w:r>
      <w:r w:rsidRPr="00E54C07">
        <w:rPr>
          <w:rFonts w:ascii="Simplified Arabic" w:hAnsi="Simplified Arabic"/>
          <w:sz w:val="28"/>
          <w:rtl/>
        </w:rPr>
        <w:t xml:space="preserve"> في السنة</w:t>
      </w:r>
      <w:r w:rsidRPr="00E54C07">
        <w:rPr>
          <w:rFonts w:ascii="Simplified Arabic" w:hAnsi="Simplified Arabic"/>
          <w:color w:val="000000"/>
          <w:sz w:val="28"/>
          <w:rtl/>
        </w:rPr>
        <w:t>، تترضى على الأئمة الأربعة والدعاء لولي الأمر؟</w:t>
      </w:r>
    </w:p>
    <w:p w:rsidR="00035DCC" w:rsidRPr="00730D35" w:rsidRDefault="00035DCC" w:rsidP="00035DCC">
      <w:pPr>
        <w:autoSpaceDE w:val="0"/>
        <w:autoSpaceDN w:val="0"/>
        <w:adjustRightInd w:val="0"/>
        <w:rPr>
          <w:rFonts w:ascii="Simplified Arabic" w:hAnsi="Simplified Arabic"/>
          <w:b w:val="0"/>
          <w:bCs w:val="0"/>
          <w:color w:val="000000"/>
          <w:sz w:val="28"/>
          <w:rtl/>
        </w:rPr>
      </w:pPr>
      <w:r w:rsidRPr="00730D35">
        <w:rPr>
          <w:rFonts w:ascii="Simplified Arabic" w:hAnsi="Simplified Arabic"/>
          <w:b w:val="0"/>
          <w:bCs w:val="0"/>
          <w:color w:val="000000"/>
          <w:sz w:val="28"/>
          <w:rtl/>
        </w:rPr>
        <w:t>إذا وجد من يخالف ينوّه بهذا، إذا وجد من يخالف أو ينازع أو يشكك ينوّه بهذا؛ لأن الخطبة إنما هي لبيان ما يحتاجه المسلمون، فإذا وجد أمر يحتاج إلى تنبيه ينبّه عليه.</w:t>
      </w:r>
    </w:p>
    <w:p w:rsidR="00035DCC" w:rsidRPr="00136631" w:rsidRDefault="00035DCC" w:rsidP="00035DCC">
      <w:pPr>
        <w:autoSpaceDE w:val="0"/>
        <w:autoSpaceDN w:val="0"/>
        <w:adjustRightInd w:val="0"/>
        <w:rPr>
          <w:rFonts w:ascii="Simplified Arabic" w:hAnsi="Simplified Arabic"/>
          <w:color w:val="000000"/>
          <w:sz w:val="28"/>
          <w:rtl/>
        </w:rPr>
      </w:pPr>
      <w:r w:rsidRPr="00136631">
        <w:rPr>
          <w:rFonts w:ascii="Simplified Arabic" w:hAnsi="Simplified Arabic"/>
          <w:color w:val="000000"/>
          <w:sz w:val="28"/>
          <w:rtl/>
        </w:rPr>
        <w:lastRenderedPageBreak/>
        <w:t>"قال ابن العربي: أما الاستعارات في التشبيهات فمأذون فيها وإن استغرقت الحد وتجاوزت المعتاد، فبذلك يضرب الملك الموكل بالرؤيا المثل، وقد أنشد كعب بن زهير النبي- صلى الله عليه وسلم-:</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51"/>
        <w:gridCol w:w="4155"/>
      </w:tblGrid>
      <w:tr w:rsidR="00035DCC" w:rsidRPr="00136631" w:rsidTr="00CE504D">
        <w:tc>
          <w:tcPr>
            <w:tcW w:w="4428" w:type="dxa"/>
          </w:tcPr>
          <w:p w:rsidR="00035DCC" w:rsidRPr="00136631" w:rsidRDefault="00035DCC" w:rsidP="009F49B5">
            <w:pPr>
              <w:autoSpaceDE w:val="0"/>
              <w:autoSpaceDN w:val="0"/>
              <w:adjustRightInd w:val="0"/>
              <w:rPr>
                <w:rFonts w:ascii="Simplified Arabic" w:hAnsi="Simplified Arabic"/>
                <w:color w:val="000000"/>
                <w:sz w:val="28"/>
                <w:rtl/>
              </w:rPr>
            </w:pPr>
            <w:r w:rsidRPr="00136631">
              <w:rPr>
                <w:rFonts w:ascii="Simplified Arabic" w:hAnsi="Simplified Arabic"/>
                <w:color w:val="000000"/>
                <w:sz w:val="28"/>
                <w:rtl/>
              </w:rPr>
              <w:t>بانت سعاد فقلبي اليوم متبولُ</w:t>
            </w:r>
          </w:p>
        </w:tc>
        <w:tc>
          <w:tcPr>
            <w:tcW w:w="4428" w:type="dxa"/>
          </w:tcPr>
          <w:p w:rsidR="00035DCC" w:rsidRPr="00136631" w:rsidRDefault="00035DCC" w:rsidP="009F49B5">
            <w:pPr>
              <w:autoSpaceDE w:val="0"/>
              <w:autoSpaceDN w:val="0"/>
              <w:adjustRightInd w:val="0"/>
              <w:rPr>
                <w:rFonts w:ascii="Simplified Arabic" w:hAnsi="Simplified Arabic"/>
                <w:color w:val="000000"/>
                <w:sz w:val="28"/>
                <w:rtl/>
              </w:rPr>
            </w:pPr>
            <w:r w:rsidRPr="00136631">
              <w:rPr>
                <w:rFonts w:ascii="Simplified Arabic" w:hAnsi="Simplified Arabic"/>
                <w:color w:val="000000"/>
                <w:sz w:val="28"/>
                <w:rtl/>
              </w:rPr>
              <w:t>متيم إثرها لم يفد مكبولُ</w:t>
            </w:r>
          </w:p>
        </w:tc>
      </w:tr>
      <w:tr w:rsidR="00035DCC" w:rsidRPr="00136631" w:rsidTr="00CE504D">
        <w:tc>
          <w:tcPr>
            <w:tcW w:w="4428" w:type="dxa"/>
          </w:tcPr>
          <w:p w:rsidR="00035DCC" w:rsidRPr="00136631" w:rsidRDefault="00035DCC" w:rsidP="009F49B5">
            <w:pPr>
              <w:autoSpaceDE w:val="0"/>
              <w:autoSpaceDN w:val="0"/>
              <w:adjustRightInd w:val="0"/>
              <w:rPr>
                <w:rFonts w:ascii="Simplified Arabic" w:hAnsi="Simplified Arabic"/>
                <w:color w:val="000000"/>
                <w:sz w:val="28"/>
                <w:rtl/>
              </w:rPr>
            </w:pPr>
            <w:r w:rsidRPr="00136631">
              <w:rPr>
                <w:rFonts w:ascii="Simplified Arabic" w:hAnsi="Simplified Arabic"/>
                <w:color w:val="000000"/>
                <w:sz w:val="28"/>
                <w:rtl/>
              </w:rPr>
              <w:t>وما سعاد غداة البين إذ رحلوا</w:t>
            </w:r>
          </w:p>
        </w:tc>
        <w:tc>
          <w:tcPr>
            <w:tcW w:w="4428" w:type="dxa"/>
          </w:tcPr>
          <w:p w:rsidR="00035DCC" w:rsidRPr="00136631" w:rsidRDefault="00035DCC" w:rsidP="009F49B5">
            <w:pPr>
              <w:autoSpaceDE w:val="0"/>
              <w:autoSpaceDN w:val="0"/>
              <w:adjustRightInd w:val="0"/>
              <w:rPr>
                <w:rFonts w:ascii="Simplified Arabic" w:hAnsi="Simplified Arabic"/>
                <w:color w:val="000000"/>
                <w:sz w:val="28"/>
                <w:rtl/>
              </w:rPr>
            </w:pPr>
            <w:r w:rsidRPr="00136631">
              <w:rPr>
                <w:rFonts w:ascii="Simplified Arabic" w:hAnsi="Simplified Arabic"/>
                <w:color w:val="000000"/>
                <w:sz w:val="28"/>
                <w:rtl/>
              </w:rPr>
              <w:t>إلا أغن غضيض الطرف مكحولُ</w:t>
            </w:r>
          </w:p>
        </w:tc>
      </w:tr>
      <w:tr w:rsidR="00035DCC" w:rsidRPr="00136631" w:rsidTr="00CE504D">
        <w:tc>
          <w:tcPr>
            <w:tcW w:w="4428" w:type="dxa"/>
          </w:tcPr>
          <w:p w:rsidR="00035DCC" w:rsidRPr="00136631" w:rsidRDefault="00035DCC" w:rsidP="009F49B5">
            <w:pPr>
              <w:autoSpaceDE w:val="0"/>
              <w:autoSpaceDN w:val="0"/>
              <w:adjustRightInd w:val="0"/>
              <w:rPr>
                <w:rFonts w:ascii="Simplified Arabic" w:hAnsi="Simplified Arabic"/>
                <w:color w:val="000000"/>
                <w:sz w:val="28"/>
                <w:rtl/>
              </w:rPr>
            </w:pPr>
            <w:r w:rsidRPr="00136631">
              <w:rPr>
                <w:rFonts w:ascii="Simplified Arabic" w:hAnsi="Simplified Arabic"/>
                <w:color w:val="000000"/>
                <w:sz w:val="28"/>
                <w:rtl/>
              </w:rPr>
              <w:t>تجلو عوارض ذي ظلم إذا ابتسمت</w:t>
            </w:r>
          </w:p>
        </w:tc>
        <w:tc>
          <w:tcPr>
            <w:tcW w:w="4428" w:type="dxa"/>
          </w:tcPr>
          <w:p w:rsidR="00035DCC" w:rsidRPr="00136631" w:rsidRDefault="00035DCC" w:rsidP="009F49B5">
            <w:pPr>
              <w:autoSpaceDE w:val="0"/>
              <w:autoSpaceDN w:val="0"/>
              <w:adjustRightInd w:val="0"/>
              <w:rPr>
                <w:rFonts w:ascii="Simplified Arabic" w:hAnsi="Simplified Arabic"/>
                <w:color w:val="000000"/>
                <w:sz w:val="28"/>
                <w:rtl/>
              </w:rPr>
            </w:pPr>
            <w:r w:rsidRPr="00136631">
              <w:rPr>
                <w:rFonts w:ascii="Simplified Arabic" w:hAnsi="Simplified Arabic"/>
                <w:color w:val="000000"/>
                <w:sz w:val="28"/>
                <w:rtl/>
              </w:rPr>
              <w:t>كأنه منهل بالراح معلولُ</w:t>
            </w:r>
          </w:p>
        </w:tc>
      </w:tr>
    </w:tbl>
    <w:p w:rsidR="00035DCC" w:rsidRPr="00136631" w:rsidRDefault="00035DCC" w:rsidP="00035DCC">
      <w:pPr>
        <w:autoSpaceDE w:val="0"/>
        <w:autoSpaceDN w:val="0"/>
        <w:adjustRightInd w:val="0"/>
        <w:rPr>
          <w:rFonts w:ascii="Simplified Arabic" w:hAnsi="Simplified Arabic"/>
          <w:color w:val="000000"/>
          <w:sz w:val="28"/>
          <w:rtl/>
        </w:rPr>
      </w:pPr>
      <w:r w:rsidRPr="00136631">
        <w:rPr>
          <w:rFonts w:ascii="Simplified Arabic" w:hAnsi="Simplified Arabic"/>
          <w:color w:val="000000"/>
          <w:sz w:val="28"/>
          <w:rtl/>
        </w:rPr>
        <w:t>فجاء في هذه القصيدة من الاستعارات والتشبيهات بكل بديع، والنبي- صلى الله عليه وسلم- يسمع ولا ينكر في تشبيه ريقها بالراح، وأنشد أبو بكر -رضي الله عنه-:</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3"/>
        <w:gridCol w:w="4163"/>
      </w:tblGrid>
      <w:tr w:rsidR="00035DCC" w:rsidRPr="00136631" w:rsidTr="00CE504D">
        <w:tc>
          <w:tcPr>
            <w:tcW w:w="4428" w:type="dxa"/>
          </w:tcPr>
          <w:p w:rsidR="00035DCC" w:rsidRPr="00136631" w:rsidRDefault="00035DCC" w:rsidP="009F49B5">
            <w:pPr>
              <w:autoSpaceDE w:val="0"/>
              <w:autoSpaceDN w:val="0"/>
              <w:adjustRightInd w:val="0"/>
              <w:rPr>
                <w:rFonts w:ascii="Simplified Arabic" w:hAnsi="Simplified Arabic"/>
                <w:color w:val="000000"/>
                <w:sz w:val="28"/>
                <w:rtl/>
              </w:rPr>
            </w:pPr>
            <w:r w:rsidRPr="00136631">
              <w:rPr>
                <w:rFonts w:ascii="Simplified Arabic" w:hAnsi="Simplified Arabic"/>
                <w:color w:val="000000"/>
                <w:sz w:val="28"/>
                <w:rtl/>
              </w:rPr>
              <w:t>فقدنا الوحي إذ ولَّيت عنا</w:t>
            </w:r>
          </w:p>
        </w:tc>
        <w:tc>
          <w:tcPr>
            <w:tcW w:w="4428" w:type="dxa"/>
          </w:tcPr>
          <w:p w:rsidR="00035DCC" w:rsidRPr="00136631" w:rsidRDefault="00035DCC" w:rsidP="009F49B5">
            <w:pPr>
              <w:autoSpaceDE w:val="0"/>
              <w:autoSpaceDN w:val="0"/>
              <w:adjustRightInd w:val="0"/>
              <w:rPr>
                <w:rFonts w:ascii="Simplified Arabic" w:hAnsi="Simplified Arabic"/>
                <w:color w:val="000000"/>
                <w:sz w:val="28"/>
                <w:rtl/>
              </w:rPr>
            </w:pPr>
            <w:r w:rsidRPr="00136631">
              <w:rPr>
                <w:rFonts w:ascii="Simplified Arabic" w:hAnsi="Simplified Arabic"/>
                <w:color w:val="000000"/>
                <w:sz w:val="28"/>
                <w:rtl/>
              </w:rPr>
              <w:t>وودَّعَنا من الله الكلامُ</w:t>
            </w:r>
          </w:p>
        </w:tc>
      </w:tr>
      <w:tr w:rsidR="00035DCC" w:rsidRPr="00136631" w:rsidTr="00CE504D">
        <w:tc>
          <w:tcPr>
            <w:tcW w:w="4428" w:type="dxa"/>
          </w:tcPr>
          <w:p w:rsidR="00035DCC" w:rsidRPr="00136631" w:rsidRDefault="00035DCC" w:rsidP="009F49B5">
            <w:pPr>
              <w:autoSpaceDE w:val="0"/>
              <w:autoSpaceDN w:val="0"/>
              <w:adjustRightInd w:val="0"/>
              <w:rPr>
                <w:rFonts w:ascii="Simplified Arabic" w:hAnsi="Simplified Arabic"/>
                <w:color w:val="000000"/>
                <w:sz w:val="28"/>
                <w:rtl/>
              </w:rPr>
            </w:pPr>
            <w:r w:rsidRPr="00136631">
              <w:rPr>
                <w:rFonts w:ascii="Simplified Arabic" w:hAnsi="Simplified Arabic"/>
                <w:color w:val="000000"/>
                <w:sz w:val="28"/>
                <w:rtl/>
              </w:rPr>
              <w:t>سوى ما قد تركت لنا رهين</w:t>
            </w:r>
            <w:r w:rsidR="00223D69">
              <w:rPr>
                <w:rFonts w:ascii="Simplified Arabic" w:hAnsi="Simplified Arabic"/>
                <w:color w:val="000000"/>
                <w:sz w:val="28"/>
                <w:rtl/>
              </w:rPr>
              <w:t>ًا</w:t>
            </w:r>
          </w:p>
        </w:tc>
        <w:tc>
          <w:tcPr>
            <w:tcW w:w="4428" w:type="dxa"/>
          </w:tcPr>
          <w:p w:rsidR="00035DCC" w:rsidRPr="00136631" w:rsidRDefault="00035DCC" w:rsidP="009F49B5">
            <w:pPr>
              <w:autoSpaceDE w:val="0"/>
              <w:autoSpaceDN w:val="0"/>
              <w:adjustRightInd w:val="0"/>
              <w:rPr>
                <w:rFonts w:ascii="Simplified Arabic" w:hAnsi="Simplified Arabic"/>
                <w:color w:val="000000"/>
                <w:sz w:val="28"/>
                <w:rtl/>
              </w:rPr>
            </w:pPr>
            <w:r w:rsidRPr="00136631">
              <w:rPr>
                <w:rFonts w:ascii="Simplified Arabic" w:hAnsi="Simplified Arabic"/>
                <w:color w:val="000000"/>
                <w:sz w:val="28"/>
                <w:rtl/>
              </w:rPr>
              <w:t>توارثه القراطيس الكرامُ</w:t>
            </w:r>
          </w:p>
        </w:tc>
      </w:tr>
      <w:tr w:rsidR="00035DCC" w:rsidRPr="00136631" w:rsidTr="00CE504D">
        <w:tc>
          <w:tcPr>
            <w:tcW w:w="4428" w:type="dxa"/>
          </w:tcPr>
          <w:p w:rsidR="00035DCC" w:rsidRPr="00136631" w:rsidRDefault="00035DCC" w:rsidP="009F49B5">
            <w:pPr>
              <w:autoSpaceDE w:val="0"/>
              <w:autoSpaceDN w:val="0"/>
              <w:adjustRightInd w:val="0"/>
              <w:rPr>
                <w:rFonts w:ascii="Simplified Arabic" w:hAnsi="Simplified Arabic"/>
                <w:color w:val="000000"/>
                <w:sz w:val="28"/>
                <w:rtl/>
              </w:rPr>
            </w:pPr>
            <w:r w:rsidRPr="00136631">
              <w:rPr>
                <w:rFonts w:ascii="Simplified Arabic" w:hAnsi="Simplified Arabic"/>
                <w:color w:val="000000"/>
                <w:sz w:val="28"/>
                <w:rtl/>
              </w:rPr>
              <w:t>فقد أورثتنا ميراث صدق</w:t>
            </w:r>
          </w:p>
        </w:tc>
        <w:tc>
          <w:tcPr>
            <w:tcW w:w="4428" w:type="dxa"/>
          </w:tcPr>
          <w:p w:rsidR="00035DCC" w:rsidRPr="00136631" w:rsidRDefault="00035DCC" w:rsidP="009F49B5">
            <w:pPr>
              <w:autoSpaceDE w:val="0"/>
              <w:autoSpaceDN w:val="0"/>
              <w:adjustRightInd w:val="0"/>
              <w:rPr>
                <w:rFonts w:ascii="Simplified Arabic" w:hAnsi="Simplified Arabic"/>
                <w:color w:val="000000"/>
                <w:sz w:val="28"/>
                <w:rtl/>
              </w:rPr>
            </w:pPr>
            <w:r w:rsidRPr="00136631">
              <w:rPr>
                <w:rFonts w:ascii="Simplified Arabic" w:hAnsi="Simplified Arabic"/>
                <w:color w:val="000000"/>
                <w:sz w:val="28"/>
                <w:rtl/>
              </w:rPr>
              <w:t>عليك به التحية والسلامُ</w:t>
            </w:r>
          </w:p>
        </w:tc>
      </w:tr>
    </w:tbl>
    <w:p w:rsidR="00035DCC" w:rsidRPr="00136631" w:rsidRDefault="00035DCC" w:rsidP="00035DCC">
      <w:pPr>
        <w:autoSpaceDE w:val="0"/>
        <w:autoSpaceDN w:val="0"/>
        <w:adjustRightInd w:val="0"/>
        <w:rPr>
          <w:rFonts w:ascii="Simplified Arabic" w:hAnsi="Simplified Arabic"/>
          <w:color w:val="000000"/>
          <w:sz w:val="28"/>
          <w:rtl/>
        </w:rPr>
      </w:pPr>
      <w:r w:rsidRPr="00136631">
        <w:rPr>
          <w:rFonts w:ascii="Simplified Arabic" w:hAnsi="Simplified Arabic"/>
          <w:color w:val="000000"/>
          <w:sz w:val="28"/>
          <w:rtl/>
        </w:rPr>
        <w:t>فإذا كان رسول الله- صلى الله عليه وسلم- يسمعه وأبو بكر ينشده فهل للتقليد والاقتداء موضع أرفع من هذا؟</w:t>
      </w:r>
    </w:p>
    <w:p w:rsidR="00035DCC" w:rsidRPr="00136631" w:rsidRDefault="00035DCC" w:rsidP="00035DCC">
      <w:pPr>
        <w:autoSpaceDE w:val="0"/>
        <w:autoSpaceDN w:val="0"/>
        <w:adjustRightInd w:val="0"/>
        <w:rPr>
          <w:rFonts w:ascii="Simplified Arabic" w:hAnsi="Simplified Arabic"/>
          <w:color w:val="000000"/>
          <w:sz w:val="28"/>
          <w:rtl/>
        </w:rPr>
      </w:pPr>
      <w:r w:rsidRPr="00136631">
        <w:rPr>
          <w:rFonts w:ascii="Simplified Arabic" w:hAnsi="Simplified Arabic"/>
          <w:color w:val="000000"/>
          <w:sz w:val="28"/>
          <w:rtl/>
        </w:rPr>
        <w:t>قال أبو عمر: ولا ينكر الحسن من الشعر أحد من أهل العلم ولا من أولي النهى، وليس أحد من كبار الصحابة وأهل العلم وموضع القدوة إلا وقد قال الشعر أو تمثل به أو سمعه فرضيه ما كان حكمةً أو مباح</w:t>
      </w:r>
      <w:r w:rsidR="00223D69">
        <w:rPr>
          <w:rFonts w:ascii="Simplified Arabic" w:hAnsi="Simplified Arabic"/>
          <w:color w:val="000000"/>
          <w:sz w:val="28"/>
          <w:rtl/>
        </w:rPr>
        <w:t>ًا</w:t>
      </w:r>
      <w:r w:rsidRPr="00136631">
        <w:rPr>
          <w:rFonts w:ascii="Simplified Arabic" w:hAnsi="Simplified Arabic"/>
          <w:color w:val="000000"/>
          <w:sz w:val="28"/>
          <w:rtl/>
        </w:rPr>
        <w:t>، ولم يكن فيه فحش ولا خنا ولا لمسلم أذى، فإذا كان كذلك فهو والمنثور من القول سواء، لا يحل سماعه ولا قوله."</w:t>
      </w:r>
    </w:p>
    <w:p w:rsidR="00035DCC" w:rsidRPr="00136631" w:rsidRDefault="00035DCC" w:rsidP="00035DCC">
      <w:pPr>
        <w:autoSpaceDE w:val="0"/>
        <w:autoSpaceDN w:val="0"/>
        <w:adjustRightInd w:val="0"/>
        <w:rPr>
          <w:rFonts w:ascii="Simplified Arabic" w:hAnsi="Simplified Arabic"/>
          <w:b w:val="0"/>
          <w:bCs w:val="0"/>
          <w:color w:val="000000"/>
          <w:sz w:val="28"/>
          <w:rtl/>
        </w:rPr>
      </w:pPr>
      <w:r w:rsidRPr="00136631">
        <w:rPr>
          <w:rFonts w:ascii="Simplified Arabic" w:hAnsi="Simplified Arabic"/>
          <w:b w:val="0"/>
          <w:bCs w:val="0"/>
          <w:color w:val="000000"/>
          <w:sz w:val="28"/>
          <w:rtl/>
        </w:rPr>
        <w:t>يذكر عن الشعبي أنه كره الشعر كراهيةً شديدة، وقال: لا تكتب عليه البسملة، لكن عامة أهل العلم على أنه كلام، مباحه مباح، ومحظوره ممنوع ومحرم، وإذا كان لفظه مباح</w:t>
      </w:r>
      <w:r w:rsidR="00730D35">
        <w:rPr>
          <w:rFonts w:ascii="Simplified Arabic" w:hAnsi="Simplified Arabic" w:hint="cs"/>
          <w:b w:val="0"/>
          <w:bCs w:val="0"/>
          <w:color w:val="000000"/>
          <w:sz w:val="28"/>
          <w:rtl/>
        </w:rPr>
        <w:t>ًا</w:t>
      </w:r>
      <w:r w:rsidRPr="00136631">
        <w:rPr>
          <w:rFonts w:ascii="Simplified Arabic" w:hAnsi="Simplified Arabic"/>
          <w:b w:val="0"/>
          <w:bCs w:val="0"/>
          <w:color w:val="000000"/>
          <w:sz w:val="28"/>
          <w:rtl/>
        </w:rPr>
        <w:t xml:space="preserve"> ولم تصحبه آلة وأدي بلحون العرب، فقد أنشد بين يدي النبي- عليه الصلاة والسلام- وهو جائز بلا إشكال، أما إذا كان لفظه غير مباح منع من أجل هذا، وإذا صحبته الآلة حرم من أجلها، وإذا أدي بلحون الأعاجم وأهل الفسق منع من أجل ذلك وإلا فالأصل الإباحة.</w:t>
      </w:r>
    </w:p>
    <w:p w:rsidR="00035DCC" w:rsidRPr="00136631" w:rsidRDefault="00035DCC" w:rsidP="00035DCC">
      <w:pPr>
        <w:autoSpaceDE w:val="0"/>
        <w:autoSpaceDN w:val="0"/>
        <w:adjustRightInd w:val="0"/>
        <w:rPr>
          <w:rFonts w:ascii="Simplified Arabic" w:hAnsi="Simplified Arabic"/>
          <w:color w:val="000000"/>
          <w:sz w:val="28"/>
          <w:rtl/>
        </w:rPr>
      </w:pPr>
      <w:r w:rsidRPr="00136631">
        <w:rPr>
          <w:rFonts w:ascii="Simplified Arabic" w:hAnsi="Simplified Arabic"/>
          <w:color w:val="000000"/>
          <w:sz w:val="28"/>
          <w:rtl/>
        </w:rPr>
        <w:t>طالب: قصيدة كعب بن زهير، مطلعها فيه غزل؟</w:t>
      </w:r>
    </w:p>
    <w:p w:rsidR="00035DCC" w:rsidRPr="00136631" w:rsidRDefault="00035DCC" w:rsidP="00035DCC">
      <w:pPr>
        <w:autoSpaceDE w:val="0"/>
        <w:autoSpaceDN w:val="0"/>
        <w:adjustRightInd w:val="0"/>
        <w:rPr>
          <w:rFonts w:ascii="Simplified Arabic" w:hAnsi="Simplified Arabic"/>
          <w:b w:val="0"/>
          <w:bCs w:val="0"/>
          <w:color w:val="000000"/>
          <w:sz w:val="28"/>
          <w:rtl/>
        </w:rPr>
      </w:pPr>
      <w:r w:rsidRPr="00136631">
        <w:rPr>
          <w:rFonts w:ascii="Simplified Arabic" w:hAnsi="Simplified Arabic"/>
          <w:b w:val="0"/>
          <w:bCs w:val="0"/>
          <w:color w:val="000000"/>
          <w:sz w:val="28"/>
          <w:rtl/>
        </w:rPr>
        <w:t>عادة العرب جرى على هذا.</w:t>
      </w:r>
    </w:p>
    <w:p w:rsidR="00035DCC" w:rsidRPr="00136631" w:rsidRDefault="00035DCC" w:rsidP="00035DCC">
      <w:pPr>
        <w:autoSpaceDE w:val="0"/>
        <w:autoSpaceDN w:val="0"/>
        <w:adjustRightInd w:val="0"/>
        <w:rPr>
          <w:rFonts w:ascii="Simplified Arabic" w:hAnsi="Simplified Arabic"/>
          <w:color w:val="000000"/>
          <w:sz w:val="28"/>
          <w:rtl/>
        </w:rPr>
      </w:pPr>
      <w:r w:rsidRPr="00136631">
        <w:rPr>
          <w:rFonts w:ascii="Simplified Arabic" w:hAnsi="Simplified Arabic"/>
          <w:color w:val="000000"/>
          <w:sz w:val="28"/>
          <w:rtl/>
        </w:rPr>
        <w:t>طالب:...........</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50"/>
        <w:gridCol w:w="4156"/>
      </w:tblGrid>
      <w:tr w:rsidR="00035DCC" w:rsidRPr="00136631" w:rsidTr="00CE504D">
        <w:tc>
          <w:tcPr>
            <w:tcW w:w="4428" w:type="dxa"/>
          </w:tcPr>
          <w:p w:rsidR="00035DCC" w:rsidRPr="00136631" w:rsidRDefault="00035DCC" w:rsidP="009F49B5">
            <w:pPr>
              <w:autoSpaceDE w:val="0"/>
              <w:autoSpaceDN w:val="0"/>
              <w:adjustRightInd w:val="0"/>
              <w:rPr>
                <w:rFonts w:ascii="Simplified Arabic" w:hAnsi="Simplified Arabic"/>
                <w:b w:val="0"/>
                <w:bCs w:val="0"/>
                <w:color w:val="000000"/>
                <w:sz w:val="28"/>
                <w:rtl/>
              </w:rPr>
            </w:pPr>
            <w:r w:rsidRPr="00136631">
              <w:rPr>
                <w:rFonts w:ascii="Simplified Arabic" w:hAnsi="Simplified Arabic"/>
                <w:b w:val="0"/>
                <w:bCs w:val="0"/>
                <w:color w:val="000000"/>
                <w:sz w:val="28"/>
                <w:rtl/>
              </w:rPr>
              <w:t>إذا طلعت شمس النهار فسلموا</w:t>
            </w:r>
          </w:p>
        </w:tc>
        <w:tc>
          <w:tcPr>
            <w:tcW w:w="4428" w:type="dxa"/>
          </w:tcPr>
          <w:p w:rsidR="00035DCC" w:rsidRPr="00136631" w:rsidRDefault="00035DCC" w:rsidP="009F49B5">
            <w:pPr>
              <w:autoSpaceDE w:val="0"/>
              <w:autoSpaceDN w:val="0"/>
              <w:adjustRightInd w:val="0"/>
              <w:rPr>
                <w:rFonts w:ascii="Simplified Arabic" w:hAnsi="Simplified Arabic"/>
                <w:b w:val="0"/>
                <w:bCs w:val="0"/>
                <w:color w:val="000000"/>
                <w:sz w:val="28"/>
                <w:rtl/>
              </w:rPr>
            </w:pPr>
            <w:r w:rsidRPr="00136631">
              <w:rPr>
                <w:rFonts w:ascii="Simplified Arabic" w:hAnsi="Simplified Arabic"/>
                <w:b w:val="0"/>
                <w:bCs w:val="0"/>
                <w:color w:val="000000"/>
                <w:sz w:val="28"/>
                <w:rtl/>
              </w:rPr>
              <w:t>فإنها أمارة تسليمي عليكم فسلموا</w:t>
            </w:r>
          </w:p>
        </w:tc>
      </w:tr>
    </w:tbl>
    <w:p w:rsidR="00035DCC" w:rsidRPr="00136631" w:rsidRDefault="00035DCC" w:rsidP="00035DCC">
      <w:pPr>
        <w:autoSpaceDE w:val="0"/>
        <w:autoSpaceDN w:val="0"/>
        <w:adjustRightInd w:val="0"/>
        <w:rPr>
          <w:rFonts w:cs="Times New Roman"/>
          <w:b w:val="0"/>
          <w:bCs w:val="0"/>
          <w:color w:val="000000"/>
          <w:sz w:val="28"/>
          <w:rtl/>
        </w:rPr>
      </w:pPr>
      <w:r w:rsidRPr="00136631">
        <w:rPr>
          <w:rFonts w:ascii="Simplified Arabic" w:hAnsi="Simplified Arabic"/>
          <w:b w:val="0"/>
          <w:bCs w:val="0"/>
          <w:color w:val="000000"/>
          <w:sz w:val="28"/>
          <w:rtl/>
        </w:rPr>
        <w:t>أيض</w:t>
      </w:r>
      <w:r w:rsidR="00223D69">
        <w:rPr>
          <w:rFonts w:ascii="Simplified Arabic" w:hAnsi="Simplified Arabic"/>
          <w:b w:val="0"/>
          <w:bCs w:val="0"/>
          <w:color w:val="000000"/>
          <w:sz w:val="28"/>
          <w:rtl/>
        </w:rPr>
        <w:t>ًا</w:t>
      </w:r>
      <w:r w:rsidRPr="00136631">
        <w:rPr>
          <w:rFonts w:ascii="Simplified Arabic" w:hAnsi="Simplified Arabic"/>
          <w:b w:val="0"/>
          <w:bCs w:val="0"/>
          <w:color w:val="000000"/>
          <w:sz w:val="28"/>
          <w:rtl/>
        </w:rPr>
        <w:t xml:space="preserve"> النونية مطلعها غزل، كل العلماء جروا على هذا.</w:t>
      </w:r>
    </w:p>
    <w:p w:rsidR="00035DCC" w:rsidRPr="00136631" w:rsidRDefault="00730D35" w:rsidP="00035DCC">
      <w:pPr>
        <w:autoSpaceDE w:val="0"/>
        <w:autoSpaceDN w:val="0"/>
        <w:adjustRightInd w:val="0"/>
        <w:rPr>
          <w:rFonts w:ascii="Simplified Arabic" w:hAnsi="Simplified Arabic"/>
          <w:color w:val="000000"/>
          <w:sz w:val="28"/>
          <w:rtl/>
        </w:rPr>
      </w:pPr>
      <w:r>
        <w:rPr>
          <w:rFonts w:ascii="Simplified Arabic" w:hAnsi="Simplified Arabic"/>
          <w:color w:val="000000"/>
          <w:sz w:val="28"/>
          <w:rtl/>
        </w:rPr>
        <w:t>طالب: طيب والقائم</w:t>
      </w:r>
      <w:r>
        <w:rPr>
          <w:rFonts w:ascii="Simplified Arabic" w:hAnsi="Simplified Arabic" w:hint="cs"/>
          <w:color w:val="000000"/>
          <w:sz w:val="28"/>
          <w:rtl/>
        </w:rPr>
        <w:t>و</w:t>
      </w:r>
      <w:r w:rsidR="00035DCC" w:rsidRPr="00136631">
        <w:rPr>
          <w:rFonts w:ascii="Simplified Arabic" w:hAnsi="Simplified Arabic"/>
          <w:color w:val="000000"/>
          <w:sz w:val="28"/>
          <w:rtl/>
        </w:rPr>
        <w:t>ن على الإعلام الإسلامي، كون الشعر في ذاك الوقت كان هو الإعلام، وهنا ينشد الشعر وفيه غزل</w:t>
      </w:r>
      <w:r>
        <w:rPr>
          <w:rFonts w:ascii="Simplified Arabic" w:hAnsi="Simplified Arabic" w:hint="cs"/>
          <w:color w:val="000000"/>
          <w:sz w:val="28"/>
          <w:rtl/>
        </w:rPr>
        <w:t>،</w:t>
      </w:r>
      <w:r w:rsidR="00035DCC" w:rsidRPr="00136631">
        <w:rPr>
          <w:rFonts w:ascii="Simplified Arabic" w:hAnsi="Simplified Arabic"/>
          <w:color w:val="000000"/>
          <w:sz w:val="28"/>
          <w:rtl/>
        </w:rPr>
        <w:t xml:space="preserve"> ومع ذلك يسمعه النبي- عليه الصلاة والسلام- ولم يمنعه، يقولون</w:t>
      </w:r>
      <w:r>
        <w:rPr>
          <w:rFonts w:ascii="Simplified Arabic" w:hAnsi="Simplified Arabic" w:hint="cs"/>
          <w:color w:val="000000"/>
          <w:sz w:val="28"/>
          <w:rtl/>
        </w:rPr>
        <w:t>:</w:t>
      </w:r>
      <w:r w:rsidR="00035DCC" w:rsidRPr="00136631">
        <w:rPr>
          <w:rFonts w:ascii="Simplified Arabic" w:hAnsi="Simplified Arabic"/>
          <w:color w:val="000000"/>
          <w:sz w:val="28"/>
          <w:rtl/>
        </w:rPr>
        <w:t xml:space="preserve"> لا بد من التنازل خلال الإعلام؟</w:t>
      </w:r>
    </w:p>
    <w:p w:rsidR="00035DCC" w:rsidRPr="00136631" w:rsidRDefault="00035DCC" w:rsidP="00035DCC">
      <w:pPr>
        <w:autoSpaceDE w:val="0"/>
        <w:autoSpaceDN w:val="0"/>
        <w:adjustRightInd w:val="0"/>
        <w:rPr>
          <w:rFonts w:ascii="Simplified Arabic" w:hAnsi="Simplified Arabic"/>
          <w:b w:val="0"/>
          <w:bCs w:val="0"/>
          <w:color w:val="000000"/>
          <w:sz w:val="28"/>
          <w:rtl/>
        </w:rPr>
      </w:pPr>
      <w:r w:rsidRPr="00136631">
        <w:rPr>
          <w:rFonts w:ascii="Simplified Arabic" w:hAnsi="Simplified Arabic"/>
          <w:b w:val="0"/>
          <w:bCs w:val="0"/>
          <w:color w:val="000000"/>
          <w:sz w:val="28"/>
          <w:rtl/>
        </w:rPr>
        <w:lastRenderedPageBreak/>
        <w:t>التنازل ببيت أو بيتين أو ما أشبه ذلك، مطلع للقصيدة لا بأس، لكن يكون هو الصبغة الغالبة.</w:t>
      </w:r>
    </w:p>
    <w:p w:rsidR="00035DCC" w:rsidRPr="00136631" w:rsidRDefault="00035DCC" w:rsidP="00035DCC">
      <w:pPr>
        <w:autoSpaceDE w:val="0"/>
        <w:autoSpaceDN w:val="0"/>
        <w:adjustRightInd w:val="0"/>
        <w:rPr>
          <w:rFonts w:ascii="Simplified Arabic" w:hAnsi="Simplified Arabic"/>
          <w:color w:val="000000"/>
          <w:sz w:val="28"/>
          <w:rtl/>
        </w:rPr>
      </w:pPr>
      <w:r w:rsidRPr="00136631">
        <w:rPr>
          <w:rFonts w:ascii="Simplified Arabic" w:hAnsi="Simplified Arabic"/>
          <w:color w:val="000000"/>
          <w:sz w:val="28"/>
          <w:rtl/>
        </w:rPr>
        <w:t>طالب:..........</w:t>
      </w:r>
    </w:p>
    <w:p w:rsidR="00035DCC" w:rsidRPr="00136631" w:rsidRDefault="00035DCC" w:rsidP="00A94228">
      <w:pPr>
        <w:autoSpaceDE w:val="0"/>
        <w:autoSpaceDN w:val="0"/>
        <w:adjustRightInd w:val="0"/>
        <w:rPr>
          <w:rFonts w:ascii="Simplified Arabic" w:hAnsi="Simplified Arabic"/>
          <w:b w:val="0"/>
          <w:bCs w:val="0"/>
          <w:color w:val="000000"/>
          <w:sz w:val="28"/>
          <w:rtl/>
        </w:rPr>
      </w:pPr>
      <w:r w:rsidRPr="00136631">
        <w:rPr>
          <w:rFonts w:ascii="Simplified Arabic" w:hAnsi="Simplified Arabic"/>
          <w:b w:val="0"/>
          <w:bCs w:val="0"/>
          <w:color w:val="000000"/>
          <w:sz w:val="28"/>
          <w:rtl/>
        </w:rPr>
        <w:t xml:space="preserve">لا، لا الكذب ما يجوز، أهل العلم استثنوا مسائل على خلافٍ فيها، منهم من يدخل المبالغة في الكذب، والمبالغة جاءت في الحديث: </w:t>
      </w:r>
      <w:r w:rsidR="00A94228">
        <w:rPr>
          <w:color w:val="0000FF"/>
          <w:sz w:val="28"/>
          <w:rtl/>
        </w:rPr>
        <w:t>«</w:t>
      </w:r>
      <w:r w:rsidRPr="00136631">
        <w:rPr>
          <w:rFonts w:ascii="Simplified Arabic" w:hAnsi="Simplified Arabic"/>
          <w:b w:val="0"/>
          <w:bCs w:val="0"/>
          <w:color w:val="0000FF"/>
          <w:sz w:val="28"/>
          <w:rtl/>
        </w:rPr>
        <w:t>كان لا يضع العصا عن عاتقه</w:t>
      </w:r>
      <w:r w:rsidR="00A94228">
        <w:rPr>
          <w:color w:val="0000FF"/>
          <w:sz w:val="28"/>
          <w:rtl/>
        </w:rPr>
        <w:t>»</w:t>
      </w:r>
      <w:r w:rsidRPr="00136631">
        <w:rPr>
          <w:rFonts w:ascii="Simplified Arabic" w:hAnsi="Simplified Arabic"/>
          <w:b w:val="0"/>
          <w:bCs w:val="0"/>
          <w:color w:val="0000FF"/>
          <w:sz w:val="28"/>
          <w:rtl/>
        </w:rPr>
        <w:t xml:space="preserve"> </w:t>
      </w:r>
      <w:r w:rsidRPr="00136631">
        <w:rPr>
          <w:rFonts w:ascii="Simplified Arabic" w:hAnsi="Simplified Arabic"/>
          <w:b w:val="0"/>
          <w:bCs w:val="0"/>
          <w:color w:val="000000"/>
          <w:sz w:val="28"/>
          <w:rtl/>
        </w:rPr>
        <w:t>ومنهم من يدخل المناظرة في الكذب، ويدخل أيض</w:t>
      </w:r>
      <w:r w:rsidR="00223D69">
        <w:rPr>
          <w:rFonts w:ascii="Simplified Arabic" w:hAnsi="Simplified Arabic"/>
          <w:b w:val="0"/>
          <w:bCs w:val="0"/>
          <w:color w:val="000000"/>
          <w:sz w:val="28"/>
          <w:rtl/>
        </w:rPr>
        <w:t>ًا</w:t>
      </w:r>
      <w:r w:rsidRPr="00136631">
        <w:rPr>
          <w:rFonts w:ascii="Simplified Arabic" w:hAnsi="Simplified Arabic"/>
          <w:b w:val="0"/>
          <w:bCs w:val="0"/>
          <w:color w:val="000000"/>
          <w:sz w:val="28"/>
          <w:rtl/>
        </w:rPr>
        <w:t xml:space="preserve"> المقامات في الكذب، ومن أهل العلم من يجيز ذلك؛ لأن المصلحة راجحة، والمسألة معروفة بحكمها.</w:t>
      </w:r>
    </w:p>
    <w:p w:rsidR="00035DCC" w:rsidRPr="00136631" w:rsidRDefault="00035DCC" w:rsidP="00035DCC">
      <w:pPr>
        <w:autoSpaceDE w:val="0"/>
        <w:autoSpaceDN w:val="0"/>
        <w:adjustRightInd w:val="0"/>
        <w:rPr>
          <w:rFonts w:ascii="Simplified Arabic" w:hAnsi="Simplified Arabic"/>
          <w:color w:val="000000"/>
          <w:sz w:val="28"/>
          <w:rtl/>
        </w:rPr>
      </w:pPr>
      <w:r w:rsidRPr="00136631">
        <w:rPr>
          <w:rFonts w:ascii="Simplified Arabic" w:hAnsi="Simplified Arabic"/>
          <w:color w:val="000000"/>
          <w:sz w:val="28"/>
          <w:rtl/>
        </w:rPr>
        <w:t>طالب: ......</w:t>
      </w:r>
    </w:p>
    <w:p w:rsidR="00035DCC" w:rsidRPr="00136631" w:rsidRDefault="00035DCC" w:rsidP="00035DCC">
      <w:pPr>
        <w:autoSpaceDE w:val="0"/>
        <w:autoSpaceDN w:val="0"/>
        <w:adjustRightInd w:val="0"/>
        <w:rPr>
          <w:rFonts w:ascii="Simplified Arabic" w:hAnsi="Simplified Arabic"/>
          <w:b w:val="0"/>
          <w:bCs w:val="0"/>
          <w:color w:val="000000"/>
          <w:sz w:val="28"/>
          <w:rtl/>
        </w:rPr>
      </w:pPr>
      <w:r w:rsidRPr="00136631">
        <w:rPr>
          <w:rFonts w:ascii="Simplified Arabic" w:hAnsi="Simplified Arabic"/>
          <w:b w:val="0"/>
          <w:bCs w:val="0"/>
          <w:color w:val="000000"/>
          <w:sz w:val="28"/>
          <w:rtl/>
        </w:rPr>
        <w:t>على كل حال، بحث هذه المسألة له وقته -إن شاء الله تعالى-.</w:t>
      </w:r>
    </w:p>
    <w:p w:rsidR="00035DCC" w:rsidRPr="00136631" w:rsidRDefault="00035DCC" w:rsidP="00A94228">
      <w:pPr>
        <w:autoSpaceDE w:val="0"/>
        <w:autoSpaceDN w:val="0"/>
        <w:adjustRightInd w:val="0"/>
        <w:rPr>
          <w:rFonts w:ascii="Simplified Arabic" w:hAnsi="Simplified Arabic"/>
          <w:color w:val="000000"/>
          <w:sz w:val="28"/>
          <w:rtl/>
        </w:rPr>
      </w:pPr>
      <w:r w:rsidRPr="00136631">
        <w:rPr>
          <w:rFonts w:ascii="Simplified Arabic" w:hAnsi="Simplified Arabic" w:hint="cs"/>
          <w:color w:val="000000"/>
          <w:sz w:val="28"/>
          <w:rtl/>
        </w:rPr>
        <w:t>"</w:t>
      </w:r>
      <w:r w:rsidRPr="00136631">
        <w:rPr>
          <w:rFonts w:ascii="Simplified Arabic" w:hAnsi="Simplified Arabic"/>
          <w:color w:val="000000"/>
          <w:sz w:val="28"/>
          <w:rtl/>
        </w:rPr>
        <w:t xml:space="preserve">وروى أبو هريرة قال: سمعت رسول الله -صلى الله عليه وسلم- على المنبر يقول: </w:t>
      </w:r>
      <w:r w:rsidR="00A94228">
        <w:rPr>
          <w:color w:val="0000FF"/>
          <w:sz w:val="28"/>
          <w:rtl/>
        </w:rPr>
        <w:t>«</w:t>
      </w:r>
      <w:r w:rsidRPr="00136631">
        <w:rPr>
          <w:rFonts w:ascii="Simplified Arabic" w:hAnsi="Simplified Arabic"/>
          <w:color w:val="0000FF"/>
          <w:sz w:val="28"/>
          <w:rtl/>
        </w:rPr>
        <w:t>أصدق كلمة -أو أشعر كلمة- قالتها العرب قول لبيد: ألا كل شيء ما خلا الله باطل</w:t>
      </w:r>
      <w:r w:rsidR="00A94228">
        <w:rPr>
          <w:color w:val="0000FF"/>
          <w:sz w:val="28"/>
          <w:rtl/>
        </w:rPr>
        <w:t>»</w:t>
      </w:r>
      <w:r w:rsidRPr="00136631">
        <w:rPr>
          <w:rFonts w:ascii="Simplified Arabic" w:hAnsi="Simplified Arabic"/>
          <w:color w:val="000000"/>
          <w:sz w:val="28"/>
          <w:rtl/>
        </w:rPr>
        <w:t xml:space="preserve"> أخرجه مسلم وزاد: </w:t>
      </w:r>
      <w:r w:rsidR="00A94228">
        <w:rPr>
          <w:color w:val="0000FF"/>
          <w:sz w:val="28"/>
          <w:rtl/>
        </w:rPr>
        <w:t>«</w:t>
      </w:r>
      <w:r w:rsidRPr="00136631">
        <w:rPr>
          <w:rFonts w:ascii="Simplified Arabic" w:hAnsi="Simplified Arabic"/>
          <w:color w:val="0000FF"/>
          <w:sz w:val="28"/>
          <w:rtl/>
        </w:rPr>
        <w:t>وكاد أمية بن أبي الصلت أن يسلم</w:t>
      </w:r>
      <w:r w:rsidR="00A94228">
        <w:rPr>
          <w:color w:val="0000FF"/>
          <w:sz w:val="28"/>
          <w:rtl/>
        </w:rPr>
        <w:t>»</w:t>
      </w:r>
      <w:r w:rsidRPr="00136631">
        <w:rPr>
          <w:rFonts w:ascii="Simplified Arabic" w:hAnsi="Simplified Arabic"/>
          <w:color w:val="000000"/>
          <w:sz w:val="28"/>
          <w:rtl/>
        </w:rPr>
        <w:t>، وروي عن ابن سيرين أنه أنشد شعر</w:t>
      </w:r>
      <w:r w:rsidR="00223D69">
        <w:rPr>
          <w:rFonts w:ascii="Simplified Arabic" w:hAnsi="Simplified Arabic"/>
          <w:color w:val="000000"/>
          <w:sz w:val="28"/>
          <w:rtl/>
        </w:rPr>
        <w:t>ًا</w:t>
      </w:r>
      <w:r w:rsidRPr="00136631">
        <w:rPr>
          <w:rFonts w:ascii="Simplified Arabic" w:hAnsi="Simplified Arabic"/>
          <w:color w:val="000000"/>
          <w:sz w:val="28"/>
          <w:rtl/>
        </w:rPr>
        <w:t xml:space="preserve"> فقال له بعض جلسائه: مثلك ينشد الشعر يا أبا بكر؟ فقال: ويلك يا لكع، وهل الشعر إلا كلام لا يخالف سائر الكلام إلا في القوافي، فحسنه حسن، وقبيحه قبيح، قال: وقد كانوا يتذاكرون الشعر، قال: وسمعت ابن عمر ينشد:</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52"/>
        <w:gridCol w:w="4154"/>
      </w:tblGrid>
      <w:tr w:rsidR="00035DCC" w:rsidRPr="00136631" w:rsidTr="00CE504D">
        <w:tc>
          <w:tcPr>
            <w:tcW w:w="4428" w:type="dxa"/>
          </w:tcPr>
          <w:p w:rsidR="00035DCC" w:rsidRPr="00136631" w:rsidRDefault="00035DCC" w:rsidP="009F49B5">
            <w:pPr>
              <w:autoSpaceDE w:val="0"/>
              <w:autoSpaceDN w:val="0"/>
              <w:adjustRightInd w:val="0"/>
              <w:rPr>
                <w:rFonts w:ascii="Simplified Arabic" w:hAnsi="Simplified Arabic"/>
                <w:color w:val="000000"/>
                <w:sz w:val="28"/>
                <w:rtl/>
              </w:rPr>
            </w:pPr>
            <w:r w:rsidRPr="00136631">
              <w:rPr>
                <w:rFonts w:ascii="Simplified Arabic" w:hAnsi="Simplified Arabic"/>
                <w:color w:val="000000"/>
                <w:sz w:val="28"/>
                <w:rtl/>
              </w:rPr>
              <w:t>يحب الخمر من مال الندامى</w:t>
            </w:r>
          </w:p>
        </w:tc>
        <w:tc>
          <w:tcPr>
            <w:tcW w:w="4428" w:type="dxa"/>
          </w:tcPr>
          <w:p w:rsidR="00035DCC" w:rsidRPr="00136631" w:rsidRDefault="00035DCC" w:rsidP="009F49B5">
            <w:pPr>
              <w:autoSpaceDE w:val="0"/>
              <w:autoSpaceDN w:val="0"/>
              <w:adjustRightInd w:val="0"/>
              <w:rPr>
                <w:rFonts w:ascii="Simplified Arabic" w:hAnsi="Simplified Arabic"/>
                <w:color w:val="000000"/>
                <w:sz w:val="28"/>
                <w:rtl/>
              </w:rPr>
            </w:pPr>
            <w:r w:rsidRPr="00136631">
              <w:rPr>
                <w:rFonts w:ascii="Simplified Arabic" w:hAnsi="Simplified Arabic"/>
                <w:color w:val="000000"/>
                <w:sz w:val="28"/>
                <w:rtl/>
              </w:rPr>
              <w:t>ويكره أن يفارقه الغلوسُ</w:t>
            </w:r>
          </w:p>
        </w:tc>
      </w:tr>
    </w:tbl>
    <w:p w:rsidR="00035DCC" w:rsidRPr="00136631" w:rsidRDefault="00035DCC" w:rsidP="00035DCC">
      <w:pPr>
        <w:autoSpaceDE w:val="0"/>
        <w:autoSpaceDN w:val="0"/>
        <w:adjustRightInd w:val="0"/>
        <w:rPr>
          <w:rFonts w:ascii="Simplified Arabic" w:hAnsi="Simplified Arabic"/>
          <w:color w:val="000000"/>
          <w:sz w:val="28"/>
          <w:rtl/>
        </w:rPr>
      </w:pPr>
      <w:r w:rsidRPr="00136631">
        <w:rPr>
          <w:rFonts w:ascii="Simplified Arabic" w:hAnsi="Simplified Arabic"/>
          <w:color w:val="000000"/>
          <w:sz w:val="28"/>
          <w:rtl/>
        </w:rPr>
        <w:t>وكان عبيد الله بن عبد الله بن عتبة بن مسعود أحد فقهاء المدينة العشرة ثم المشيخة السبعة شاعر</w:t>
      </w:r>
      <w:r w:rsidR="00223D69">
        <w:rPr>
          <w:rFonts w:ascii="Simplified Arabic" w:hAnsi="Simplified Arabic"/>
          <w:color w:val="000000"/>
          <w:sz w:val="28"/>
          <w:rtl/>
        </w:rPr>
        <w:t>ًا</w:t>
      </w:r>
      <w:r w:rsidRPr="00136631">
        <w:rPr>
          <w:rFonts w:ascii="Simplified Arabic" w:hAnsi="Simplified Arabic"/>
          <w:color w:val="000000"/>
          <w:sz w:val="28"/>
          <w:rtl/>
        </w:rPr>
        <w:t xml:space="preserve"> مجيد</w:t>
      </w:r>
      <w:r w:rsidR="00223D69">
        <w:rPr>
          <w:rFonts w:ascii="Simplified Arabic" w:hAnsi="Simplified Arabic"/>
          <w:color w:val="000000"/>
          <w:sz w:val="28"/>
          <w:rtl/>
        </w:rPr>
        <w:t>ًا</w:t>
      </w:r>
      <w:r w:rsidRPr="00136631">
        <w:rPr>
          <w:rFonts w:ascii="Simplified Arabic" w:hAnsi="Simplified Arabic"/>
          <w:color w:val="000000"/>
          <w:sz w:val="28"/>
          <w:rtl/>
        </w:rPr>
        <w:t xml:space="preserve"> مقدم</w:t>
      </w:r>
      <w:r w:rsidR="00223D69">
        <w:rPr>
          <w:rFonts w:ascii="Simplified Arabic" w:hAnsi="Simplified Arabic"/>
          <w:color w:val="000000"/>
          <w:sz w:val="28"/>
          <w:rtl/>
        </w:rPr>
        <w:t>ًا</w:t>
      </w:r>
      <w:r w:rsidRPr="00136631">
        <w:rPr>
          <w:rFonts w:ascii="Simplified Arabic" w:hAnsi="Simplified Arabic"/>
          <w:color w:val="000000"/>
          <w:sz w:val="28"/>
          <w:rtl/>
        </w:rPr>
        <w:t xml:space="preserve"> فيه."</w:t>
      </w:r>
    </w:p>
    <w:p w:rsidR="00035DCC" w:rsidRPr="00136631" w:rsidRDefault="00035DCC" w:rsidP="00035DCC">
      <w:pPr>
        <w:autoSpaceDE w:val="0"/>
        <w:autoSpaceDN w:val="0"/>
        <w:adjustRightInd w:val="0"/>
        <w:rPr>
          <w:rFonts w:ascii="Simplified Arabic" w:hAnsi="Simplified Arabic"/>
          <w:b w:val="0"/>
          <w:bCs w:val="0"/>
          <w:color w:val="000000"/>
          <w:sz w:val="28"/>
          <w:rtl/>
        </w:rPr>
      </w:pPr>
      <w:r w:rsidRPr="00136631">
        <w:rPr>
          <w:rFonts w:ascii="Simplified Arabic" w:hAnsi="Simplified Arabic"/>
          <w:b w:val="0"/>
          <w:bCs w:val="0"/>
          <w:color w:val="000000"/>
          <w:sz w:val="28"/>
          <w:rtl/>
        </w:rPr>
        <w:t>معروف أن الفقهاء سبعة -فقهاء المدينة- سبعة.</w:t>
      </w:r>
    </w:p>
    <w:p w:rsidR="00035DCC" w:rsidRPr="00136631" w:rsidRDefault="00035DCC" w:rsidP="00035DCC">
      <w:pPr>
        <w:autoSpaceDE w:val="0"/>
        <w:autoSpaceDN w:val="0"/>
        <w:adjustRightInd w:val="0"/>
        <w:rPr>
          <w:rFonts w:ascii="Simplified Arabic" w:hAnsi="Simplified Arabic"/>
          <w:color w:val="000000"/>
          <w:sz w:val="28"/>
          <w:rtl/>
        </w:rPr>
      </w:pPr>
      <w:r w:rsidRPr="00136631">
        <w:rPr>
          <w:rFonts w:ascii="Simplified Arabic" w:hAnsi="Simplified Arabic"/>
          <w:color w:val="000000"/>
          <w:sz w:val="28"/>
          <w:rtl/>
        </w:rPr>
        <w:t>"وللزبير بن بكار القاض</w:t>
      </w:r>
      <w:r w:rsidR="00730D35">
        <w:rPr>
          <w:rFonts w:ascii="Simplified Arabic" w:hAnsi="Simplified Arabic"/>
          <w:color w:val="000000"/>
          <w:sz w:val="28"/>
          <w:rtl/>
        </w:rPr>
        <w:t>ي في أشعاره كتاب، وكانت له زوجة</w:t>
      </w:r>
      <w:r w:rsidRPr="00136631">
        <w:rPr>
          <w:rFonts w:ascii="Simplified Arabic" w:hAnsi="Simplified Arabic"/>
          <w:color w:val="000000"/>
          <w:sz w:val="28"/>
          <w:rtl/>
        </w:rPr>
        <w:t xml:space="preserve"> حسنة تسمى: عثمة، فعتب عليها في بعض الأمر فطلقها، وله فيها أشعار كثيرة منها قوله:</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50"/>
        <w:gridCol w:w="4156"/>
      </w:tblGrid>
      <w:tr w:rsidR="00035DCC" w:rsidRPr="00136631" w:rsidTr="00CE504D">
        <w:tc>
          <w:tcPr>
            <w:tcW w:w="4428" w:type="dxa"/>
          </w:tcPr>
          <w:p w:rsidR="00035DCC" w:rsidRPr="00136631" w:rsidRDefault="00035DCC" w:rsidP="009F49B5">
            <w:pPr>
              <w:autoSpaceDE w:val="0"/>
              <w:autoSpaceDN w:val="0"/>
              <w:adjustRightInd w:val="0"/>
              <w:rPr>
                <w:rFonts w:ascii="Simplified Arabic" w:hAnsi="Simplified Arabic"/>
                <w:color w:val="000000"/>
                <w:sz w:val="28"/>
                <w:rtl/>
              </w:rPr>
            </w:pPr>
            <w:r w:rsidRPr="00136631">
              <w:rPr>
                <w:rFonts w:ascii="Simplified Arabic" w:hAnsi="Simplified Arabic"/>
                <w:color w:val="000000"/>
                <w:sz w:val="28"/>
                <w:rtl/>
              </w:rPr>
              <w:t>تغلغل حب عثمة في فؤادي</w:t>
            </w:r>
          </w:p>
        </w:tc>
        <w:tc>
          <w:tcPr>
            <w:tcW w:w="4428" w:type="dxa"/>
          </w:tcPr>
          <w:p w:rsidR="00035DCC" w:rsidRPr="00136631" w:rsidRDefault="00035DCC" w:rsidP="009F49B5">
            <w:pPr>
              <w:autoSpaceDE w:val="0"/>
              <w:autoSpaceDN w:val="0"/>
              <w:adjustRightInd w:val="0"/>
              <w:rPr>
                <w:rFonts w:ascii="Simplified Arabic" w:hAnsi="Simplified Arabic"/>
                <w:color w:val="000000"/>
                <w:sz w:val="28"/>
                <w:rtl/>
              </w:rPr>
            </w:pPr>
            <w:r w:rsidRPr="00136631">
              <w:rPr>
                <w:rFonts w:ascii="Simplified Arabic" w:hAnsi="Simplified Arabic"/>
                <w:color w:val="000000"/>
                <w:sz w:val="28"/>
                <w:rtl/>
              </w:rPr>
              <w:t>فباديه مع الخافي يسيرُ</w:t>
            </w:r>
          </w:p>
        </w:tc>
      </w:tr>
      <w:tr w:rsidR="00035DCC" w:rsidRPr="00136631" w:rsidTr="00CE504D">
        <w:tc>
          <w:tcPr>
            <w:tcW w:w="4428" w:type="dxa"/>
          </w:tcPr>
          <w:p w:rsidR="00035DCC" w:rsidRPr="00136631" w:rsidRDefault="00035DCC" w:rsidP="009F49B5">
            <w:pPr>
              <w:autoSpaceDE w:val="0"/>
              <w:autoSpaceDN w:val="0"/>
              <w:adjustRightInd w:val="0"/>
              <w:rPr>
                <w:rFonts w:ascii="Simplified Arabic" w:hAnsi="Simplified Arabic"/>
                <w:color w:val="000000"/>
                <w:sz w:val="28"/>
                <w:rtl/>
              </w:rPr>
            </w:pPr>
            <w:r w:rsidRPr="00136631">
              <w:rPr>
                <w:rFonts w:ascii="Simplified Arabic" w:hAnsi="Simplified Arabic"/>
                <w:color w:val="000000"/>
                <w:sz w:val="28"/>
                <w:rtl/>
              </w:rPr>
              <w:t>تغلغل حيث لم يبلغ شراب</w:t>
            </w:r>
          </w:p>
        </w:tc>
        <w:tc>
          <w:tcPr>
            <w:tcW w:w="4428" w:type="dxa"/>
          </w:tcPr>
          <w:p w:rsidR="00035DCC" w:rsidRPr="00136631" w:rsidRDefault="00035DCC" w:rsidP="009F49B5">
            <w:pPr>
              <w:autoSpaceDE w:val="0"/>
              <w:autoSpaceDN w:val="0"/>
              <w:adjustRightInd w:val="0"/>
              <w:rPr>
                <w:rFonts w:ascii="Simplified Arabic" w:hAnsi="Simplified Arabic"/>
                <w:color w:val="000000"/>
                <w:sz w:val="28"/>
                <w:rtl/>
              </w:rPr>
            </w:pPr>
            <w:r w:rsidRPr="00136631">
              <w:rPr>
                <w:rFonts w:ascii="Simplified Arabic" w:hAnsi="Simplified Arabic"/>
                <w:color w:val="000000"/>
                <w:sz w:val="28"/>
                <w:rtl/>
              </w:rPr>
              <w:t>ولا حزن ولم يبلغ سرورُ</w:t>
            </w:r>
          </w:p>
        </w:tc>
      </w:tr>
      <w:tr w:rsidR="00035DCC" w:rsidRPr="00136631" w:rsidTr="00CE504D">
        <w:tc>
          <w:tcPr>
            <w:tcW w:w="4428" w:type="dxa"/>
          </w:tcPr>
          <w:p w:rsidR="00035DCC" w:rsidRPr="00136631" w:rsidRDefault="00035DCC" w:rsidP="009F49B5">
            <w:pPr>
              <w:autoSpaceDE w:val="0"/>
              <w:autoSpaceDN w:val="0"/>
              <w:adjustRightInd w:val="0"/>
              <w:rPr>
                <w:rFonts w:ascii="Simplified Arabic" w:hAnsi="Simplified Arabic"/>
                <w:color w:val="000000"/>
                <w:sz w:val="28"/>
                <w:rtl/>
              </w:rPr>
            </w:pPr>
            <w:r w:rsidRPr="00136631">
              <w:rPr>
                <w:rFonts w:ascii="Simplified Arabic" w:hAnsi="Simplified Arabic"/>
                <w:color w:val="000000"/>
                <w:sz w:val="28"/>
                <w:rtl/>
              </w:rPr>
              <w:t>أكاد إذا ذكرت العهد منها</w:t>
            </w:r>
          </w:p>
        </w:tc>
        <w:tc>
          <w:tcPr>
            <w:tcW w:w="4428" w:type="dxa"/>
          </w:tcPr>
          <w:p w:rsidR="00035DCC" w:rsidRPr="00136631" w:rsidRDefault="00035DCC" w:rsidP="009F49B5">
            <w:pPr>
              <w:autoSpaceDE w:val="0"/>
              <w:autoSpaceDN w:val="0"/>
              <w:adjustRightInd w:val="0"/>
              <w:rPr>
                <w:rFonts w:ascii="Simplified Arabic" w:hAnsi="Simplified Arabic"/>
                <w:color w:val="000000"/>
                <w:sz w:val="28"/>
                <w:rtl/>
              </w:rPr>
            </w:pPr>
            <w:r w:rsidRPr="00136631">
              <w:rPr>
                <w:rFonts w:ascii="Simplified Arabic" w:hAnsi="Simplified Arabic"/>
                <w:color w:val="000000"/>
                <w:sz w:val="28"/>
                <w:rtl/>
              </w:rPr>
              <w:t>أطير لو أن إنسان</w:t>
            </w:r>
            <w:r w:rsidR="00730D35">
              <w:rPr>
                <w:rFonts w:ascii="Simplified Arabic" w:hAnsi="Simplified Arabic" w:hint="cs"/>
                <w:color w:val="000000"/>
                <w:sz w:val="28"/>
                <w:rtl/>
              </w:rPr>
              <w:t>ً</w:t>
            </w:r>
            <w:r w:rsidRPr="00136631">
              <w:rPr>
                <w:rFonts w:ascii="Simplified Arabic" w:hAnsi="Simplified Arabic"/>
                <w:color w:val="000000"/>
                <w:sz w:val="28"/>
                <w:rtl/>
              </w:rPr>
              <w:t>ا يطيرُ</w:t>
            </w:r>
          </w:p>
        </w:tc>
      </w:tr>
    </w:tbl>
    <w:p w:rsidR="00035DCC" w:rsidRPr="00136631" w:rsidRDefault="00035DCC" w:rsidP="00035DCC">
      <w:pPr>
        <w:autoSpaceDE w:val="0"/>
        <w:autoSpaceDN w:val="0"/>
        <w:adjustRightInd w:val="0"/>
        <w:rPr>
          <w:rFonts w:cs="Times New Roman"/>
          <w:color w:val="000000"/>
          <w:sz w:val="28"/>
          <w:rtl/>
        </w:rPr>
      </w:pPr>
      <w:r w:rsidRPr="00136631">
        <w:rPr>
          <w:rFonts w:ascii="Simplified Arabic" w:hAnsi="Simplified Arabic"/>
          <w:color w:val="000000"/>
          <w:sz w:val="28"/>
          <w:rtl/>
        </w:rPr>
        <w:t>وقال ابن شهاب: قلت له: تقول الشعر في نسكك وفضلك؟</w:t>
      </w:r>
      <w:r w:rsidRPr="00136631">
        <w:rPr>
          <w:rFonts w:cs="Times New Roman"/>
          <w:color w:val="000000"/>
          <w:sz w:val="28"/>
          <w:rtl/>
        </w:rPr>
        <w:t>!"</w:t>
      </w:r>
    </w:p>
    <w:p w:rsidR="00035DCC" w:rsidRPr="00136631" w:rsidRDefault="00035DCC" w:rsidP="00035DCC">
      <w:pPr>
        <w:autoSpaceDE w:val="0"/>
        <w:autoSpaceDN w:val="0"/>
        <w:adjustRightInd w:val="0"/>
        <w:rPr>
          <w:rFonts w:ascii="Simplified Arabic" w:hAnsi="Simplified Arabic"/>
          <w:b w:val="0"/>
          <w:bCs w:val="0"/>
          <w:color w:val="000000"/>
          <w:sz w:val="28"/>
          <w:rtl/>
        </w:rPr>
      </w:pPr>
      <w:r w:rsidRPr="00136631">
        <w:rPr>
          <w:rFonts w:ascii="Simplified Arabic" w:hAnsi="Simplified Arabic"/>
          <w:b w:val="0"/>
          <w:bCs w:val="0"/>
          <w:color w:val="000000"/>
          <w:sz w:val="28"/>
          <w:rtl/>
        </w:rPr>
        <w:t>يعني مع عبادتك وعلمك تقول الشعر؟</w:t>
      </w:r>
    </w:p>
    <w:p w:rsidR="00035DCC" w:rsidRPr="00136631" w:rsidRDefault="00035DCC" w:rsidP="00035DCC">
      <w:pPr>
        <w:autoSpaceDE w:val="0"/>
        <w:autoSpaceDN w:val="0"/>
        <w:adjustRightInd w:val="0"/>
        <w:rPr>
          <w:rFonts w:ascii="Simplified Arabic" w:hAnsi="Simplified Arabic"/>
          <w:color w:val="000000"/>
          <w:sz w:val="28"/>
          <w:rtl/>
        </w:rPr>
      </w:pPr>
      <w:r w:rsidRPr="00136631">
        <w:rPr>
          <w:rFonts w:ascii="Simplified Arabic" w:hAnsi="Simplified Arabic"/>
          <w:color w:val="000000"/>
          <w:sz w:val="28"/>
          <w:rtl/>
        </w:rPr>
        <w:t>" فقال: إن المصدور إذا نفث برأ."</w:t>
      </w:r>
    </w:p>
    <w:p w:rsidR="00035DCC" w:rsidRPr="00136631" w:rsidRDefault="00035DCC" w:rsidP="00035DCC">
      <w:pPr>
        <w:autoSpaceDE w:val="0"/>
        <w:autoSpaceDN w:val="0"/>
        <w:adjustRightInd w:val="0"/>
        <w:rPr>
          <w:rFonts w:ascii="Simplified Arabic" w:hAnsi="Simplified Arabic"/>
          <w:b w:val="0"/>
          <w:bCs w:val="0"/>
          <w:color w:val="000000"/>
          <w:sz w:val="28"/>
          <w:rtl/>
        </w:rPr>
      </w:pPr>
      <w:r w:rsidRPr="00136631">
        <w:rPr>
          <w:rFonts w:ascii="Simplified Arabic" w:hAnsi="Simplified Arabic"/>
          <w:b w:val="0"/>
          <w:bCs w:val="0"/>
          <w:color w:val="000000"/>
          <w:sz w:val="28"/>
          <w:rtl/>
        </w:rPr>
        <w:t>نعم، إذا نفّس عن نفسه خفّ عليه ما يجد.</w:t>
      </w:r>
    </w:p>
    <w:p w:rsidR="00035DCC" w:rsidRPr="00136631" w:rsidRDefault="00035DCC" w:rsidP="00035DCC">
      <w:pPr>
        <w:autoSpaceDE w:val="0"/>
        <w:autoSpaceDN w:val="0"/>
        <w:adjustRightInd w:val="0"/>
        <w:rPr>
          <w:rFonts w:ascii="Simplified Arabic" w:hAnsi="Simplified Arabic"/>
          <w:color w:val="000000"/>
          <w:sz w:val="28"/>
          <w:rtl/>
        </w:rPr>
      </w:pPr>
      <w:r w:rsidRPr="00136631">
        <w:rPr>
          <w:rFonts w:ascii="Simplified Arabic" w:hAnsi="Simplified Arabic"/>
          <w:color w:val="000000"/>
          <w:sz w:val="28"/>
          <w:rtl/>
        </w:rPr>
        <w:t xml:space="preserve">"الثانية: وأما الشعر المذموم الذي لا يحل سماعه وصاحبه ملوم، فهو المتكلم بالباطل حتى يفضلوا أجبن الناس على عنترة، وأشحّهم على حاتم، وأن يبهتوا البريء، ويفسقوا التقي، وأن </w:t>
      </w:r>
      <w:r w:rsidRPr="00136631">
        <w:rPr>
          <w:rFonts w:ascii="Simplified Arabic" w:hAnsi="Simplified Arabic"/>
          <w:color w:val="000000"/>
          <w:sz w:val="28"/>
          <w:rtl/>
        </w:rPr>
        <w:lastRenderedPageBreak/>
        <w:t>يفرطوا في القول بما لم يفعله المرء، رغبةً في تسلية النفس وتحسين القول، كما روي عن الفرزدق أن سليمان بن عبد الملك سمع قوله:</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62"/>
        <w:gridCol w:w="4144"/>
      </w:tblGrid>
      <w:tr w:rsidR="00035DCC" w:rsidRPr="00136631" w:rsidTr="00CE504D">
        <w:tc>
          <w:tcPr>
            <w:tcW w:w="4428" w:type="dxa"/>
          </w:tcPr>
          <w:p w:rsidR="00035DCC" w:rsidRPr="00136631" w:rsidRDefault="00035DCC" w:rsidP="009F49B5">
            <w:pPr>
              <w:autoSpaceDE w:val="0"/>
              <w:autoSpaceDN w:val="0"/>
              <w:adjustRightInd w:val="0"/>
              <w:rPr>
                <w:rFonts w:ascii="Simplified Arabic" w:hAnsi="Simplified Arabic"/>
                <w:color w:val="000000"/>
                <w:sz w:val="28"/>
                <w:rtl/>
              </w:rPr>
            </w:pPr>
            <w:r w:rsidRPr="00136631">
              <w:rPr>
                <w:rFonts w:ascii="Simplified Arabic" w:hAnsi="Simplified Arabic"/>
                <w:color w:val="000000"/>
                <w:sz w:val="28"/>
                <w:rtl/>
              </w:rPr>
              <w:t>فبتن بجانبي مصرعات</w:t>
            </w:r>
          </w:p>
        </w:tc>
        <w:tc>
          <w:tcPr>
            <w:tcW w:w="4428" w:type="dxa"/>
          </w:tcPr>
          <w:p w:rsidR="00035DCC" w:rsidRPr="00136631" w:rsidRDefault="00035DCC" w:rsidP="009F49B5">
            <w:pPr>
              <w:autoSpaceDE w:val="0"/>
              <w:autoSpaceDN w:val="0"/>
              <w:adjustRightInd w:val="0"/>
              <w:rPr>
                <w:rFonts w:ascii="Simplified Arabic" w:hAnsi="Simplified Arabic"/>
                <w:color w:val="000000"/>
                <w:sz w:val="28"/>
                <w:rtl/>
              </w:rPr>
            </w:pPr>
            <w:r w:rsidRPr="00136631">
              <w:rPr>
                <w:rFonts w:ascii="Simplified Arabic" w:hAnsi="Simplified Arabic"/>
                <w:color w:val="000000"/>
                <w:sz w:val="28"/>
                <w:rtl/>
              </w:rPr>
              <w:t>وبت أفض أغلاق الختامِ</w:t>
            </w:r>
          </w:p>
        </w:tc>
      </w:tr>
    </w:tbl>
    <w:p w:rsidR="00035DCC" w:rsidRPr="00136631" w:rsidRDefault="00035DCC" w:rsidP="00035DCC">
      <w:pPr>
        <w:autoSpaceDE w:val="0"/>
        <w:autoSpaceDN w:val="0"/>
        <w:adjustRightInd w:val="0"/>
        <w:rPr>
          <w:rFonts w:ascii="Simplified Arabic" w:hAnsi="Simplified Arabic"/>
          <w:color w:val="000000"/>
          <w:sz w:val="28"/>
          <w:rtl/>
        </w:rPr>
      </w:pPr>
      <w:r w:rsidRPr="00136631">
        <w:rPr>
          <w:rFonts w:ascii="Simplified Arabic" w:hAnsi="Simplified Arabic"/>
          <w:color w:val="000000"/>
          <w:sz w:val="28"/>
          <w:rtl/>
        </w:rPr>
        <w:t xml:space="preserve">فقال: قد وجب عليك الحد، فقال: يا أمير المؤمنين قد درأ الله عني الحد بقوله تعالى: </w:t>
      </w:r>
      <w:r w:rsidRPr="00136631">
        <w:rPr>
          <w:rFonts w:ascii="Simplified Arabic" w:hAnsi="Simplified Arabic"/>
          <w:color w:val="FF0000"/>
          <w:sz w:val="28"/>
          <w:rtl/>
        </w:rPr>
        <w:t>{وَأَنَّهُمْ يَقُولُونَ مَا لَا يَفْعَلُونَ}</w:t>
      </w:r>
      <w:r w:rsidRPr="00136631">
        <w:rPr>
          <w:rFonts w:ascii="Simplified Arabic" w:hAnsi="Simplified Arabic"/>
          <w:color w:val="000000"/>
          <w:sz w:val="28"/>
          <w:rtl/>
        </w:rPr>
        <w:t xml:space="preserve"> [سورة الشعراء</w:t>
      </w:r>
      <w:r w:rsidRPr="00136631">
        <w:rPr>
          <w:rFonts w:ascii="Simplified Arabic" w:hAnsi="Simplified Arabic" w:hint="cs"/>
          <w:color w:val="000000"/>
          <w:sz w:val="28"/>
          <w:rtl/>
        </w:rPr>
        <w:t>:226</w:t>
      </w:r>
      <w:r w:rsidRPr="00136631">
        <w:rPr>
          <w:rFonts w:ascii="Simplified Arabic" w:hAnsi="Simplified Arabic"/>
          <w:color w:val="000000"/>
          <w:sz w:val="28"/>
          <w:rtl/>
        </w:rPr>
        <w:t xml:space="preserve">]، وروي أن النعمان بن عدي بن </w:t>
      </w:r>
      <w:r w:rsidRPr="00136631">
        <w:rPr>
          <w:rFonts w:ascii="Simplified Arabic" w:hAnsi="Simplified Arabic" w:hint="cs"/>
          <w:color w:val="000000"/>
          <w:sz w:val="28"/>
          <w:rtl/>
        </w:rPr>
        <w:t>ح</w:t>
      </w:r>
      <w:r w:rsidRPr="00136631">
        <w:rPr>
          <w:rFonts w:ascii="Simplified Arabic" w:hAnsi="Simplified Arabic"/>
          <w:color w:val="000000"/>
          <w:sz w:val="28"/>
          <w:rtl/>
        </w:rPr>
        <w:t>نظلة كان عامل</w:t>
      </w:r>
      <w:r w:rsidR="00223D69">
        <w:rPr>
          <w:rFonts w:ascii="Simplified Arabic" w:hAnsi="Simplified Arabic"/>
          <w:color w:val="000000"/>
          <w:sz w:val="28"/>
          <w:rtl/>
        </w:rPr>
        <w:t>ًا</w:t>
      </w:r>
      <w:r w:rsidRPr="00136631">
        <w:rPr>
          <w:rFonts w:ascii="Simplified Arabic" w:hAnsi="Simplified Arabic"/>
          <w:color w:val="000000"/>
          <w:sz w:val="28"/>
          <w:rtl/>
        </w:rPr>
        <w:t xml:space="preserve"> لعمر بن الخطاب -رضي الله عنه- فقال:</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52"/>
        <w:gridCol w:w="4154"/>
      </w:tblGrid>
      <w:tr w:rsidR="00035DCC" w:rsidRPr="00136631" w:rsidTr="00CE504D">
        <w:tc>
          <w:tcPr>
            <w:tcW w:w="4428" w:type="dxa"/>
          </w:tcPr>
          <w:p w:rsidR="00035DCC" w:rsidRPr="00136631" w:rsidRDefault="00035DCC" w:rsidP="009F49B5">
            <w:pPr>
              <w:autoSpaceDE w:val="0"/>
              <w:autoSpaceDN w:val="0"/>
              <w:adjustRightInd w:val="0"/>
              <w:rPr>
                <w:rFonts w:ascii="Simplified Arabic" w:hAnsi="Simplified Arabic"/>
                <w:color w:val="000000"/>
                <w:sz w:val="28"/>
                <w:rtl/>
              </w:rPr>
            </w:pPr>
            <w:r w:rsidRPr="00136631">
              <w:rPr>
                <w:rFonts w:ascii="Simplified Arabic" w:hAnsi="Simplified Arabic"/>
                <w:color w:val="000000"/>
                <w:sz w:val="28"/>
                <w:rtl/>
              </w:rPr>
              <w:t>من مبلغ الحسناء أن حليلها</w:t>
            </w:r>
          </w:p>
        </w:tc>
        <w:tc>
          <w:tcPr>
            <w:tcW w:w="4428" w:type="dxa"/>
          </w:tcPr>
          <w:p w:rsidR="00035DCC" w:rsidRPr="00136631" w:rsidRDefault="00035DCC" w:rsidP="009F49B5">
            <w:pPr>
              <w:autoSpaceDE w:val="0"/>
              <w:autoSpaceDN w:val="0"/>
              <w:adjustRightInd w:val="0"/>
              <w:rPr>
                <w:rFonts w:ascii="Simplified Arabic" w:hAnsi="Simplified Arabic"/>
                <w:color w:val="000000"/>
                <w:sz w:val="28"/>
                <w:rtl/>
              </w:rPr>
            </w:pPr>
            <w:r w:rsidRPr="00136631">
              <w:rPr>
                <w:rFonts w:ascii="Simplified Arabic" w:hAnsi="Simplified Arabic"/>
                <w:color w:val="000000"/>
                <w:sz w:val="28"/>
                <w:rtl/>
              </w:rPr>
              <w:t>بميسان يسقى في زجاج وحنتمِ</w:t>
            </w:r>
          </w:p>
        </w:tc>
      </w:tr>
      <w:tr w:rsidR="00035DCC" w:rsidRPr="00136631" w:rsidTr="00CE504D">
        <w:tc>
          <w:tcPr>
            <w:tcW w:w="4428" w:type="dxa"/>
          </w:tcPr>
          <w:p w:rsidR="00035DCC" w:rsidRPr="00136631" w:rsidRDefault="00035DCC" w:rsidP="009F49B5">
            <w:pPr>
              <w:autoSpaceDE w:val="0"/>
              <w:autoSpaceDN w:val="0"/>
              <w:adjustRightInd w:val="0"/>
              <w:rPr>
                <w:rFonts w:ascii="Simplified Arabic" w:hAnsi="Simplified Arabic"/>
                <w:color w:val="000000"/>
                <w:sz w:val="28"/>
                <w:rtl/>
              </w:rPr>
            </w:pPr>
            <w:r w:rsidRPr="00136631">
              <w:rPr>
                <w:rFonts w:ascii="Simplified Arabic" w:hAnsi="Simplified Arabic"/>
                <w:color w:val="000000"/>
                <w:sz w:val="28"/>
                <w:rtl/>
              </w:rPr>
              <w:t>إذا شئت غنتني دهاقين قرية</w:t>
            </w:r>
          </w:p>
        </w:tc>
        <w:tc>
          <w:tcPr>
            <w:tcW w:w="4428" w:type="dxa"/>
          </w:tcPr>
          <w:p w:rsidR="00035DCC" w:rsidRPr="00136631" w:rsidRDefault="00035DCC" w:rsidP="009F49B5">
            <w:pPr>
              <w:autoSpaceDE w:val="0"/>
              <w:autoSpaceDN w:val="0"/>
              <w:adjustRightInd w:val="0"/>
              <w:rPr>
                <w:rFonts w:ascii="Simplified Arabic" w:hAnsi="Simplified Arabic"/>
                <w:color w:val="000000"/>
                <w:sz w:val="28"/>
                <w:rtl/>
              </w:rPr>
            </w:pPr>
            <w:r w:rsidRPr="00136631">
              <w:rPr>
                <w:rFonts w:ascii="Simplified Arabic" w:hAnsi="Simplified Arabic"/>
                <w:color w:val="000000"/>
                <w:sz w:val="28"/>
                <w:rtl/>
              </w:rPr>
              <w:t>ورقاصة تحذو على كل منسمِ</w:t>
            </w:r>
          </w:p>
        </w:tc>
      </w:tr>
      <w:tr w:rsidR="00035DCC" w:rsidRPr="00136631" w:rsidTr="00CE504D">
        <w:tc>
          <w:tcPr>
            <w:tcW w:w="4428" w:type="dxa"/>
          </w:tcPr>
          <w:p w:rsidR="00035DCC" w:rsidRPr="00136631" w:rsidRDefault="00035DCC" w:rsidP="009F49B5">
            <w:pPr>
              <w:autoSpaceDE w:val="0"/>
              <w:autoSpaceDN w:val="0"/>
              <w:adjustRightInd w:val="0"/>
              <w:rPr>
                <w:rFonts w:ascii="Simplified Arabic" w:hAnsi="Simplified Arabic"/>
                <w:color w:val="000000"/>
                <w:sz w:val="28"/>
                <w:rtl/>
              </w:rPr>
            </w:pPr>
            <w:r w:rsidRPr="00136631">
              <w:rPr>
                <w:rFonts w:ascii="Simplified Arabic" w:hAnsi="Simplified Arabic"/>
                <w:color w:val="000000"/>
                <w:sz w:val="28"/>
                <w:rtl/>
              </w:rPr>
              <w:t>فإن كنت ندماني فبالأكبر اسقني</w:t>
            </w:r>
          </w:p>
        </w:tc>
        <w:tc>
          <w:tcPr>
            <w:tcW w:w="4428" w:type="dxa"/>
          </w:tcPr>
          <w:p w:rsidR="00035DCC" w:rsidRPr="00136631" w:rsidRDefault="00035DCC" w:rsidP="009F49B5">
            <w:pPr>
              <w:autoSpaceDE w:val="0"/>
              <w:autoSpaceDN w:val="0"/>
              <w:adjustRightInd w:val="0"/>
              <w:rPr>
                <w:rFonts w:ascii="Simplified Arabic" w:hAnsi="Simplified Arabic"/>
                <w:color w:val="000000"/>
                <w:sz w:val="28"/>
                <w:rtl/>
              </w:rPr>
            </w:pPr>
            <w:r w:rsidRPr="00136631">
              <w:rPr>
                <w:rFonts w:ascii="Simplified Arabic" w:hAnsi="Simplified Arabic"/>
                <w:color w:val="000000"/>
                <w:sz w:val="28"/>
                <w:rtl/>
              </w:rPr>
              <w:t>ولا تسقني بالأصغر المتثلمِ</w:t>
            </w:r>
          </w:p>
        </w:tc>
      </w:tr>
      <w:tr w:rsidR="00035DCC" w:rsidRPr="00136631" w:rsidTr="00CE504D">
        <w:tc>
          <w:tcPr>
            <w:tcW w:w="4428" w:type="dxa"/>
          </w:tcPr>
          <w:p w:rsidR="00035DCC" w:rsidRPr="00136631" w:rsidRDefault="00035DCC" w:rsidP="009F49B5">
            <w:pPr>
              <w:autoSpaceDE w:val="0"/>
              <w:autoSpaceDN w:val="0"/>
              <w:adjustRightInd w:val="0"/>
              <w:rPr>
                <w:rFonts w:ascii="Simplified Arabic" w:hAnsi="Simplified Arabic"/>
                <w:color w:val="000000"/>
                <w:sz w:val="28"/>
                <w:rtl/>
              </w:rPr>
            </w:pPr>
            <w:r w:rsidRPr="00136631">
              <w:rPr>
                <w:rFonts w:ascii="Simplified Arabic" w:hAnsi="Simplified Arabic"/>
                <w:color w:val="000000"/>
                <w:sz w:val="28"/>
                <w:rtl/>
              </w:rPr>
              <w:t>لعل أمير المؤمنين يس</w:t>
            </w:r>
            <w:r w:rsidRPr="00136631">
              <w:rPr>
                <w:rFonts w:ascii="Simplified Arabic" w:hAnsi="Simplified Arabic" w:hint="cs"/>
                <w:color w:val="000000"/>
                <w:sz w:val="28"/>
                <w:rtl/>
              </w:rPr>
              <w:t>ؤو</w:t>
            </w:r>
            <w:r w:rsidRPr="00136631">
              <w:rPr>
                <w:rFonts w:ascii="Simplified Arabic" w:hAnsi="Simplified Arabic"/>
                <w:color w:val="000000"/>
                <w:sz w:val="28"/>
                <w:rtl/>
              </w:rPr>
              <w:t>ه</w:t>
            </w:r>
          </w:p>
        </w:tc>
        <w:tc>
          <w:tcPr>
            <w:tcW w:w="4428" w:type="dxa"/>
          </w:tcPr>
          <w:p w:rsidR="00035DCC" w:rsidRPr="00136631" w:rsidRDefault="00035DCC" w:rsidP="009F49B5">
            <w:pPr>
              <w:autoSpaceDE w:val="0"/>
              <w:autoSpaceDN w:val="0"/>
              <w:adjustRightInd w:val="0"/>
              <w:rPr>
                <w:rFonts w:ascii="Simplified Arabic" w:hAnsi="Simplified Arabic"/>
                <w:color w:val="000000"/>
                <w:sz w:val="28"/>
                <w:rtl/>
              </w:rPr>
            </w:pPr>
            <w:r w:rsidRPr="00136631">
              <w:rPr>
                <w:rFonts w:ascii="Simplified Arabic" w:hAnsi="Simplified Arabic"/>
                <w:color w:val="000000"/>
                <w:sz w:val="28"/>
                <w:rtl/>
              </w:rPr>
              <w:t>تنادمنا بالجوسق المتهدمِ</w:t>
            </w:r>
          </w:p>
        </w:tc>
      </w:tr>
    </w:tbl>
    <w:p w:rsidR="00230E71" w:rsidRDefault="00035DCC" w:rsidP="00230E71">
      <w:pPr>
        <w:autoSpaceDE w:val="0"/>
        <w:autoSpaceDN w:val="0"/>
        <w:adjustRightInd w:val="0"/>
        <w:rPr>
          <w:rFonts w:ascii="Simplified Arabic" w:hAnsi="Simplified Arabic"/>
          <w:color w:val="000000"/>
          <w:sz w:val="28"/>
          <w:rtl/>
        </w:rPr>
      </w:pPr>
      <w:r w:rsidRPr="00136631">
        <w:rPr>
          <w:rFonts w:ascii="Simplified Arabic" w:hAnsi="Simplified Arabic"/>
          <w:color w:val="000000"/>
          <w:sz w:val="28"/>
          <w:rtl/>
        </w:rPr>
        <w:t>فبلغ ذلك عمر فأرسل إليه بالقدوم عليه وقال: إي والله إني ليس</w:t>
      </w:r>
      <w:r w:rsidRPr="00136631">
        <w:rPr>
          <w:rFonts w:ascii="Simplified Arabic" w:hAnsi="Simplified Arabic" w:hint="cs"/>
          <w:color w:val="000000"/>
          <w:sz w:val="28"/>
          <w:rtl/>
        </w:rPr>
        <w:t>ؤو</w:t>
      </w:r>
      <w:r w:rsidRPr="00136631">
        <w:rPr>
          <w:rFonts w:ascii="Simplified Arabic" w:hAnsi="Simplified Arabic"/>
          <w:color w:val="000000"/>
          <w:sz w:val="28"/>
          <w:rtl/>
        </w:rPr>
        <w:t>ني ذلك، فقال: يا أمير المؤمنين ما فعلت شيئ</w:t>
      </w:r>
      <w:r w:rsidR="00223D69">
        <w:rPr>
          <w:rFonts w:ascii="Simplified Arabic" w:hAnsi="Simplified Arabic"/>
          <w:color w:val="000000"/>
          <w:sz w:val="28"/>
          <w:rtl/>
        </w:rPr>
        <w:t>ًا</w:t>
      </w:r>
      <w:r w:rsidRPr="00136631">
        <w:rPr>
          <w:rFonts w:ascii="Simplified Arabic" w:hAnsi="Simplified Arabic"/>
          <w:color w:val="000000"/>
          <w:sz w:val="28"/>
          <w:rtl/>
        </w:rPr>
        <w:t xml:space="preserve"> مما قلت، وإنما كانت فضلةً من القول، وقد قال الله تعالى: </w:t>
      </w:r>
      <w:r w:rsidRPr="00136631">
        <w:rPr>
          <w:rFonts w:ascii="Simplified Arabic" w:hAnsi="Simplified Arabic"/>
          <w:color w:val="FF0000"/>
          <w:sz w:val="28"/>
          <w:rtl/>
        </w:rPr>
        <w:t xml:space="preserve">{وَالشُّعَرَاء يَتَّبِعُهُمُ الْغَاوُونَ * أَلَمْ تَرَ أَنَّهُمْ فِي كُلِّ وَادٍ يَهِيمُونَ * وَأَنَّهُمْ يَقُولُونَ مَا لَا يَفْعَلُونَ} </w:t>
      </w:r>
      <w:r w:rsidRPr="00136631">
        <w:rPr>
          <w:rFonts w:ascii="Simplified Arabic" w:hAnsi="Simplified Arabic"/>
          <w:color w:val="000000"/>
          <w:sz w:val="28"/>
          <w:rtl/>
        </w:rPr>
        <w:t>[سورة الشعراء</w:t>
      </w:r>
      <w:r w:rsidRPr="00136631">
        <w:rPr>
          <w:rFonts w:ascii="Simplified Arabic" w:hAnsi="Simplified Arabic" w:hint="cs"/>
          <w:color w:val="000000"/>
          <w:sz w:val="28"/>
          <w:rtl/>
        </w:rPr>
        <w:t>:224-226</w:t>
      </w:r>
      <w:r w:rsidRPr="00136631">
        <w:rPr>
          <w:rFonts w:ascii="Simplified Arabic" w:hAnsi="Simplified Arabic"/>
          <w:color w:val="000000"/>
          <w:sz w:val="28"/>
          <w:rtl/>
        </w:rPr>
        <w:t>] فقال له عمر: أما عذرك فقد درأ عنك الحد، ولكن لا تعمل لي عمل</w:t>
      </w:r>
      <w:r w:rsidR="00223D69">
        <w:rPr>
          <w:rFonts w:ascii="Simplified Arabic" w:hAnsi="Simplified Arabic"/>
          <w:color w:val="000000"/>
          <w:sz w:val="28"/>
          <w:rtl/>
        </w:rPr>
        <w:t>ًا</w:t>
      </w:r>
      <w:r w:rsidRPr="00136631">
        <w:rPr>
          <w:rFonts w:ascii="Simplified Arabic" w:hAnsi="Simplified Arabic"/>
          <w:color w:val="000000"/>
          <w:sz w:val="28"/>
          <w:rtl/>
        </w:rPr>
        <w:t xml:space="preserve"> أبد</w:t>
      </w:r>
      <w:r w:rsidR="00223D69">
        <w:rPr>
          <w:rFonts w:ascii="Simplified Arabic" w:hAnsi="Simplified Arabic"/>
          <w:color w:val="000000"/>
          <w:sz w:val="28"/>
          <w:rtl/>
        </w:rPr>
        <w:t>ًا</w:t>
      </w:r>
      <w:r w:rsidRPr="00136631">
        <w:rPr>
          <w:rFonts w:ascii="Simplified Arabic" w:hAnsi="Simplified Arabic"/>
          <w:color w:val="000000"/>
          <w:sz w:val="28"/>
          <w:rtl/>
        </w:rPr>
        <w:t xml:space="preserve"> وقد قلت ما قلت</w:t>
      </w:r>
      <w:r w:rsidR="00230E71">
        <w:rPr>
          <w:rFonts w:ascii="Simplified Arabic" w:hAnsi="Simplified Arabic" w:hint="cs"/>
          <w:color w:val="000000"/>
          <w:sz w:val="28"/>
          <w:rtl/>
        </w:rPr>
        <w:t>.</w:t>
      </w:r>
    </w:p>
    <w:p w:rsidR="00035DCC" w:rsidRPr="00136631" w:rsidRDefault="00035DCC" w:rsidP="00230E71">
      <w:pPr>
        <w:autoSpaceDE w:val="0"/>
        <w:autoSpaceDN w:val="0"/>
        <w:adjustRightInd w:val="0"/>
        <w:rPr>
          <w:rFonts w:ascii="Simplified Arabic" w:hAnsi="Simplified Arabic"/>
          <w:color w:val="000000"/>
          <w:sz w:val="28"/>
          <w:rtl/>
        </w:rPr>
      </w:pPr>
      <w:r w:rsidRPr="00136631">
        <w:rPr>
          <w:rFonts w:ascii="Simplified Arabic" w:hAnsi="Simplified Arabic"/>
          <w:color w:val="000000"/>
          <w:sz w:val="28"/>
          <w:rtl/>
        </w:rPr>
        <w:t xml:space="preserve"> وذكر الزبير بن بكار قال: حدثني مصعب بن عثمان أن عمر بن عبد العزيز لما ولي الخلافة لم يكن له همّ إلا عمر بن أبي ربيعة والأحوص فكتب إلى عامله على المدينة: إني قد عرفت عمر والأحوص بالشر والخبث</w:t>
      </w:r>
      <w:r w:rsidR="00230E71">
        <w:rPr>
          <w:rFonts w:ascii="Simplified Arabic" w:hAnsi="Simplified Arabic" w:hint="cs"/>
          <w:color w:val="000000"/>
          <w:sz w:val="28"/>
          <w:rtl/>
        </w:rPr>
        <w:t>،</w:t>
      </w:r>
      <w:r w:rsidRPr="00136631">
        <w:rPr>
          <w:rFonts w:ascii="Simplified Arabic" w:hAnsi="Simplified Arabic"/>
          <w:color w:val="000000"/>
          <w:sz w:val="28"/>
          <w:rtl/>
        </w:rPr>
        <w:t xml:space="preserve"> فإذا أتاك كتابي هذا فاشدد عليهما واحملهما إليّ، فلما أتاه الكتاب حملهما إليه، فأقبل على عمر فقال: هيه:</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60"/>
        <w:gridCol w:w="4146"/>
      </w:tblGrid>
      <w:tr w:rsidR="00035DCC" w:rsidRPr="00136631" w:rsidTr="00CE504D">
        <w:tc>
          <w:tcPr>
            <w:tcW w:w="4428" w:type="dxa"/>
          </w:tcPr>
          <w:p w:rsidR="00035DCC" w:rsidRPr="00136631" w:rsidRDefault="00035DCC" w:rsidP="009F49B5">
            <w:pPr>
              <w:autoSpaceDE w:val="0"/>
              <w:autoSpaceDN w:val="0"/>
              <w:adjustRightInd w:val="0"/>
              <w:rPr>
                <w:rFonts w:ascii="Simplified Arabic" w:hAnsi="Simplified Arabic"/>
                <w:color w:val="000000"/>
                <w:sz w:val="28"/>
                <w:rtl/>
              </w:rPr>
            </w:pPr>
            <w:r w:rsidRPr="00136631">
              <w:rPr>
                <w:rFonts w:ascii="Simplified Arabic" w:hAnsi="Simplified Arabic"/>
                <w:color w:val="000000"/>
                <w:sz w:val="28"/>
                <w:rtl/>
              </w:rPr>
              <w:t>فلم أر كالتجمير منظر ناظر</w:t>
            </w:r>
          </w:p>
        </w:tc>
        <w:tc>
          <w:tcPr>
            <w:tcW w:w="4428" w:type="dxa"/>
          </w:tcPr>
          <w:p w:rsidR="00035DCC" w:rsidRPr="00136631" w:rsidRDefault="00035DCC" w:rsidP="009F49B5">
            <w:pPr>
              <w:autoSpaceDE w:val="0"/>
              <w:autoSpaceDN w:val="0"/>
              <w:adjustRightInd w:val="0"/>
              <w:rPr>
                <w:rFonts w:ascii="Simplified Arabic" w:hAnsi="Simplified Arabic"/>
                <w:color w:val="000000"/>
                <w:sz w:val="28"/>
                <w:rtl/>
              </w:rPr>
            </w:pPr>
            <w:r w:rsidRPr="00136631">
              <w:rPr>
                <w:rFonts w:ascii="Simplified Arabic" w:hAnsi="Simplified Arabic"/>
                <w:color w:val="000000"/>
                <w:sz w:val="28"/>
                <w:rtl/>
              </w:rPr>
              <w:t>ولا كليالي الحج أفلتن ذا هوى</w:t>
            </w:r>
          </w:p>
        </w:tc>
      </w:tr>
      <w:tr w:rsidR="00035DCC" w:rsidRPr="00136631" w:rsidTr="00CE50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428" w:type="dxa"/>
            <w:tcBorders>
              <w:top w:val="nil"/>
              <w:left w:val="nil"/>
              <w:bottom w:val="nil"/>
              <w:right w:val="nil"/>
            </w:tcBorders>
          </w:tcPr>
          <w:p w:rsidR="00035DCC" w:rsidRPr="00136631" w:rsidRDefault="00035DCC" w:rsidP="009F49B5">
            <w:pPr>
              <w:autoSpaceDE w:val="0"/>
              <w:autoSpaceDN w:val="0"/>
              <w:adjustRightInd w:val="0"/>
              <w:rPr>
                <w:rFonts w:ascii="Simplified Arabic" w:hAnsi="Simplified Arabic"/>
                <w:color w:val="000000"/>
                <w:sz w:val="28"/>
                <w:rtl/>
              </w:rPr>
            </w:pPr>
            <w:r w:rsidRPr="00136631">
              <w:rPr>
                <w:rFonts w:ascii="Simplified Arabic" w:hAnsi="Simplified Arabic"/>
                <w:color w:val="000000"/>
                <w:sz w:val="28"/>
                <w:rtl/>
              </w:rPr>
              <w:t>وكم مالئ عينيه من شيء غيره</w:t>
            </w:r>
          </w:p>
        </w:tc>
        <w:tc>
          <w:tcPr>
            <w:tcW w:w="4428" w:type="dxa"/>
            <w:tcBorders>
              <w:top w:val="nil"/>
              <w:left w:val="nil"/>
              <w:bottom w:val="nil"/>
              <w:right w:val="nil"/>
            </w:tcBorders>
          </w:tcPr>
          <w:p w:rsidR="00035DCC" w:rsidRPr="00136631" w:rsidRDefault="00035DCC" w:rsidP="009F49B5">
            <w:pPr>
              <w:autoSpaceDE w:val="0"/>
              <w:autoSpaceDN w:val="0"/>
              <w:adjustRightInd w:val="0"/>
              <w:rPr>
                <w:rFonts w:ascii="Simplified Arabic" w:hAnsi="Simplified Arabic"/>
                <w:color w:val="000000"/>
                <w:sz w:val="28"/>
                <w:rtl/>
              </w:rPr>
            </w:pPr>
            <w:r w:rsidRPr="00136631">
              <w:rPr>
                <w:rFonts w:ascii="Simplified Arabic" w:hAnsi="Simplified Arabic"/>
                <w:color w:val="000000"/>
                <w:sz w:val="28"/>
                <w:rtl/>
              </w:rPr>
              <w:t>إذا راح نحو الجمرة البيض كالدمى</w:t>
            </w:r>
          </w:p>
        </w:tc>
      </w:tr>
    </w:tbl>
    <w:p w:rsidR="00035DCC" w:rsidRPr="00136631" w:rsidRDefault="00035DCC" w:rsidP="00035DCC">
      <w:pPr>
        <w:autoSpaceDE w:val="0"/>
        <w:autoSpaceDN w:val="0"/>
        <w:adjustRightInd w:val="0"/>
        <w:rPr>
          <w:rFonts w:ascii="Simplified Arabic" w:hAnsi="Simplified Arabic"/>
          <w:color w:val="000000"/>
          <w:sz w:val="28"/>
          <w:rtl/>
        </w:rPr>
      </w:pPr>
      <w:r w:rsidRPr="00136631">
        <w:rPr>
          <w:rFonts w:ascii="Simplified Arabic" w:hAnsi="Simplified Arabic"/>
          <w:color w:val="000000"/>
          <w:sz w:val="28"/>
          <w:rtl/>
        </w:rPr>
        <w:t xml:space="preserve">أما والله لو اهتممت بحجك لم تنظر إلى شيء غيرك، فإذا لم يفلت الناس منك في هذه الأيام فمتى يفلتون؟! ثم أمر بنفيه، فقال: يا أمير المؤمنين أو خير من ذلك؟ فقال: ما هو؟ قال: </w:t>
      </w:r>
      <w:r w:rsidR="00230E71">
        <w:rPr>
          <w:rFonts w:ascii="Simplified Arabic" w:hAnsi="Simplified Arabic"/>
          <w:color w:val="000000"/>
          <w:sz w:val="28"/>
          <w:rtl/>
        </w:rPr>
        <w:t xml:space="preserve">أعاهد الله </w:t>
      </w:r>
      <w:r w:rsidR="00230E71">
        <w:rPr>
          <w:rFonts w:ascii="Simplified Arabic" w:hAnsi="Simplified Arabic" w:hint="cs"/>
          <w:color w:val="000000"/>
          <w:sz w:val="28"/>
          <w:rtl/>
        </w:rPr>
        <w:t>أ</w:t>
      </w:r>
      <w:r w:rsidRPr="00136631">
        <w:rPr>
          <w:rFonts w:ascii="Simplified Arabic" w:hAnsi="Simplified Arabic"/>
          <w:color w:val="000000"/>
          <w:sz w:val="28"/>
          <w:rtl/>
        </w:rPr>
        <w:t>ني لا أعود إلى مثل هذا الشعر، ولا أذكر النساء في شعر أبد</w:t>
      </w:r>
      <w:r w:rsidR="00223D69">
        <w:rPr>
          <w:rFonts w:ascii="Simplified Arabic" w:hAnsi="Simplified Arabic"/>
          <w:color w:val="000000"/>
          <w:sz w:val="28"/>
          <w:rtl/>
        </w:rPr>
        <w:t>ًا</w:t>
      </w:r>
      <w:r w:rsidRPr="00136631">
        <w:rPr>
          <w:rFonts w:ascii="Simplified Arabic" w:hAnsi="Simplified Arabic"/>
          <w:color w:val="000000"/>
          <w:sz w:val="28"/>
          <w:rtl/>
        </w:rPr>
        <w:t>، وأجدد توبة فقال: أو تفعل؟ قال: نعم، فعاهد على توبته وخلاه، ثم دعا بالأحوص فقال: هيه:</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54"/>
        <w:gridCol w:w="4152"/>
      </w:tblGrid>
      <w:tr w:rsidR="00035DCC" w:rsidRPr="00136631" w:rsidTr="00CE504D">
        <w:tc>
          <w:tcPr>
            <w:tcW w:w="4428" w:type="dxa"/>
          </w:tcPr>
          <w:p w:rsidR="00035DCC" w:rsidRPr="00136631" w:rsidRDefault="00035DCC" w:rsidP="009F49B5">
            <w:pPr>
              <w:autoSpaceDE w:val="0"/>
              <w:autoSpaceDN w:val="0"/>
              <w:adjustRightInd w:val="0"/>
              <w:rPr>
                <w:rFonts w:ascii="Simplified Arabic" w:hAnsi="Simplified Arabic"/>
                <w:color w:val="000000"/>
                <w:sz w:val="28"/>
                <w:rtl/>
              </w:rPr>
            </w:pPr>
            <w:r w:rsidRPr="00136631">
              <w:rPr>
                <w:rFonts w:ascii="Simplified Arabic" w:hAnsi="Simplified Arabic"/>
                <w:color w:val="000000"/>
                <w:sz w:val="28"/>
                <w:rtl/>
              </w:rPr>
              <w:t>الله بيني وبين قيمها</w:t>
            </w:r>
          </w:p>
        </w:tc>
        <w:tc>
          <w:tcPr>
            <w:tcW w:w="4428" w:type="dxa"/>
          </w:tcPr>
          <w:p w:rsidR="00035DCC" w:rsidRPr="00136631" w:rsidRDefault="00035DCC" w:rsidP="009F49B5">
            <w:pPr>
              <w:autoSpaceDE w:val="0"/>
              <w:autoSpaceDN w:val="0"/>
              <w:adjustRightInd w:val="0"/>
              <w:rPr>
                <w:rFonts w:ascii="Simplified Arabic" w:hAnsi="Simplified Arabic"/>
                <w:color w:val="000000"/>
                <w:sz w:val="28"/>
                <w:rtl/>
              </w:rPr>
            </w:pPr>
            <w:r w:rsidRPr="00136631">
              <w:rPr>
                <w:rFonts w:ascii="Simplified Arabic" w:hAnsi="Simplified Arabic"/>
                <w:color w:val="000000"/>
                <w:sz w:val="28"/>
                <w:rtl/>
              </w:rPr>
              <w:t>يفر مني بها وأتبعُ</w:t>
            </w:r>
          </w:p>
        </w:tc>
      </w:tr>
    </w:tbl>
    <w:p w:rsidR="00230E71" w:rsidRDefault="00035DCC" w:rsidP="00230E71">
      <w:pPr>
        <w:autoSpaceDE w:val="0"/>
        <w:autoSpaceDN w:val="0"/>
        <w:adjustRightInd w:val="0"/>
        <w:rPr>
          <w:rFonts w:ascii="Simplified Arabic" w:hAnsi="Simplified Arabic"/>
          <w:color w:val="000000"/>
          <w:sz w:val="28"/>
          <w:rtl/>
        </w:rPr>
      </w:pPr>
      <w:r w:rsidRPr="00136631">
        <w:rPr>
          <w:rFonts w:ascii="Simplified Arabic" w:hAnsi="Simplified Arabic"/>
          <w:color w:val="000000"/>
          <w:sz w:val="28"/>
          <w:rtl/>
        </w:rPr>
        <w:t>بل الله بين قيمها وبينك، ثم أمر بنفيه، فكلمه فيه رجال من الأنصار فأبى وقال: والله لا أرده ما كان لي سلطان</w:t>
      </w:r>
      <w:r w:rsidR="00230E71">
        <w:rPr>
          <w:rFonts w:ascii="Simplified Arabic" w:hAnsi="Simplified Arabic" w:hint="cs"/>
          <w:color w:val="000000"/>
          <w:sz w:val="28"/>
          <w:rtl/>
        </w:rPr>
        <w:t>،</w:t>
      </w:r>
      <w:r w:rsidRPr="00136631">
        <w:rPr>
          <w:rFonts w:ascii="Simplified Arabic" w:hAnsi="Simplified Arabic"/>
          <w:color w:val="000000"/>
          <w:sz w:val="28"/>
          <w:rtl/>
        </w:rPr>
        <w:t xml:space="preserve"> فإنه فاسق مجاهر، فهذا حكم الشعر المذموم وحكم صاحبه، فلا يحل سماعه ولا إنشاده في مسجد ولا غيره، كمنثور الكلام القبيح ونحوه</w:t>
      </w:r>
      <w:r w:rsidR="00230E71">
        <w:rPr>
          <w:rFonts w:ascii="Simplified Arabic" w:hAnsi="Simplified Arabic" w:hint="cs"/>
          <w:color w:val="000000"/>
          <w:sz w:val="28"/>
          <w:rtl/>
        </w:rPr>
        <w:t>.</w:t>
      </w:r>
    </w:p>
    <w:p w:rsidR="00035DCC" w:rsidRPr="00136631" w:rsidRDefault="00035DCC" w:rsidP="00230E71">
      <w:pPr>
        <w:autoSpaceDE w:val="0"/>
        <w:autoSpaceDN w:val="0"/>
        <w:adjustRightInd w:val="0"/>
        <w:rPr>
          <w:rFonts w:ascii="Simplified Arabic" w:hAnsi="Simplified Arabic"/>
          <w:color w:val="000000"/>
          <w:sz w:val="28"/>
          <w:rtl/>
        </w:rPr>
      </w:pPr>
      <w:r w:rsidRPr="00136631">
        <w:rPr>
          <w:rFonts w:ascii="Simplified Arabic" w:hAnsi="Simplified Arabic"/>
          <w:color w:val="000000"/>
          <w:sz w:val="28"/>
          <w:rtl/>
        </w:rPr>
        <w:lastRenderedPageBreak/>
        <w:t xml:space="preserve"> وروى إسماعيل بن عياش عن عبد الله بن عون عن محمد بن سيرين عن أبي هريرة قال: قال رسول الله -صلى الله عليه وسلم-: </w:t>
      </w:r>
      <w:r w:rsidR="00A94228">
        <w:rPr>
          <w:color w:val="0000FF"/>
          <w:sz w:val="28"/>
          <w:rtl/>
        </w:rPr>
        <w:t>«</w:t>
      </w:r>
      <w:r w:rsidRPr="00136631">
        <w:rPr>
          <w:rFonts w:ascii="Simplified Arabic" w:hAnsi="Simplified Arabic"/>
          <w:color w:val="0000FF"/>
          <w:sz w:val="28"/>
          <w:rtl/>
        </w:rPr>
        <w:t>حسن الشعر كحسن الكلام</w:t>
      </w:r>
      <w:r w:rsidR="00230E71">
        <w:rPr>
          <w:rFonts w:ascii="Simplified Arabic" w:hAnsi="Simplified Arabic" w:hint="cs"/>
          <w:color w:val="0000FF"/>
          <w:sz w:val="28"/>
          <w:rtl/>
        </w:rPr>
        <w:t>،</w:t>
      </w:r>
      <w:r w:rsidRPr="00136631">
        <w:rPr>
          <w:rFonts w:ascii="Simplified Arabic" w:hAnsi="Simplified Arabic"/>
          <w:color w:val="0000FF"/>
          <w:sz w:val="28"/>
          <w:rtl/>
        </w:rPr>
        <w:t xml:space="preserve"> وقبيحه كقبيح الكلام</w:t>
      </w:r>
      <w:r w:rsidR="00A94228">
        <w:rPr>
          <w:color w:val="0000FF"/>
          <w:sz w:val="28"/>
          <w:rtl/>
        </w:rPr>
        <w:t>»</w:t>
      </w:r>
      <w:r w:rsidRPr="00136631">
        <w:rPr>
          <w:rFonts w:ascii="Simplified Arabic" w:hAnsi="Simplified Arabic"/>
          <w:color w:val="000000"/>
          <w:sz w:val="28"/>
          <w:rtl/>
        </w:rPr>
        <w:t xml:space="preserve"> رواه إسماعيل عن عبد الله الشامي، وحديثه عن أهل الشام صحيح فيما قال يحيى بن معين وغيره، وروى عبد الله بن عمرو بن العاص قال: قال رسول الله -صلى الله عليه وسلم-: </w:t>
      </w:r>
      <w:r w:rsidR="00A94228">
        <w:rPr>
          <w:color w:val="0000FF"/>
          <w:sz w:val="28"/>
          <w:rtl/>
        </w:rPr>
        <w:t>«</w:t>
      </w:r>
      <w:r w:rsidR="00230E71">
        <w:rPr>
          <w:rFonts w:ascii="Simplified Arabic" w:hAnsi="Simplified Arabic"/>
          <w:color w:val="0000FF"/>
          <w:sz w:val="28"/>
          <w:rtl/>
        </w:rPr>
        <w:t>الشعر بمنزلة الكلام حسن</w:t>
      </w:r>
      <w:r w:rsidR="00230E71">
        <w:rPr>
          <w:rFonts w:ascii="Simplified Arabic" w:hAnsi="Simplified Arabic" w:hint="cs"/>
          <w:color w:val="0000FF"/>
          <w:sz w:val="28"/>
          <w:rtl/>
        </w:rPr>
        <w:t>ه</w:t>
      </w:r>
      <w:r w:rsidRPr="00136631">
        <w:rPr>
          <w:rFonts w:ascii="Simplified Arabic" w:hAnsi="Simplified Arabic"/>
          <w:color w:val="0000FF"/>
          <w:sz w:val="28"/>
          <w:rtl/>
        </w:rPr>
        <w:t xml:space="preserve"> كحسن الكلام</w:t>
      </w:r>
      <w:r w:rsidR="00230E71">
        <w:rPr>
          <w:rFonts w:ascii="Simplified Arabic" w:hAnsi="Simplified Arabic" w:hint="cs"/>
          <w:color w:val="0000FF"/>
          <w:sz w:val="28"/>
          <w:rtl/>
        </w:rPr>
        <w:t>،</w:t>
      </w:r>
      <w:r w:rsidRPr="00136631">
        <w:rPr>
          <w:rFonts w:ascii="Simplified Arabic" w:hAnsi="Simplified Arabic"/>
          <w:color w:val="0000FF"/>
          <w:sz w:val="28"/>
          <w:rtl/>
        </w:rPr>
        <w:t xml:space="preserve"> وقبيحه كقبيح الكلام</w:t>
      </w:r>
      <w:r w:rsidR="00A94228">
        <w:rPr>
          <w:color w:val="0000FF"/>
          <w:sz w:val="28"/>
          <w:rtl/>
        </w:rPr>
        <w:t>»</w:t>
      </w:r>
      <w:r w:rsidRPr="00136631">
        <w:rPr>
          <w:rFonts w:ascii="Simplified Arabic" w:hAnsi="Simplified Arabic"/>
          <w:color w:val="000000"/>
          <w:sz w:val="28"/>
          <w:rtl/>
        </w:rPr>
        <w:t>."</w:t>
      </w:r>
    </w:p>
    <w:p w:rsidR="00035DCC" w:rsidRPr="00136631" w:rsidRDefault="00035DCC" w:rsidP="00035DCC">
      <w:pPr>
        <w:autoSpaceDE w:val="0"/>
        <w:autoSpaceDN w:val="0"/>
        <w:adjustRightInd w:val="0"/>
        <w:rPr>
          <w:rFonts w:ascii="Simplified Arabic" w:hAnsi="Simplified Arabic"/>
          <w:b w:val="0"/>
          <w:bCs w:val="0"/>
          <w:color w:val="000000"/>
          <w:sz w:val="28"/>
          <w:rtl/>
        </w:rPr>
      </w:pPr>
      <w:r w:rsidRPr="00136631">
        <w:rPr>
          <w:rFonts w:ascii="Simplified Arabic" w:hAnsi="Simplified Arabic"/>
          <w:b w:val="0"/>
          <w:bCs w:val="0"/>
          <w:color w:val="000000"/>
          <w:sz w:val="28"/>
          <w:rtl/>
        </w:rPr>
        <w:t>تخريجه؟</w:t>
      </w:r>
    </w:p>
    <w:p w:rsidR="00035DCC" w:rsidRPr="00136631" w:rsidRDefault="00035DCC" w:rsidP="00035DCC">
      <w:pPr>
        <w:autoSpaceDE w:val="0"/>
        <w:autoSpaceDN w:val="0"/>
        <w:adjustRightInd w:val="0"/>
        <w:rPr>
          <w:rFonts w:ascii="Simplified Arabic" w:hAnsi="Simplified Arabic"/>
          <w:color w:val="000000"/>
          <w:sz w:val="28"/>
          <w:rtl/>
        </w:rPr>
      </w:pPr>
      <w:r w:rsidRPr="00136631">
        <w:rPr>
          <w:rFonts w:ascii="Simplified Arabic" w:hAnsi="Simplified Arabic"/>
          <w:color w:val="000000"/>
          <w:sz w:val="28"/>
          <w:rtl/>
        </w:rPr>
        <w:t>طالب: .....</w:t>
      </w:r>
    </w:p>
    <w:p w:rsidR="00035DCC" w:rsidRPr="00136631" w:rsidRDefault="00035DCC" w:rsidP="00035DCC">
      <w:pPr>
        <w:autoSpaceDE w:val="0"/>
        <w:autoSpaceDN w:val="0"/>
        <w:adjustRightInd w:val="0"/>
        <w:rPr>
          <w:rFonts w:ascii="Simplified Arabic" w:hAnsi="Simplified Arabic"/>
          <w:b w:val="0"/>
          <w:bCs w:val="0"/>
          <w:color w:val="000000"/>
          <w:sz w:val="28"/>
          <w:rtl/>
        </w:rPr>
      </w:pPr>
      <w:r w:rsidRPr="00136631">
        <w:rPr>
          <w:rFonts w:ascii="Simplified Arabic" w:hAnsi="Simplified Arabic"/>
          <w:b w:val="0"/>
          <w:bCs w:val="0"/>
          <w:color w:val="000000"/>
          <w:sz w:val="28"/>
          <w:rtl/>
        </w:rPr>
        <w:t>والذي قبله؟</w:t>
      </w:r>
    </w:p>
    <w:p w:rsidR="00035DCC" w:rsidRPr="00136631" w:rsidRDefault="00035DCC" w:rsidP="00035DCC">
      <w:pPr>
        <w:autoSpaceDE w:val="0"/>
        <w:autoSpaceDN w:val="0"/>
        <w:adjustRightInd w:val="0"/>
        <w:rPr>
          <w:rFonts w:cs="Times New Roman"/>
          <w:color w:val="000000"/>
          <w:sz w:val="28"/>
          <w:rtl/>
        </w:rPr>
      </w:pPr>
      <w:r w:rsidRPr="00136631">
        <w:rPr>
          <w:rFonts w:ascii="Simplified Arabic" w:hAnsi="Simplified Arabic"/>
          <w:color w:val="000000"/>
          <w:sz w:val="28"/>
          <w:rtl/>
        </w:rPr>
        <w:t>طالب: قال: أخرجه الدارقطني من حديث أبي هريرة وله شواهد تقدم.</w:t>
      </w:r>
    </w:p>
    <w:p w:rsidR="00230E71" w:rsidRDefault="00035DCC" w:rsidP="00230E71">
      <w:pPr>
        <w:autoSpaceDE w:val="0"/>
        <w:autoSpaceDN w:val="0"/>
        <w:adjustRightInd w:val="0"/>
        <w:rPr>
          <w:rFonts w:ascii="Simplified Arabic" w:hAnsi="Simplified Arabic"/>
          <w:color w:val="000000"/>
          <w:sz w:val="28"/>
          <w:rtl/>
        </w:rPr>
      </w:pPr>
      <w:r w:rsidRPr="00136631">
        <w:rPr>
          <w:rFonts w:ascii="Simplified Arabic" w:hAnsi="Simplified Arabic"/>
          <w:color w:val="000000"/>
          <w:sz w:val="28"/>
          <w:rtl/>
        </w:rPr>
        <w:t xml:space="preserve">" الثالثة: روى مسلم عن أبي هريرة -رضي الله عنه- قال: قال رسول الله -صلى الله عليه وسلم-: </w:t>
      </w:r>
      <w:r w:rsidR="00A94228">
        <w:rPr>
          <w:color w:val="0000FF"/>
          <w:sz w:val="28"/>
          <w:rtl/>
        </w:rPr>
        <w:t>«</w:t>
      </w:r>
      <w:r w:rsidRPr="00136631">
        <w:rPr>
          <w:rFonts w:ascii="Simplified Arabic" w:hAnsi="Simplified Arabic"/>
          <w:color w:val="0000FF"/>
          <w:sz w:val="28"/>
          <w:rtl/>
        </w:rPr>
        <w:t>لأن يمتلئ جوف أحدكم قيح</w:t>
      </w:r>
      <w:r w:rsidR="00223D69">
        <w:rPr>
          <w:rFonts w:ascii="Simplified Arabic" w:hAnsi="Simplified Arabic"/>
          <w:color w:val="0000FF"/>
          <w:sz w:val="28"/>
          <w:rtl/>
        </w:rPr>
        <w:t>ًا</w:t>
      </w:r>
      <w:r w:rsidRPr="00136631">
        <w:rPr>
          <w:rFonts w:ascii="Simplified Arabic" w:hAnsi="Simplified Arabic"/>
          <w:color w:val="0000FF"/>
          <w:sz w:val="28"/>
          <w:rtl/>
        </w:rPr>
        <w:t xml:space="preserve"> حتى يريه خير من أن يمتلئ شعر</w:t>
      </w:r>
      <w:r w:rsidR="00230E71">
        <w:rPr>
          <w:rFonts w:ascii="Simplified Arabic" w:hAnsi="Simplified Arabic" w:hint="cs"/>
          <w:color w:val="0000FF"/>
          <w:sz w:val="28"/>
          <w:rtl/>
        </w:rPr>
        <w:t>ً</w:t>
      </w:r>
      <w:r w:rsidRPr="00136631">
        <w:rPr>
          <w:rFonts w:ascii="Simplified Arabic" w:hAnsi="Simplified Arabic"/>
          <w:color w:val="0000FF"/>
          <w:sz w:val="28"/>
          <w:rtl/>
        </w:rPr>
        <w:t>ا</w:t>
      </w:r>
      <w:r w:rsidR="00A94228">
        <w:rPr>
          <w:color w:val="0000FF"/>
          <w:sz w:val="28"/>
          <w:rtl/>
        </w:rPr>
        <w:t>»</w:t>
      </w:r>
      <w:r w:rsidRPr="00136631">
        <w:rPr>
          <w:rFonts w:ascii="Simplified Arabic" w:hAnsi="Simplified Arabic"/>
          <w:color w:val="000000"/>
          <w:sz w:val="28"/>
          <w:rtl/>
        </w:rPr>
        <w:t>، وفي الصحيح أيض</w:t>
      </w:r>
      <w:r w:rsidR="00223D69">
        <w:rPr>
          <w:rFonts w:ascii="Simplified Arabic" w:hAnsi="Simplified Arabic"/>
          <w:color w:val="000000"/>
          <w:sz w:val="28"/>
          <w:rtl/>
        </w:rPr>
        <w:t>ًا</w:t>
      </w:r>
      <w:r w:rsidRPr="00136631">
        <w:rPr>
          <w:rFonts w:ascii="Simplified Arabic" w:hAnsi="Simplified Arabic"/>
          <w:color w:val="000000"/>
          <w:sz w:val="28"/>
          <w:rtl/>
        </w:rPr>
        <w:t xml:space="preserve"> عن أبي سعيد الخدري قال: بينا نحن نسير مع رسول الله -صلى الله عليه وسلم- إذا عرض شاعر ينشد، فقال رسول الله -صلى الله عليه وسلم-: </w:t>
      </w:r>
      <w:r w:rsidR="00A94228">
        <w:rPr>
          <w:color w:val="0000FF"/>
          <w:sz w:val="28"/>
          <w:rtl/>
        </w:rPr>
        <w:t>«</w:t>
      </w:r>
      <w:r w:rsidRPr="00136631">
        <w:rPr>
          <w:rFonts w:ascii="Simplified Arabic" w:hAnsi="Simplified Arabic"/>
          <w:color w:val="0000FF"/>
          <w:sz w:val="28"/>
          <w:rtl/>
        </w:rPr>
        <w:t>خذوا الشيطان -أو أمسكوا الشيطان- لأن يمتلئ جوف رجل قيح</w:t>
      </w:r>
      <w:r w:rsidR="00223D69">
        <w:rPr>
          <w:rFonts w:ascii="Simplified Arabic" w:hAnsi="Simplified Arabic"/>
          <w:color w:val="0000FF"/>
          <w:sz w:val="28"/>
          <w:rtl/>
        </w:rPr>
        <w:t>ًا</w:t>
      </w:r>
      <w:r w:rsidRPr="00136631">
        <w:rPr>
          <w:rFonts w:ascii="Simplified Arabic" w:hAnsi="Simplified Arabic"/>
          <w:color w:val="0000FF"/>
          <w:sz w:val="28"/>
          <w:rtl/>
        </w:rPr>
        <w:t xml:space="preserve"> خير له من أن يمتلئ شعر</w:t>
      </w:r>
      <w:r w:rsidR="00223D69">
        <w:rPr>
          <w:rFonts w:ascii="Simplified Arabic" w:hAnsi="Simplified Arabic"/>
          <w:color w:val="0000FF"/>
          <w:sz w:val="28"/>
          <w:rtl/>
        </w:rPr>
        <w:t>ًا</w:t>
      </w:r>
      <w:r w:rsidR="00A94228">
        <w:rPr>
          <w:color w:val="0000FF"/>
          <w:sz w:val="28"/>
          <w:rtl/>
        </w:rPr>
        <w:t>»</w:t>
      </w:r>
      <w:r w:rsidR="00230E71">
        <w:rPr>
          <w:rFonts w:ascii="Simplified Arabic" w:hAnsi="Simplified Arabic" w:hint="cs"/>
          <w:color w:val="000000"/>
          <w:sz w:val="28"/>
          <w:rtl/>
        </w:rPr>
        <w:t>.</w:t>
      </w:r>
    </w:p>
    <w:p w:rsidR="00230E71" w:rsidRDefault="00035DCC" w:rsidP="00230E71">
      <w:pPr>
        <w:autoSpaceDE w:val="0"/>
        <w:autoSpaceDN w:val="0"/>
        <w:adjustRightInd w:val="0"/>
        <w:rPr>
          <w:rFonts w:ascii="Simplified Arabic" w:hAnsi="Simplified Arabic"/>
          <w:color w:val="000000"/>
          <w:sz w:val="28"/>
          <w:rtl/>
        </w:rPr>
      </w:pPr>
      <w:r w:rsidRPr="00136631">
        <w:rPr>
          <w:rFonts w:ascii="Simplified Arabic" w:hAnsi="Simplified Arabic"/>
          <w:color w:val="000000"/>
          <w:sz w:val="28"/>
          <w:rtl/>
        </w:rPr>
        <w:t xml:space="preserve"> قال علماؤنا: وإنما فعل النبي -صلى الله عليه وسلم- هذا مع هذا الشاعر</w:t>
      </w:r>
      <w:r w:rsidR="00230E71">
        <w:rPr>
          <w:rFonts w:ascii="Simplified Arabic" w:hAnsi="Simplified Arabic" w:hint="cs"/>
          <w:color w:val="000000"/>
          <w:sz w:val="28"/>
          <w:rtl/>
        </w:rPr>
        <w:t>؛</w:t>
      </w:r>
      <w:r w:rsidRPr="00136631">
        <w:rPr>
          <w:rFonts w:ascii="Simplified Arabic" w:hAnsi="Simplified Arabic"/>
          <w:color w:val="000000"/>
          <w:sz w:val="28"/>
          <w:rtl/>
        </w:rPr>
        <w:t xml:space="preserve"> لما علم من حاله، فلعل هذا الشاعر كان ممن قد عرف من حاله أنه قد اتخذ الشعر طريق</w:t>
      </w:r>
      <w:r w:rsidR="00223D69">
        <w:rPr>
          <w:rFonts w:ascii="Simplified Arabic" w:hAnsi="Simplified Arabic"/>
          <w:color w:val="000000"/>
          <w:sz w:val="28"/>
          <w:rtl/>
        </w:rPr>
        <w:t>ًا</w:t>
      </w:r>
      <w:r w:rsidRPr="00136631">
        <w:rPr>
          <w:rFonts w:ascii="Simplified Arabic" w:hAnsi="Simplified Arabic"/>
          <w:color w:val="000000"/>
          <w:sz w:val="28"/>
          <w:rtl/>
        </w:rPr>
        <w:t xml:space="preserve"> للتكسب، فيفرط في المدح إذا أعطي، وفي الهجو والذم إذا منع، فيؤذي الناس في أموالهم وأعراضهم، ولا خلاف في أن من ك</w:t>
      </w:r>
      <w:r w:rsidR="00230E71">
        <w:rPr>
          <w:rFonts w:ascii="Simplified Arabic" w:hAnsi="Simplified Arabic" w:hint="cs"/>
          <w:color w:val="000000"/>
          <w:sz w:val="28"/>
          <w:rtl/>
        </w:rPr>
        <w:t>ان</w:t>
      </w:r>
      <w:r w:rsidRPr="00136631">
        <w:rPr>
          <w:rFonts w:ascii="Simplified Arabic" w:hAnsi="Simplified Arabic"/>
          <w:color w:val="000000"/>
          <w:sz w:val="28"/>
          <w:rtl/>
        </w:rPr>
        <w:t xml:space="preserve"> على مثل هذه الحالة، فكل ما يكتسبه بالشعر حرام، وكل ما يقوله من ذلك حرام عليه، ولا يحل الإصغاء إليه، بل يجب الإنكار عليه، فإن لم يمكن ذلك لمن خاف من لسانه قطع</w:t>
      </w:r>
      <w:r w:rsidR="00223D69">
        <w:rPr>
          <w:rFonts w:ascii="Simplified Arabic" w:hAnsi="Simplified Arabic"/>
          <w:color w:val="000000"/>
          <w:sz w:val="28"/>
          <w:rtl/>
        </w:rPr>
        <w:t>ًا</w:t>
      </w:r>
      <w:r w:rsidRPr="00136631">
        <w:rPr>
          <w:rFonts w:ascii="Simplified Arabic" w:hAnsi="Simplified Arabic"/>
          <w:color w:val="000000"/>
          <w:sz w:val="28"/>
          <w:rtl/>
        </w:rPr>
        <w:t xml:space="preserve"> تعيَّن عليه أن يداريه بما استطاع، ويدافعه بما أمكن، ولا يحل له أن يعطى شيئ</w:t>
      </w:r>
      <w:r w:rsidR="00223D69">
        <w:rPr>
          <w:rFonts w:ascii="Simplified Arabic" w:hAnsi="Simplified Arabic"/>
          <w:color w:val="000000"/>
          <w:sz w:val="28"/>
          <w:rtl/>
        </w:rPr>
        <w:t>ًا</w:t>
      </w:r>
      <w:r w:rsidRPr="00136631">
        <w:rPr>
          <w:rFonts w:ascii="Simplified Arabic" w:hAnsi="Simplified Arabic"/>
          <w:color w:val="000000"/>
          <w:sz w:val="28"/>
          <w:rtl/>
        </w:rPr>
        <w:t xml:space="preserve"> ابتداء</w:t>
      </w:r>
      <w:r w:rsidR="00230E71">
        <w:rPr>
          <w:rFonts w:ascii="Simplified Arabic" w:hAnsi="Simplified Arabic" w:hint="cs"/>
          <w:color w:val="000000"/>
          <w:sz w:val="28"/>
          <w:rtl/>
        </w:rPr>
        <w:t>ً</w:t>
      </w:r>
      <w:r w:rsidRPr="00136631">
        <w:rPr>
          <w:rFonts w:ascii="Simplified Arabic" w:hAnsi="Simplified Arabic"/>
          <w:color w:val="000000"/>
          <w:sz w:val="28"/>
          <w:rtl/>
        </w:rPr>
        <w:t>؛ لأن ذلك عون على المعصية، فإن لم يجد من ذلك بد</w:t>
      </w:r>
      <w:r w:rsidR="00230E71">
        <w:rPr>
          <w:rFonts w:ascii="Simplified Arabic" w:hAnsi="Simplified Arabic" w:hint="cs"/>
          <w:color w:val="000000"/>
          <w:sz w:val="28"/>
          <w:rtl/>
        </w:rPr>
        <w:t>ًّ</w:t>
      </w:r>
      <w:r w:rsidRPr="00136631">
        <w:rPr>
          <w:rFonts w:ascii="Simplified Arabic" w:hAnsi="Simplified Arabic"/>
          <w:color w:val="000000"/>
          <w:sz w:val="28"/>
          <w:rtl/>
        </w:rPr>
        <w:t>ا أعطاه بنية وقاية العرض، فما وقى به المرء عرضه كتب له به صدقة</w:t>
      </w:r>
      <w:r w:rsidR="00230E71">
        <w:rPr>
          <w:rFonts w:ascii="Simplified Arabic" w:hAnsi="Simplified Arabic" w:hint="cs"/>
          <w:color w:val="000000"/>
          <w:sz w:val="28"/>
          <w:rtl/>
        </w:rPr>
        <w:t>.</w:t>
      </w:r>
    </w:p>
    <w:p w:rsidR="00035DCC" w:rsidRPr="00136631" w:rsidRDefault="00035DCC" w:rsidP="00230E71">
      <w:pPr>
        <w:autoSpaceDE w:val="0"/>
        <w:autoSpaceDN w:val="0"/>
        <w:adjustRightInd w:val="0"/>
        <w:rPr>
          <w:rFonts w:ascii="Simplified Arabic" w:hAnsi="Simplified Arabic"/>
          <w:color w:val="000000"/>
          <w:sz w:val="28"/>
          <w:rtl/>
        </w:rPr>
      </w:pPr>
      <w:r w:rsidRPr="00136631">
        <w:rPr>
          <w:rFonts w:ascii="Simplified Arabic" w:hAnsi="Simplified Arabic"/>
          <w:color w:val="000000"/>
          <w:sz w:val="28"/>
          <w:rtl/>
        </w:rPr>
        <w:t xml:space="preserve"> قلت قوله: </w:t>
      </w:r>
      <w:r w:rsidR="00A94228">
        <w:rPr>
          <w:color w:val="0000FF"/>
          <w:sz w:val="28"/>
          <w:rtl/>
        </w:rPr>
        <w:t>«</w:t>
      </w:r>
      <w:r w:rsidRPr="00136631">
        <w:rPr>
          <w:rFonts w:ascii="Simplified Arabic" w:hAnsi="Simplified Arabic"/>
          <w:color w:val="0000FF"/>
          <w:sz w:val="28"/>
          <w:rtl/>
        </w:rPr>
        <w:t>لأن يمتلئ جوف أحدكم قيح</w:t>
      </w:r>
      <w:r w:rsidR="00223D69">
        <w:rPr>
          <w:rFonts w:ascii="Simplified Arabic" w:hAnsi="Simplified Arabic"/>
          <w:color w:val="0000FF"/>
          <w:sz w:val="28"/>
          <w:rtl/>
        </w:rPr>
        <w:t>ًا</w:t>
      </w:r>
      <w:r w:rsidRPr="00136631">
        <w:rPr>
          <w:rFonts w:ascii="Simplified Arabic" w:hAnsi="Simplified Arabic"/>
          <w:color w:val="0000FF"/>
          <w:sz w:val="28"/>
          <w:rtl/>
        </w:rPr>
        <w:t xml:space="preserve"> حتى يريه</w:t>
      </w:r>
      <w:r w:rsidR="00A94228">
        <w:rPr>
          <w:color w:val="0000FF"/>
          <w:sz w:val="28"/>
          <w:rtl/>
        </w:rPr>
        <w:t>»</w:t>
      </w:r>
      <w:r w:rsidRPr="00136631">
        <w:rPr>
          <w:rFonts w:ascii="Simplified Arabic" w:hAnsi="Simplified Arabic"/>
          <w:color w:val="000000"/>
          <w:sz w:val="28"/>
          <w:rtl/>
        </w:rPr>
        <w:t xml:space="preserve"> القيح: المدة يخالطها دم، يقال منه: قاح الجرح يقيح وتقيَّح وقيَّح، و (يريه) قال الأصمعي: هو من الوري على مثال الرمي: وهو أن يدوي جوفه، يقال منه: رجل موري مشدد غير مهموز، وفي الصحاح: ورى القيح جوفه يريه وريا: إذا أكله، وأنشد اليزيدي:</w:t>
      </w:r>
    </w:p>
    <w:p w:rsidR="00035DCC" w:rsidRPr="00136631" w:rsidRDefault="00035DCC" w:rsidP="00035DCC">
      <w:pPr>
        <w:autoSpaceDE w:val="0"/>
        <w:autoSpaceDN w:val="0"/>
        <w:adjustRightInd w:val="0"/>
        <w:rPr>
          <w:rFonts w:cs="Times New Roman"/>
          <w:color w:val="000000"/>
          <w:sz w:val="28"/>
          <w:rtl/>
        </w:rPr>
      </w:pPr>
      <w:r w:rsidRPr="00136631">
        <w:rPr>
          <w:rFonts w:ascii="Simplified Arabic" w:hAnsi="Simplified Arabic"/>
          <w:color w:val="000000"/>
          <w:sz w:val="28"/>
          <w:rtl/>
        </w:rPr>
        <w:t>قالت له وري</w:t>
      </w:r>
      <w:r w:rsidR="00223D69">
        <w:rPr>
          <w:rFonts w:ascii="Simplified Arabic" w:hAnsi="Simplified Arabic"/>
          <w:color w:val="000000"/>
          <w:sz w:val="28"/>
          <w:rtl/>
        </w:rPr>
        <w:t>ًا</w:t>
      </w:r>
      <w:r w:rsidRPr="00136631">
        <w:rPr>
          <w:rFonts w:ascii="Simplified Arabic" w:hAnsi="Simplified Arabic"/>
          <w:color w:val="000000"/>
          <w:sz w:val="28"/>
          <w:rtl/>
        </w:rPr>
        <w:t xml:space="preserve"> إذا تنحنحا</w:t>
      </w:r>
    </w:p>
    <w:p w:rsidR="00035DCC" w:rsidRPr="00136631" w:rsidRDefault="00035DCC" w:rsidP="00035DCC">
      <w:pPr>
        <w:autoSpaceDE w:val="0"/>
        <w:autoSpaceDN w:val="0"/>
        <w:adjustRightInd w:val="0"/>
        <w:rPr>
          <w:rFonts w:ascii="Simplified Arabic" w:hAnsi="Simplified Arabic"/>
          <w:color w:val="000000"/>
          <w:sz w:val="28"/>
          <w:rtl/>
        </w:rPr>
      </w:pPr>
      <w:r w:rsidRPr="00136631">
        <w:rPr>
          <w:rFonts w:ascii="Simplified Arabic" w:hAnsi="Simplified Arabic"/>
          <w:color w:val="000000"/>
          <w:sz w:val="28"/>
          <w:rtl/>
        </w:rPr>
        <w:t xml:space="preserve">وهذا الحديث أحسن ما قيل في تأويله: إنه الذي قد غلب عليه الشعر، وامتلأ صدره منه دون علم سواه، ولا شيء من الذكر ممن يخوض به في الباطل ويسلك به مسالك لا تحمد له، كالمكثر </w:t>
      </w:r>
      <w:r w:rsidRPr="00136631">
        <w:rPr>
          <w:rFonts w:ascii="Simplified Arabic" w:hAnsi="Simplified Arabic"/>
          <w:color w:val="000000"/>
          <w:sz w:val="28"/>
          <w:rtl/>
        </w:rPr>
        <w:lastRenderedPageBreak/>
        <w:t>من اللغط والهذر والغيبة وقبيح القول، ومن كان الغالب عليه الشعر؛ لزمته هذه الأوصاف المذمومة الدنية؛ لحكم العادة الأدبية، وهذا المعنى هو الذي أشار إليه البخاري في صحيحه لما بوَّب على هذا الحديث (باب ما يكره أن يكون الغالب على الإنسان الشعر)، وقد قيل في تأويله: إن المراد بذلك الشعر الذي هجي به النبي -صلى الله عليه وسلم- أو غيره، وليس هذا بشيء؛ لأن القليل من هجو النبي -صلى الله عليه وسلم- وكثيره سواء في أنه كفر ومذموم، وكذلك هجو غير النبي -صلى الله عليه وسلم- من المسلمين محرم قليله وكثيره، وحينئذٍ لا يكون لتخصيص الذم بالكثير معنى."</w:t>
      </w:r>
    </w:p>
    <w:p w:rsidR="00035DCC" w:rsidRPr="00136631" w:rsidRDefault="00035DCC" w:rsidP="00874028">
      <w:pPr>
        <w:autoSpaceDE w:val="0"/>
        <w:autoSpaceDN w:val="0"/>
        <w:adjustRightInd w:val="0"/>
        <w:rPr>
          <w:rFonts w:ascii="Simplified Arabic" w:hAnsi="Simplified Arabic"/>
          <w:b w:val="0"/>
          <w:bCs w:val="0"/>
          <w:color w:val="000000"/>
          <w:sz w:val="28"/>
          <w:rtl/>
        </w:rPr>
      </w:pPr>
      <w:r w:rsidRPr="00136631">
        <w:rPr>
          <w:rFonts w:ascii="Simplified Arabic" w:hAnsi="Simplified Arabic"/>
          <w:b w:val="0"/>
          <w:bCs w:val="0"/>
          <w:color w:val="000000"/>
          <w:sz w:val="28"/>
          <w:rtl/>
        </w:rPr>
        <w:t xml:space="preserve">معنى الحديث واضح، يعني قوله: </w:t>
      </w:r>
      <w:r w:rsidR="00A94228">
        <w:rPr>
          <w:color w:val="0000FF"/>
          <w:sz w:val="28"/>
          <w:rtl/>
        </w:rPr>
        <w:t>«</w:t>
      </w:r>
      <w:r w:rsidRPr="00136631">
        <w:rPr>
          <w:rFonts w:ascii="Simplified Arabic" w:hAnsi="Simplified Arabic"/>
          <w:b w:val="0"/>
          <w:bCs w:val="0"/>
          <w:color w:val="0000FF"/>
          <w:sz w:val="28"/>
          <w:rtl/>
        </w:rPr>
        <w:t>لأن يمتلئ</w:t>
      </w:r>
      <w:r w:rsidR="00A94228">
        <w:rPr>
          <w:color w:val="0000FF"/>
          <w:sz w:val="28"/>
          <w:rtl/>
        </w:rPr>
        <w:t>»</w:t>
      </w:r>
      <w:r w:rsidRPr="00136631">
        <w:rPr>
          <w:rFonts w:ascii="Simplified Arabic" w:hAnsi="Simplified Arabic"/>
          <w:b w:val="0"/>
          <w:bCs w:val="0"/>
          <w:color w:val="0000FF"/>
          <w:sz w:val="28"/>
          <w:rtl/>
        </w:rPr>
        <w:t xml:space="preserve"> </w:t>
      </w:r>
      <w:r w:rsidRPr="00136631">
        <w:rPr>
          <w:rFonts w:ascii="Simplified Arabic" w:hAnsi="Simplified Arabic"/>
          <w:b w:val="0"/>
          <w:bCs w:val="0"/>
          <w:color w:val="000000"/>
          <w:sz w:val="28"/>
          <w:rtl/>
        </w:rPr>
        <w:t xml:space="preserve">فإذا امتلئ الجوف من الشعر ما كان فيه محل لغيره، لا من </w:t>
      </w:r>
      <w:r w:rsidR="00230E71">
        <w:rPr>
          <w:rFonts w:ascii="Simplified Arabic" w:hAnsi="Simplified Arabic"/>
          <w:b w:val="0"/>
          <w:bCs w:val="0"/>
          <w:color w:val="000000"/>
          <w:sz w:val="28"/>
          <w:rtl/>
        </w:rPr>
        <w:t>القرآن ولا من السنة ولا م</w:t>
      </w:r>
      <w:r w:rsidRPr="00136631">
        <w:rPr>
          <w:rFonts w:ascii="Simplified Arabic" w:hAnsi="Simplified Arabic"/>
          <w:b w:val="0"/>
          <w:bCs w:val="0"/>
          <w:color w:val="000000"/>
          <w:sz w:val="28"/>
          <w:rtl/>
        </w:rPr>
        <w:t>ما يحتاج إليه من العلم، إذا امتلأ ما استوعب غيره، فالاستغناء بالشعر عن الكتاب والسنة لا شك أنه ذم، يذم ذم</w:t>
      </w:r>
      <w:r w:rsidR="00230E71">
        <w:rPr>
          <w:rFonts w:ascii="Simplified Arabic" w:hAnsi="Simplified Arabic" w:hint="cs"/>
          <w:b w:val="0"/>
          <w:bCs w:val="0"/>
          <w:color w:val="000000"/>
          <w:sz w:val="28"/>
          <w:rtl/>
        </w:rPr>
        <w:t>ًّا</w:t>
      </w:r>
      <w:r w:rsidRPr="00136631">
        <w:rPr>
          <w:rFonts w:ascii="Simplified Arabic" w:hAnsi="Simplified Arabic"/>
          <w:b w:val="0"/>
          <w:bCs w:val="0"/>
          <w:color w:val="000000"/>
          <w:sz w:val="28"/>
          <w:rtl/>
        </w:rPr>
        <w:t xml:space="preserve"> شديد</w:t>
      </w:r>
      <w:r w:rsidR="00230E71">
        <w:rPr>
          <w:rFonts w:ascii="Simplified Arabic" w:hAnsi="Simplified Arabic" w:hint="cs"/>
          <w:b w:val="0"/>
          <w:bCs w:val="0"/>
          <w:color w:val="000000"/>
          <w:sz w:val="28"/>
          <w:rtl/>
        </w:rPr>
        <w:t>ًا</w:t>
      </w:r>
      <w:r w:rsidRPr="00136631">
        <w:rPr>
          <w:rFonts w:ascii="Simplified Arabic" w:hAnsi="Simplified Arabic"/>
          <w:b w:val="0"/>
          <w:bCs w:val="0"/>
          <w:color w:val="000000"/>
          <w:sz w:val="28"/>
          <w:rtl/>
        </w:rPr>
        <w:t>، وكونه يمتلئ قيح</w:t>
      </w:r>
      <w:r w:rsidR="00230E71">
        <w:rPr>
          <w:rFonts w:ascii="Simplified Arabic" w:hAnsi="Simplified Arabic" w:hint="cs"/>
          <w:b w:val="0"/>
          <w:bCs w:val="0"/>
          <w:color w:val="000000"/>
          <w:sz w:val="28"/>
          <w:rtl/>
        </w:rPr>
        <w:t>ًا</w:t>
      </w:r>
      <w:r w:rsidRPr="00136631">
        <w:rPr>
          <w:rFonts w:ascii="Simplified Arabic" w:hAnsi="Simplified Arabic"/>
          <w:b w:val="0"/>
          <w:bCs w:val="0"/>
          <w:color w:val="000000"/>
          <w:sz w:val="28"/>
          <w:rtl/>
        </w:rPr>
        <w:t xml:space="preserve"> خير له من أن يمتلئ شعر</w:t>
      </w:r>
      <w:r w:rsidR="00230E71">
        <w:rPr>
          <w:rFonts w:ascii="Simplified Arabic" w:hAnsi="Simplified Arabic" w:hint="cs"/>
          <w:b w:val="0"/>
          <w:bCs w:val="0"/>
          <w:color w:val="000000"/>
          <w:sz w:val="28"/>
          <w:rtl/>
        </w:rPr>
        <w:t>ًا</w:t>
      </w:r>
      <w:r w:rsidR="00874028">
        <w:rPr>
          <w:rFonts w:ascii="Simplified Arabic" w:hAnsi="Simplified Arabic" w:hint="cs"/>
          <w:b w:val="0"/>
          <w:bCs w:val="0"/>
          <w:color w:val="000000"/>
          <w:sz w:val="28"/>
          <w:rtl/>
        </w:rPr>
        <w:t xml:space="preserve"> </w:t>
      </w:r>
      <w:r w:rsidRPr="00136631">
        <w:rPr>
          <w:rFonts w:ascii="Simplified Arabic" w:hAnsi="Simplified Arabic"/>
          <w:b w:val="0"/>
          <w:bCs w:val="0"/>
          <w:color w:val="000000"/>
          <w:sz w:val="28"/>
          <w:rtl/>
        </w:rPr>
        <w:t>يستوعب قلبه بحيث لا يكون للكتاب والسنة فيه مجال، أما من في جوفه الكتاب والسنة</w:t>
      </w:r>
      <w:r w:rsidR="00874028">
        <w:rPr>
          <w:rFonts w:ascii="Simplified Arabic" w:hAnsi="Simplified Arabic" w:hint="cs"/>
          <w:b w:val="0"/>
          <w:bCs w:val="0"/>
          <w:color w:val="000000"/>
          <w:sz w:val="28"/>
          <w:rtl/>
        </w:rPr>
        <w:t>،</w:t>
      </w:r>
      <w:r w:rsidRPr="00136631">
        <w:rPr>
          <w:rFonts w:ascii="Simplified Arabic" w:hAnsi="Simplified Arabic"/>
          <w:b w:val="0"/>
          <w:bCs w:val="0"/>
          <w:color w:val="000000"/>
          <w:sz w:val="28"/>
          <w:rtl/>
        </w:rPr>
        <w:t xml:space="preserve"> وفيه أيض</w:t>
      </w:r>
      <w:r w:rsidR="00223D69">
        <w:rPr>
          <w:rFonts w:ascii="Simplified Arabic" w:hAnsi="Simplified Arabic"/>
          <w:b w:val="0"/>
          <w:bCs w:val="0"/>
          <w:color w:val="000000"/>
          <w:sz w:val="28"/>
          <w:rtl/>
        </w:rPr>
        <w:t>ًا</w:t>
      </w:r>
      <w:r w:rsidRPr="00136631">
        <w:rPr>
          <w:rFonts w:ascii="Simplified Arabic" w:hAnsi="Simplified Arabic"/>
          <w:b w:val="0"/>
          <w:bCs w:val="0"/>
          <w:color w:val="000000"/>
          <w:sz w:val="28"/>
          <w:rtl/>
        </w:rPr>
        <w:t xml:space="preserve"> شيء من الشعر، وفيه العلوم وما يحتاج إليه من صنوف العلم فهذا لا يذم، بل يمدح؛ لأن من الشعر حكمة، وكثير من العلوم نظمت فصارت شعر</w:t>
      </w:r>
      <w:r w:rsidR="00223D69">
        <w:rPr>
          <w:rFonts w:ascii="Simplified Arabic" w:hAnsi="Simplified Arabic"/>
          <w:b w:val="0"/>
          <w:bCs w:val="0"/>
          <w:color w:val="000000"/>
          <w:sz w:val="28"/>
          <w:rtl/>
        </w:rPr>
        <w:t>ًا</w:t>
      </w:r>
      <w:r w:rsidRPr="00136631">
        <w:rPr>
          <w:rFonts w:ascii="Simplified Arabic" w:hAnsi="Simplified Arabic"/>
          <w:b w:val="0"/>
          <w:bCs w:val="0"/>
          <w:color w:val="000000"/>
          <w:sz w:val="28"/>
          <w:rtl/>
        </w:rPr>
        <w:t>، ونظم العلوم حقيقةً سنةً عند أهل العلم يسهلون بها حفظ العلم وثباته بالشعر؛ لأن الشعر أثبت من النظم، فلا شك أن مثل هذا النوع محمود، فنظم في جميع العلوم حتى في مفردات القرآن وغريبه وغريب الحديث، وفي التفسير أيض</w:t>
      </w:r>
      <w:r w:rsidR="00223D69">
        <w:rPr>
          <w:rFonts w:ascii="Simplified Arabic" w:hAnsi="Simplified Arabic"/>
          <w:b w:val="0"/>
          <w:bCs w:val="0"/>
          <w:color w:val="000000"/>
          <w:sz w:val="28"/>
          <w:rtl/>
        </w:rPr>
        <w:t>ًا</w:t>
      </w:r>
      <w:r w:rsidRPr="00136631">
        <w:rPr>
          <w:rFonts w:ascii="Simplified Arabic" w:hAnsi="Simplified Arabic"/>
          <w:b w:val="0"/>
          <w:bCs w:val="0"/>
          <w:color w:val="000000"/>
          <w:sz w:val="28"/>
          <w:rtl/>
        </w:rPr>
        <w:t>، وفي شروح الحديث، ونظمت المتون العلمية، كل هذا شيء جديد.</w:t>
      </w:r>
    </w:p>
    <w:p w:rsidR="00035DCC" w:rsidRPr="00136631" w:rsidRDefault="00035DCC" w:rsidP="00035DCC">
      <w:pPr>
        <w:autoSpaceDE w:val="0"/>
        <w:autoSpaceDN w:val="0"/>
        <w:adjustRightInd w:val="0"/>
        <w:rPr>
          <w:rFonts w:cs="Times New Roman"/>
          <w:b w:val="0"/>
          <w:bCs w:val="0"/>
          <w:color w:val="000000"/>
          <w:sz w:val="28"/>
          <w:rtl/>
        </w:rPr>
      </w:pPr>
      <w:r w:rsidRPr="00136631">
        <w:rPr>
          <w:rFonts w:ascii="Simplified Arabic" w:hAnsi="Simplified Arabic"/>
          <w:b w:val="0"/>
          <w:bCs w:val="0"/>
          <w:color w:val="000000"/>
          <w:sz w:val="28"/>
          <w:rtl/>
        </w:rPr>
        <w:t xml:space="preserve">لكن بعضهم نظم الحديث فبلوغ المرام نظمه الصنعاني، ونظمه غيره، وعندي أن مثل هذا لا يليق، فالنبي -عليه الصلاة والسلام- نفى عنه الرب -جل وعلا- الشعر </w:t>
      </w:r>
      <w:r w:rsidRPr="00136631">
        <w:rPr>
          <w:rFonts w:ascii="Simplified Arabic" w:hAnsi="Simplified Arabic"/>
          <w:b w:val="0"/>
          <w:bCs w:val="0"/>
          <w:color w:val="FF0000"/>
          <w:sz w:val="28"/>
          <w:rtl/>
        </w:rPr>
        <w:t>{وَمَا عَلَّمْنَاهُ الشِّعْرَ وَمَا يَنبَغِي لَهُ}</w:t>
      </w:r>
      <w:r w:rsidRPr="00136631">
        <w:rPr>
          <w:rFonts w:ascii="Simplified Arabic" w:hAnsi="Simplified Arabic"/>
          <w:b w:val="0"/>
          <w:bCs w:val="0"/>
          <w:color w:val="000000"/>
          <w:sz w:val="28"/>
          <w:rtl/>
        </w:rPr>
        <w:t xml:space="preserve"> [سورة يس</w:t>
      </w:r>
      <w:r w:rsidRPr="00136631">
        <w:rPr>
          <w:rFonts w:ascii="Simplified Arabic" w:hAnsi="Simplified Arabic" w:hint="cs"/>
          <w:b w:val="0"/>
          <w:bCs w:val="0"/>
          <w:color w:val="000000"/>
          <w:sz w:val="28"/>
          <w:rtl/>
        </w:rPr>
        <w:t>:69</w:t>
      </w:r>
      <w:r w:rsidRPr="00136631">
        <w:rPr>
          <w:rFonts w:ascii="Simplified Arabic" w:hAnsi="Simplified Arabic"/>
          <w:b w:val="0"/>
          <w:bCs w:val="0"/>
          <w:color w:val="000000"/>
          <w:sz w:val="28"/>
          <w:rtl/>
        </w:rPr>
        <w:t>] تحول كلامه من نثر إلى شعر؟ يعني تحوله إلى ما نفاه الله -جل وعلا- عنه لا شك أن هذا أقل أحواله الكراهة الشديدة.</w:t>
      </w:r>
    </w:p>
    <w:p w:rsidR="00035DCC" w:rsidRPr="00136631" w:rsidRDefault="00035DCC" w:rsidP="00035DCC">
      <w:pPr>
        <w:autoSpaceDE w:val="0"/>
        <w:autoSpaceDN w:val="0"/>
        <w:adjustRightInd w:val="0"/>
        <w:rPr>
          <w:rFonts w:ascii="Simplified Arabic" w:hAnsi="Simplified Arabic"/>
          <w:color w:val="000000"/>
          <w:sz w:val="28"/>
          <w:rtl/>
        </w:rPr>
      </w:pPr>
      <w:r w:rsidRPr="00136631">
        <w:rPr>
          <w:rFonts w:ascii="Simplified Arabic" w:hAnsi="Simplified Arabic"/>
          <w:color w:val="000000"/>
          <w:sz w:val="28"/>
          <w:rtl/>
        </w:rPr>
        <w:t>" الرابعة: قال الشافعي: الشعر نوع من الكلام حسنه كحسن الكلام، وقبيحه كقبيح الكلام، يعني أن الشعر ليس يكره لذاته، وإنما يكره لمضمناته، وقد كان عند العرب عظيم الموقع، قال الأول منهم: وجرح اللسان كجرح اليد.</w:t>
      </w:r>
    </w:p>
    <w:p w:rsidR="00035DCC" w:rsidRPr="00136631" w:rsidRDefault="00035DCC" w:rsidP="00A94228">
      <w:pPr>
        <w:autoSpaceDE w:val="0"/>
        <w:autoSpaceDN w:val="0"/>
        <w:adjustRightInd w:val="0"/>
        <w:rPr>
          <w:rFonts w:ascii="Simplified Arabic" w:hAnsi="Simplified Arabic"/>
          <w:color w:val="000000"/>
          <w:sz w:val="28"/>
          <w:rtl/>
        </w:rPr>
      </w:pPr>
      <w:r w:rsidRPr="00136631">
        <w:rPr>
          <w:rFonts w:ascii="Simplified Arabic" w:hAnsi="Simplified Arabic"/>
          <w:color w:val="000000"/>
          <w:sz w:val="28"/>
          <w:rtl/>
        </w:rPr>
        <w:t xml:space="preserve">وقال النبي- صلى الله عليه وسلم- في الشعر الذي يرد به حسان على المشركين: </w:t>
      </w:r>
      <w:r w:rsidR="00A94228">
        <w:rPr>
          <w:color w:val="0000FF"/>
          <w:sz w:val="28"/>
          <w:rtl/>
        </w:rPr>
        <w:t>«</w:t>
      </w:r>
      <w:r w:rsidRPr="00136631">
        <w:rPr>
          <w:rFonts w:ascii="Simplified Arabic" w:hAnsi="Simplified Arabic"/>
          <w:color w:val="0000FF"/>
          <w:sz w:val="28"/>
          <w:rtl/>
        </w:rPr>
        <w:t>إنه لأسرع فيهم من رشق النبل</w:t>
      </w:r>
      <w:r w:rsidR="00A94228">
        <w:rPr>
          <w:color w:val="0000FF"/>
          <w:sz w:val="28"/>
          <w:rtl/>
        </w:rPr>
        <w:t>»</w:t>
      </w:r>
      <w:r w:rsidRPr="00136631">
        <w:rPr>
          <w:rFonts w:ascii="Simplified Arabic" w:hAnsi="Simplified Arabic"/>
          <w:color w:val="000000"/>
          <w:sz w:val="28"/>
          <w:rtl/>
        </w:rPr>
        <w:t xml:space="preserve"> أخرجه مسلم، وروى الترمذي وصححه عن ابن عباس أن النبي- صلى الله عليه وسلم- دخل مكة في عمرة القضاء، وعبد الله بن رواحة يمشي بين يديه ويقول:</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8"/>
        <w:gridCol w:w="4158"/>
      </w:tblGrid>
      <w:tr w:rsidR="00035DCC" w:rsidRPr="00136631" w:rsidTr="00CE504D">
        <w:tc>
          <w:tcPr>
            <w:tcW w:w="4428" w:type="dxa"/>
          </w:tcPr>
          <w:p w:rsidR="00035DCC" w:rsidRPr="00136631" w:rsidRDefault="00035DCC" w:rsidP="009F49B5">
            <w:pPr>
              <w:autoSpaceDE w:val="0"/>
              <w:autoSpaceDN w:val="0"/>
              <w:adjustRightInd w:val="0"/>
              <w:rPr>
                <w:rFonts w:ascii="Simplified Arabic" w:hAnsi="Simplified Arabic"/>
                <w:color w:val="000000"/>
                <w:sz w:val="28"/>
                <w:rtl/>
              </w:rPr>
            </w:pPr>
            <w:r w:rsidRPr="00136631">
              <w:rPr>
                <w:rFonts w:ascii="Simplified Arabic" w:hAnsi="Simplified Arabic"/>
                <w:color w:val="000000"/>
                <w:sz w:val="28"/>
                <w:rtl/>
              </w:rPr>
              <w:t>خلوا بني الكفار عن سبيله</w:t>
            </w:r>
          </w:p>
        </w:tc>
        <w:tc>
          <w:tcPr>
            <w:tcW w:w="4428" w:type="dxa"/>
          </w:tcPr>
          <w:p w:rsidR="00035DCC" w:rsidRPr="00136631" w:rsidRDefault="00035DCC" w:rsidP="009F49B5">
            <w:pPr>
              <w:autoSpaceDE w:val="0"/>
              <w:autoSpaceDN w:val="0"/>
              <w:adjustRightInd w:val="0"/>
              <w:rPr>
                <w:rFonts w:ascii="Simplified Arabic" w:hAnsi="Simplified Arabic"/>
                <w:color w:val="000000"/>
                <w:sz w:val="28"/>
                <w:rtl/>
              </w:rPr>
            </w:pPr>
            <w:r w:rsidRPr="00136631">
              <w:rPr>
                <w:rFonts w:ascii="Simplified Arabic" w:hAnsi="Simplified Arabic"/>
                <w:color w:val="000000"/>
                <w:sz w:val="28"/>
                <w:rtl/>
              </w:rPr>
              <w:t>اليوم نضربكم على تنزيله</w:t>
            </w:r>
          </w:p>
        </w:tc>
      </w:tr>
      <w:tr w:rsidR="00035DCC" w:rsidRPr="00136631" w:rsidTr="00CE504D">
        <w:tc>
          <w:tcPr>
            <w:tcW w:w="4428" w:type="dxa"/>
          </w:tcPr>
          <w:p w:rsidR="00035DCC" w:rsidRPr="00136631" w:rsidRDefault="00035DCC" w:rsidP="009F49B5">
            <w:pPr>
              <w:autoSpaceDE w:val="0"/>
              <w:autoSpaceDN w:val="0"/>
              <w:adjustRightInd w:val="0"/>
              <w:rPr>
                <w:rFonts w:ascii="Simplified Arabic" w:hAnsi="Simplified Arabic"/>
                <w:color w:val="000000"/>
                <w:sz w:val="28"/>
                <w:rtl/>
              </w:rPr>
            </w:pPr>
            <w:r w:rsidRPr="00136631">
              <w:rPr>
                <w:rFonts w:ascii="Simplified Arabic" w:hAnsi="Simplified Arabic"/>
                <w:color w:val="000000"/>
                <w:sz w:val="28"/>
                <w:rtl/>
              </w:rPr>
              <w:t>ضرب</w:t>
            </w:r>
            <w:r w:rsidR="00223D69">
              <w:rPr>
                <w:rFonts w:ascii="Simplified Arabic" w:hAnsi="Simplified Arabic"/>
                <w:color w:val="000000"/>
                <w:sz w:val="28"/>
                <w:rtl/>
              </w:rPr>
              <w:t>ًا</w:t>
            </w:r>
            <w:r w:rsidRPr="00136631">
              <w:rPr>
                <w:rFonts w:ascii="Simplified Arabic" w:hAnsi="Simplified Arabic"/>
                <w:color w:val="000000"/>
                <w:sz w:val="28"/>
                <w:rtl/>
              </w:rPr>
              <w:t xml:space="preserve"> يزيل الهام عن مقيله</w:t>
            </w:r>
          </w:p>
        </w:tc>
        <w:tc>
          <w:tcPr>
            <w:tcW w:w="4428" w:type="dxa"/>
          </w:tcPr>
          <w:p w:rsidR="00035DCC" w:rsidRPr="00136631" w:rsidRDefault="00035DCC" w:rsidP="009F49B5">
            <w:pPr>
              <w:autoSpaceDE w:val="0"/>
              <w:autoSpaceDN w:val="0"/>
              <w:adjustRightInd w:val="0"/>
              <w:rPr>
                <w:rFonts w:ascii="Simplified Arabic" w:hAnsi="Simplified Arabic"/>
                <w:color w:val="000000"/>
                <w:sz w:val="28"/>
                <w:rtl/>
              </w:rPr>
            </w:pPr>
            <w:r w:rsidRPr="00136631">
              <w:rPr>
                <w:rFonts w:ascii="Simplified Arabic" w:hAnsi="Simplified Arabic"/>
                <w:color w:val="000000"/>
                <w:sz w:val="28"/>
                <w:rtl/>
              </w:rPr>
              <w:t>ويذهل الخليل عن خليله</w:t>
            </w:r>
          </w:p>
        </w:tc>
      </w:tr>
    </w:tbl>
    <w:p w:rsidR="00035DCC" w:rsidRPr="00136631" w:rsidRDefault="00035DCC" w:rsidP="00A94228">
      <w:pPr>
        <w:autoSpaceDE w:val="0"/>
        <w:autoSpaceDN w:val="0"/>
        <w:adjustRightInd w:val="0"/>
        <w:rPr>
          <w:rFonts w:ascii="Simplified Arabic" w:hAnsi="Simplified Arabic"/>
          <w:color w:val="000000"/>
          <w:sz w:val="28"/>
          <w:rtl/>
        </w:rPr>
      </w:pPr>
      <w:r w:rsidRPr="00136631">
        <w:rPr>
          <w:rFonts w:ascii="Simplified Arabic" w:hAnsi="Simplified Arabic"/>
          <w:color w:val="000000"/>
          <w:sz w:val="28"/>
          <w:rtl/>
        </w:rPr>
        <w:t xml:space="preserve">فقال عمر: يا ابن رواحة في حرم الله وبين يدي رسول الله- صلى الله عليه وسلم-؟! فقال رسول الله- صلى الله عليه وسلم-: </w:t>
      </w:r>
      <w:r w:rsidR="00A94228">
        <w:rPr>
          <w:color w:val="0000FF"/>
          <w:sz w:val="28"/>
          <w:rtl/>
        </w:rPr>
        <w:t>«</w:t>
      </w:r>
      <w:r w:rsidRPr="00136631">
        <w:rPr>
          <w:rFonts w:ascii="Simplified Arabic" w:hAnsi="Simplified Arabic"/>
          <w:color w:val="0000FF"/>
          <w:sz w:val="28"/>
          <w:rtl/>
        </w:rPr>
        <w:t>خل عنه يا عمر فلهو أسرع فيهم من نضح النبل</w:t>
      </w:r>
      <w:r w:rsidR="00A94228">
        <w:rPr>
          <w:color w:val="0000FF"/>
          <w:sz w:val="28"/>
          <w:rtl/>
        </w:rPr>
        <w:t>»</w:t>
      </w:r>
      <w:r w:rsidRPr="00136631">
        <w:rPr>
          <w:rFonts w:ascii="Simplified Arabic" w:hAnsi="Simplified Arabic"/>
          <w:color w:val="000000"/>
          <w:sz w:val="28"/>
          <w:rtl/>
        </w:rPr>
        <w:t>.</w:t>
      </w:r>
    </w:p>
    <w:p w:rsidR="00035DCC" w:rsidRPr="00136631" w:rsidRDefault="00035DCC" w:rsidP="00035DCC">
      <w:pPr>
        <w:autoSpaceDE w:val="0"/>
        <w:autoSpaceDN w:val="0"/>
        <w:adjustRightInd w:val="0"/>
        <w:rPr>
          <w:rFonts w:ascii="Simplified Arabic" w:hAnsi="Simplified Arabic"/>
          <w:color w:val="000000"/>
          <w:sz w:val="28"/>
          <w:rtl/>
        </w:rPr>
      </w:pPr>
      <w:r w:rsidRPr="00136631">
        <w:rPr>
          <w:rFonts w:ascii="Simplified Arabic" w:hAnsi="Simplified Arabic"/>
          <w:color w:val="000000"/>
          <w:sz w:val="28"/>
          <w:rtl/>
        </w:rPr>
        <w:lastRenderedPageBreak/>
        <w:t xml:space="preserve">الخامسة: قوله تعالى: </w:t>
      </w:r>
      <w:r w:rsidRPr="00136631">
        <w:rPr>
          <w:rFonts w:ascii="Simplified Arabic" w:hAnsi="Simplified Arabic"/>
          <w:color w:val="FF0000"/>
          <w:sz w:val="28"/>
          <w:rtl/>
        </w:rPr>
        <w:t>{وَالشُّعَرَاء يَتَّبِعُهُمُ الْغَاوُونَ}</w:t>
      </w:r>
      <w:r w:rsidRPr="00136631">
        <w:rPr>
          <w:rFonts w:ascii="Simplified Arabic" w:hAnsi="Simplified Arabic"/>
          <w:color w:val="000000"/>
          <w:sz w:val="28"/>
          <w:rtl/>
        </w:rPr>
        <w:t xml:space="preserve"> [سورة الشعراء:224] لم يختلف القراء في رفع </w:t>
      </w:r>
      <w:r w:rsidRPr="00136631">
        <w:rPr>
          <w:rFonts w:ascii="Simplified Arabic" w:hAnsi="Simplified Arabic"/>
          <w:color w:val="FF0000"/>
          <w:sz w:val="28"/>
          <w:rtl/>
        </w:rPr>
        <w:t>{وَالشُّعَرَاء}</w:t>
      </w:r>
      <w:r w:rsidR="00874028">
        <w:rPr>
          <w:rFonts w:ascii="Simplified Arabic" w:hAnsi="Simplified Arabic"/>
          <w:color w:val="000000"/>
          <w:sz w:val="28"/>
          <w:rtl/>
        </w:rPr>
        <w:t xml:space="preserve"> فيما علمت، وي</w:t>
      </w:r>
      <w:r w:rsidR="00874028">
        <w:rPr>
          <w:rFonts w:ascii="Simplified Arabic" w:hAnsi="Simplified Arabic" w:hint="cs"/>
          <w:color w:val="000000"/>
          <w:sz w:val="28"/>
          <w:rtl/>
        </w:rPr>
        <w:t>ج</w:t>
      </w:r>
      <w:r w:rsidRPr="00136631">
        <w:rPr>
          <w:rFonts w:ascii="Simplified Arabic" w:hAnsi="Simplified Arabic"/>
          <w:color w:val="000000"/>
          <w:sz w:val="28"/>
          <w:rtl/>
        </w:rPr>
        <w:t xml:space="preserve">وز النصب على إضمار فعل يفسره </w:t>
      </w:r>
      <w:r w:rsidRPr="00136631">
        <w:rPr>
          <w:rFonts w:ascii="Simplified Arabic" w:hAnsi="Simplified Arabic"/>
          <w:color w:val="FF0000"/>
          <w:sz w:val="28"/>
          <w:rtl/>
        </w:rPr>
        <w:t>{يَتَّبِعُهُمُ}</w:t>
      </w:r>
      <w:r w:rsidR="00874028">
        <w:rPr>
          <w:rFonts w:ascii="Simplified Arabic" w:hAnsi="Simplified Arabic" w:hint="cs"/>
          <w:color w:val="FF0000"/>
          <w:sz w:val="28"/>
          <w:rtl/>
        </w:rPr>
        <w:t>،</w:t>
      </w:r>
      <w:r w:rsidRPr="00136631">
        <w:rPr>
          <w:rFonts w:ascii="Simplified Arabic" w:hAnsi="Simplified Arabic"/>
          <w:color w:val="FF0000"/>
          <w:sz w:val="28"/>
          <w:rtl/>
        </w:rPr>
        <w:t xml:space="preserve"> </w:t>
      </w:r>
      <w:r w:rsidRPr="00136631">
        <w:rPr>
          <w:rFonts w:ascii="Simplified Arabic" w:hAnsi="Simplified Arabic"/>
          <w:color w:val="000000"/>
          <w:sz w:val="28"/>
          <w:rtl/>
        </w:rPr>
        <w:t xml:space="preserve">وبه قرأ عيسى بن عمر، قال أبو عبيد: كان الغالب عليه حب النصب، قرأ: </w:t>
      </w:r>
      <w:r w:rsidRPr="00136631">
        <w:rPr>
          <w:rFonts w:ascii="Simplified Arabic" w:hAnsi="Simplified Arabic"/>
          <w:sz w:val="28"/>
          <w:rtl/>
        </w:rPr>
        <w:t>{وَالسَّارِق</w:t>
      </w:r>
      <w:r w:rsidRPr="00136631">
        <w:rPr>
          <w:rFonts w:ascii="Simplified Arabic" w:hAnsi="Simplified Arabic" w:hint="cs"/>
          <w:sz w:val="28"/>
          <w:rtl/>
        </w:rPr>
        <w:t>َ</w:t>
      </w:r>
      <w:r w:rsidRPr="00136631">
        <w:rPr>
          <w:rFonts w:ascii="Simplified Arabic" w:hAnsi="Simplified Arabic"/>
          <w:sz w:val="28"/>
          <w:rtl/>
        </w:rPr>
        <w:t xml:space="preserve"> وَالسَّارِقَة</w:t>
      </w:r>
      <w:r w:rsidRPr="00136631">
        <w:rPr>
          <w:rFonts w:ascii="Simplified Arabic" w:hAnsi="Simplified Arabic" w:hint="cs"/>
          <w:sz w:val="28"/>
          <w:rtl/>
        </w:rPr>
        <w:t>َ</w:t>
      </w:r>
      <w:r w:rsidRPr="00136631">
        <w:rPr>
          <w:rFonts w:ascii="Simplified Arabic" w:hAnsi="Simplified Arabic"/>
          <w:sz w:val="28"/>
          <w:rtl/>
        </w:rPr>
        <w:t>}</w:t>
      </w:r>
      <w:r w:rsidRPr="00136631">
        <w:rPr>
          <w:rFonts w:ascii="Simplified Arabic" w:hAnsi="Simplified Arabic"/>
          <w:color w:val="000000"/>
          <w:sz w:val="28"/>
          <w:rtl/>
        </w:rPr>
        <w:t xml:space="preserve"> [</w:t>
      </w:r>
      <w:r w:rsidRPr="00136631">
        <w:rPr>
          <w:rFonts w:ascii="Simplified Arabic" w:hAnsi="Simplified Arabic" w:hint="cs"/>
          <w:color w:val="000000"/>
          <w:sz w:val="28"/>
          <w:rtl/>
        </w:rPr>
        <w:t xml:space="preserve">سورة </w:t>
      </w:r>
      <w:r w:rsidRPr="00136631">
        <w:rPr>
          <w:rFonts w:ascii="Simplified Arabic" w:hAnsi="Simplified Arabic"/>
          <w:color w:val="000000"/>
          <w:sz w:val="28"/>
          <w:rtl/>
        </w:rPr>
        <w:t>المائدة: 38] و {حمالةَ الحطب} [</w:t>
      </w:r>
      <w:r w:rsidRPr="00136631">
        <w:rPr>
          <w:rFonts w:ascii="Simplified Arabic" w:hAnsi="Simplified Arabic" w:hint="cs"/>
          <w:color w:val="000000"/>
          <w:sz w:val="28"/>
          <w:rtl/>
        </w:rPr>
        <w:t xml:space="preserve">سورة </w:t>
      </w:r>
      <w:r w:rsidRPr="00136631">
        <w:rPr>
          <w:rFonts w:ascii="Simplified Arabic" w:hAnsi="Simplified Arabic"/>
          <w:color w:val="000000"/>
          <w:sz w:val="28"/>
          <w:rtl/>
        </w:rPr>
        <w:t>المسد: 4] و {سورةً أنزلناها} [</w:t>
      </w:r>
      <w:r w:rsidRPr="00136631">
        <w:rPr>
          <w:rFonts w:ascii="Simplified Arabic" w:hAnsi="Simplified Arabic" w:hint="cs"/>
          <w:color w:val="000000"/>
          <w:sz w:val="28"/>
          <w:rtl/>
        </w:rPr>
        <w:t xml:space="preserve">سورة </w:t>
      </w:r>
      <w:r w:rsidRPr="00136631">
        <w:rPr>
          <w:rFonts w:ascii="Simplified Arabic" w:hAnsi="Simplified Arabic"/>
          <w:color w:val="000000"/>
          <w:sz w:val="28"/>
          <w:rtl/>
        </w:rPr>
        <w:t>النور: 1]، وقرأ نافع وشيبة والحسن والسلمي: (يَتْبَعُهُم) مخفف</w:t>
      </w:r>
      <w:r w:rsidR="00223D69">
        <w:rPr>
          <w:rFonts w:ascii="Simplified Arabic" w:hAnsi="Simplified Arabic"/>
          <w:color w:val="000000"/>
          <w:sz w:val="28"/>
          <w:rtl/>
        </w:rPr>
        <w:t>ًا</w:t>
      </w:r>
      <w:r w:rsidRPr="00136631">
        <w:rPr>
          <w:rFonts w:ascii="Simplified Arabic" w:hAnsi="Simplified Arabic"/>
          <w:color w:val="000000"/>
          <w:sz w:val="28"/>
          <w:rtl/>
        </w:rPr>
        <w:t xml:space="preserve">، والباقون </w:t>
      </w:r>
      <w:r w:rsidRPr="00136631">
        <w:rPr>
          <w:rFonts w:ascii="Simplified Arabic" w:hAnsi="Simplified Arabic"/>
          <w:color w:val="FF0000"/>
          <w:sz w:val="28"/>
          <w:rtl/>
        </w:rPr>
        <w:t>{يَتَّبِعُهُمُ}.</w:t>
      </w:r>
    </w:p>
    <w:p w:rsidR="00035DCC" w:rsidRPr="00136631" w:rsidRDefault="00035DCC" w:rsidP="00A94228">
      <w:pPr>
        <w:autoSpaceDE w:val="0"/>
        <w:autoSpaceDN w:val="0"/>
        <w:adjustRightInd w:val="0"/>
        <w:rPr>
          <w:rFonts w:ascii="Simplified Arabic" w:hAnsi="Simplified Arabic"/>
          <w:color w:val="000000"/>
          <w:sz w:val="28"/>
          <w:rtl/>
        </w:rPr>
      </w:pPr>
      <w:r w:rsidRPr="00136631">
        <w:rPr>
          <w:rFonts w:ascii="Simplified Arabic" w:hAnsi="Simplified Arabic"/>
          <w:color w:val="000000"/>
          <w:sz w:val="28"/>
          <w:rtl/>
        </w:rPr>
        <w:t>وقال الضحاك: تهاجى رجلان أحدهما أنصاري والآخر مهاجري على عهد رسول الله -صلى الله عليه وسلم- مع كل واحد غواة قومه</w:t>
      </w:r>
      <w:r w:rsidR="00874028">
        <w:rPr>
          <w:rFonts w:ascii="Simplified Arabic" w:hAnsi="Simplified Arabic" w:hint="cs"/>
          <w:color w:val="000000"/>
          <w:sz w:val="28"/>
          <w:rtl/>
        </w:rPr>
        <w:t>،</w:t>
      </w:r>
      <w:r w:rsidRPr="00136631">
        <w:rPr>
          <w:rFonts w:ascii="Simplified Arabic" w:hAnsi="Simplified Arabic"/>
          <w:color w:val="000000"/>
          <w:sz w:val="28"/>
          <w:rtl/>
        </w:rPr>
        <w:t xml:space="preserve"> وهم السفهاء فنزلت، وقاله ابن عباس، وعنه: هم الرواة للشعراء، وروى عنه علي بن أبي طلحة أنهم هم الكفار يتبعهم ضلال الجن والإنس، وقد ذكرناه، وروى غضيف عن النبي -صلى الله عليه وسلم-: </w:t>
      </w:r>
      <w:r w:rsidR="00A94228">
        <w:rPr>
          <w:color w:val="0000FF"/>
          <w:sz w:val="28"/>
          <w:rtl/>
        </w:rPr>
        <w:t>«</w:t>
      </w:r>
      <w:r w:rsidRPr="00136631">
        <w:rPr>
          <w:rFonts w:ascii="Simplified Arabic" w:hAnsi="Simplified Arabic"/>
          <w:color w:val="0000FF"/>
          <w:sz w:val="28"/>
          <w:rtl/>
        </w:rPr>
        <w:t>من أحدث هجاءً في الإسلام فاقطعوا لسانه</w:t>
      </w:r>
      <w:r w:rsidR="00A94228">
        <w:rPr>
          <w:color w:val="0000FF"/>
          <w:sz w:val="28"/>
          <w:rtl/>
        </w:rPr>
        <w:t>»</w:t>
      </w:r>
      <w:r w:rsidRPr="00136631">
        <w:rPr>
          <w:rFonts w:ascii="Simplified Arabic" w:hAnsi="Simplified Arabic"/>
          <w:color w:val="000000"/>
          <w:sz w:val="28"/>
          <w:rtl/>
        </w:rPr>
        <w:t>."</w:t>
      </w:r>
    </w:p>
    <w:p w:rsidR="00035DCC" w:rsidRPr="00136631" w:rsidRDefault="00035DCC" w:rsidP="00035DCC">
      <w:pPr>
        <w:autoSpaceDE w:val="0"/>
        <w:autoSpaceDN w:val="0"/>
        <w:adjustRightInd w:val="0"/>
        <w:rPr>
          <w:rFonts w:ascii="Simplified Arabic" w:hAnsi="Simplified Arabic"/>
          <w:b w:val="0"/>
          <w:bCs w:val="0"/>
          <w:color w:val="000000"/>
          <w:sz w:val="28"/>
          <w:rtl/>
        </w:rPr>
      </w:pPr>
      <w:r w:rsidRPr="00136631">
        <w:rPr>
          <w:rFonts w:ascii="Simplified Arabic" w:hAnsi="Simplified Arabic"/>
          <w:b w:val="0"/>
          <w:bCs w:val="0"/>
          <w:color w:val="000000"/>
          <w:sz w:val="28"/>
          <w:rtl/>
        </w:rPr>
        <w:t>مخرج؟</w:t>
      </w:r>
    </w:p>
    <w:p w:rsidR="00035DCC" w:rsidRPr="00136631" w:rsidRDefault="00035DCC" w:rsidP="00035DCC">
      <w:pPr>
        <w:autoSpaceDE w:val="0"/>
        <w:autoSpaceDN w:val="0"/>
        <w:adjustRightInd w:val="0"/>
        <w:rPr>
          <w:rFonts w:cs="Times New Roman"/>
          <w:color w:val="000000"/>
          <w:sz w:val="28"/>
          <w:rtl/>
        </w:rPr>
      </w:pPr>
      <w:r w:rsidRPr="00136631">
        <w:rPr>
          <w:rFonts w:ascii="Simplified Arabic" w:hAnsi="Simplified Arabic"/>
          <w:color w:val="000000"/>
          <w:sz w:val="28"/>
          <w:rtl/>
        </w:rPr>
        <w:t>طالب: .........</w:t>
      </w:r>
    </w:p>
    <w:p w:rsidR="00035DCC" w:rsidRPr="00136631" w:rsidRDefault="00035DCC" w:rsidP="00035DCC">
      <w:pPr>
        <w:autoSpaceDE w:val="0"/>
        <w:autoSpaceDN w:val="0"/>
        <w:adjustRightInd w:val="0"/>
        <w:rPr>
          <w:rFonts w:ascii="Simplified Arabic" w:hAnsi="Simplified Arabic"/>
          <w:b w:val="0"/>
          <w:bCs w:val="0"/>
          <w:color w:val="000000"/>
          <w:sz w:val="28"/>
          <w:rtl/>
        </w:rPr>
      </w:pPr>
      <w:r w:rsidRPr="00136631">
        <w:rPr>
          <w:rFonts w:ascii="Simplified Arabic" w:hAnsi="Simplified Arabic"/>
          <w:b w:val="0"/>
          <w:bCs w:val="0"/>
          <w:color w:val="000000"/>
          <w:sz w:val="28"/>
          <w:rtl/>
        </w:rPr>
        <w:t>على كل حال ضعيف ما دام مداره على متروك ما يستفيد.</w:t>
      </w:r>
    </w:p>
    <w:p w:rsidR="00035DCC" w:rsidRPr="00136631" w:rsidRDefault="00035DCC" w:rsidP="00035DCC">
      <w:pPr>
        <w:autoSpaceDE w:val="0"/>
        <w:autoSpaceDN w:val="0"/>
        <w:adjustRightInd w:val="0"/>
        <w:rPr>
          <w:rFonts w:ascii="Simplified Arabic" w:hAnsi="Simplified Arabic"/>
          <w:color w:val="000000"/>
          <w:sz w:val="28"/>
          <w:rtl/>
        </w:rPr>
      </w:pPr>
      <w:r w:rsidRPr="00136631">
        <w:rPr>
          <w:rFonts w:ascii="Simplified Arabic" w:hAnsi="Simplified Arabic"/>
          <w:color w:val="000000"/>
          <w:sz w:val="28"/>
          <w:rtl/>
        </w:rPr>
        <w:t xml:space="preserve">" وعن ابن عباس أن النبي -صلى الله عليه وسلم- لما افتتح مكة رنّ إبليس رنّه وجمع إليه ذريته، فقال: ايئسوا أن تريدوا أمة محمد على الشرك </w:t>
      </w:r>
      <w:r w:rsidR="00874028">
        <w:rPr>
          <w:rFonts w:ascii="Simplified Arabic" w:hAnsi="Simplified Arabic"/>
          <w:color w:val="000000"/>
          <w:sz w:val="28"/>
          <w:rtl/>
        </w:rPr>
        <w:t>بعد يومكم هذا، ولكن أفشوا فيهما</w:t>
      </w:r>
      <w:r w:rsidRPr="00136631">
        <w:rPr>
          <w:rFonts w:ascii="Simplified Arabic" w:hAnsi="Simplified Arabic"/>
          <w:color w:val="000000"/>
          <w:sz w:val="28"/>
          <w:rtl/>
        </w:rPr>
        <w:t>-</w:t>
      </w:r>
      <w:r w:rsidR="00874028">
        <w:rPr>
          <w:rFonts w:ascii="Simplified Arabic" w:hAnsi="Simplified Arabic" w:hint="cs"/>
          <w:color w:val="000000"/>
          <w:sz w:val="28"/>
          <w:rtl/>
        </w:rPr>
        <w:t xml:space="preserve"> </w:t>
      </w:r>
      <w:r w:rsidRPr="00136631">
        <w:rPr>
          <w:rFonts w:ascii="Simplified Arabic" w:hAnsi="Simplified Arabic"/>
          <w:color w:val="000000"/>
          <w:sz w:val="28"/>
          <w:rtl/>
        </w:rPr>
        <w:t>يعني مكة والمدينة- الشعر."</w:t>
      </w:r>
    </w:p>
    <w:p w:rsidR="00035DCC" w:rsidRPr="00136631" w:rsidRDefault="00035DCC" w:rsidP="00035DCC">
      <w:pPr>
        <w:autoSpaceDE w:val="0"/>
        <w:autoSpaceDN w:val="0"/>
        <w:adjustRightInd w:val="0"/>
        <w:rPr>
          <w:rFonts w:ascii="Simplified Arabic" w:hAnsi="Simplified Arabic"/>
          <w:b w:val="0"/>
          <w:bCs w:val="0"/>
          <w:color w:val="000000"/>
          <w:sz w:val="28"/>
          <w:rtl/>
        </w:rPr>
      </w:pPr>
      <w:r w:rsidRPr="00136631">
        <w:rPr>
          <w:rFonts w:ascii="Simplified Arabic" w:hAnsi="Simplified Arabic"/>
          <w:b w:val="0"/>
          <w:bCs w:val="0"/>
          <w:color w:val="000000"/>
          <w:sz w:val="28"/>
          <w:rtl/>
        </w:rPr>
        <w:t>مخرج؟ خرجه؟</w:t>
      </w:r>
    </w:p>
    <w:p w:rsidR="00035DCC" w:rsidRPr="00136631" w:rsidRDefault="00035DCC" w:rsidP="00035DCC">
      <w:pPr>
        <w:autoSpaceDE w:val="0"/>
        <w:autoSpaceDN w:val="0"/>
        <w:adjustRightInd w:val="0"/>
        <w:rPr>
          <w:rFonts w:ascii="Simplified Arabic" w:hAnsi="Simplified Arabic"/>
          <w:color w:val="000000"/>
          <w:sz w:val="28"/>
          <w:rtl/>
        </w:rPr>
      </w:pPr>
      <w:r w:rsidRPr="00136631">
        <w:rPr>
          <w:rFonts w:ascii="Simplified Arabic" w:hAnsi="Simplified Arabic"/>
          <w:color w:val="000000"/>
          <w:sz w:val="28"/>
          <w:rtl/>
        </w:rPr>
        <w:t xml:space="preserve">" السادسة: قوله تعالى: </w:t>
      </w:r>
      <w:r w:rsidRPr="00136631">
        <w:rPr>
          <w:rFonts w:ascii="Simplified Arabic" w:hAnsi="Simplified Arabic"/>
          <w:color w:val="FF0000"/>
          <w:sz w:val="28"/>
          <w:rtl/>
        </w:rPr>
        <w:t>{أَلَمْ تَرَ أَنَّهُمْ فِي كُلِّ وَادٍ يَهِيمُونَ}</w:t>
      </w:r>
      <w:r w:rsidRPr="00136631">
        <w:rPr>
          <w:rFonts w:ascii="Simplified Arabic" w:hAnsi="Simplified Arabic"/>
          <w:color w:val="000000"/>
          <w:sz w:val="28"/>
          <w:rtl/>
        </w:rPr>
        <w:t xml:space="preserve"> [سورة الشعراء:225] يقول: في كل لغو يخوضون ولا يتبعون سنن الحق؛ لأن من اتبع الحق وعلم أنه يكتب عليه ما يقوله تثبت ولم يكن هائم</w:t>
      </w:r>
      <w:r w:rsidR="00223D69">
        <w:rPr>
          <w:rFonts w:ascii="Simplified Arabic" w:hAnsi="Simplified Arabic"/>
          <w:color w:val="000000"/>
          <w:sz w:val="28"/>
          <w:rtl/>
        </w:rPr>
        <w:t>ًا</w:t>
      </w:r>
      <w:r w:rsidRPr="00136631">
        <w:rPr>
          <w:rFonts w:ascii="Simplified Arabic" w:hAnsi="Simplified Arabic"/>
          <w:color w:val="000000"/>
          <w:sz w:val="28"/>
          <w:rtl/>
        </w:rPr>
        <w:t xml:space="preserve"> يذهب على وجهه لا يبالي ما قال، نزلت في عبد الله بن الزبعرى، ومسافع بن عبد مناف، وأميةَ بن أبي الصلت، </w:t>
      </w:r>
      <w:r w:rsidRPr="00136631">
        <w:rPr>
          <w:rFonts w:ascii="Simplified Arabic" w:hAnsi="Simplified Arabic"/>
          <w:color w:val="FF0000"/>
          <w:sz w:val="28"/>
          <w:rtl/>
        </w:rPr>
        <w:t>{وَأَنَّهُمْ يَقُولُونَ مَا لَا يَفْعَلُونَ}</w:t>
      </w:r>
      <w:r w:rsidRPr="00136631">
        <w:rPr>
          <w:rFonts w:ascii="Simplified Arabic" w:hAnsi="Simplified Arabic"/>
          <w:color w:val="000000"/>
          <w:sz w:val="28"/>
          <w:rtl/>
        </w:rPr>
        <w:t xml:space="preserve"> [سورة الشعراء:226] يقول: أكثرهم يكذبون: أي يدلون بكلامهم على الكرم والخير ولا يفعلونه، وقيل: إنها نزلت في أبي عزة الجمحي حيث قال:</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50"/>
        <w:gridCol w:w="4156"/>
      </w:tblGrid>
      <w:tr w:rsidR="00035DCC" w:rsidRPr="00136631" w:rsidTr="00CE504D">
        <w:tc>
          <w:tcPr>
            <w:tcW w:w="4428" w:type="dxa"/>
          </w:tcPr>
          <w:p w:rsidR="00035DCC" w:rsidRPr="00136631" w:rsidRDefault="00035DCC" w:rsidP="009F49B5">
            <w:pPr>
              <w:autoSpaceDE w:val="0"/>
              <w:autoSpaceDN w:val="0"/>
              <w:adjustRightInd w:val="0"/>
              <w:rPr>
                <w:rFonts w:ascii="Simplified Arabic" w:hAnsi="Simplified Arabic"/>
                <w:color w:val="000000"/>
                <w:sz w:val="28"/>
                <w:rtl/>
              </w:rPr>
            </w:pPr>
            <w:r w:rsidRPr="00136631">
              <w:rPr>
                <w:rFonts w:ascii="Simplified Arabic" w:hAnsi="Simplified Arabic"/>
                <w:color w:val="000000"/>
                <w:sz w:val="28"/>
                <w:rtl/>
              </w:rPr>
              <w:t>ألا أبلغا عني النبي محمد</w:t>
            </w:r>
            <w:r w:rsidR="00223D69">
              <w:rPr>
                <w:rFonts w:ascii="Simplified Arabic" w:hAnsi="Simplified Arabic"/>
                <w:color w:val="000000"/>
                <w:sz w:val="28"/>
                <w:rtl/>
              </w:rPr>
              <w:t>ًا</w:t>
            </w:r>
          </w:p>
        </w:tc>
        <w:tc>
          <w:tcPr>
            <w:tcW w:w="4428" w:type="dxa"/>
          </w:tcPr>
          <w:p w:rsidR="00035DCC" w:rsidRPr="00136631" w:rsidRDefault="00035DCC" w:rsidP="009F49B5">
            <w:pPr>
              <w:autoSpaceDE w:val="0"/>
              <w:autoSpaceDN w:val="0"/>
              <w:adjustRightInd w:val="0"/>
              <w:rPr>
                <w:rFonts w:ascii="Simplified Arabic" w:hAnsi="Simplified Arabic"/>
                <w:color w:val="000000"/>
                <w:sz w:val="28"/>
                <w:rtl/>
              </w:rPr>
            </w:pPr>
            <w:r w:rsidRPr="00136631">
              <w:rPr>
                <w:rFonts w:ascii="Simplified Arabic" w:hAnsi="Simplified Arabic"/>
                <w:color w:val="000000"/>
                <w:sz w:val="28"/>
                <w:rtl/>
              </w:rPr>
              <w:t>بأنك حق والمليك حميدُ</w:t>
            </w:r>
          </w:p>
        </w:tc>
      </w:tr>
      <w:tr w:rsidR="00035DCC" w:rsidRPr="00136631" w:rsidTr="00CE504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428" w:type="dxa"/>
            <w:tcBorders>
              <w:top w:val="nil"/>
              <w:left w:val="nil"/>
              <w:bottom w:val="nil"/>
              <w:right w:val="nil"/>
            </w:tcBorders>
          </w:tcPr>
          <w:p w:rsidR="00035DCC" w:rsidRPr="00136631" w:rsidRDefault="00035DCC" w:rsidP="009F49B5">
            <w:pPr>
              <w:autoSpaceDE w:val="0"/>
              <w:autoSpaceDN w:val="0"/>
              <w:adjustRightInd w:val="0"/>
              <w:rPr>
                <w:rFonts w:ascii="Simplified Arabic" w:hAnsi="Simplified Arabic"/>
                <w:color w:val="000000"/>
                <w:sz w:val="28"/>
                <w:rtl/>
              </w:rPr>
            </w:pPr>
            <w:r w:rsidRPr="00136631">
              <w:rPr>
                <w:rFonts w:ascii="Simplified Arabic" w:hAnsi="Simplified Arabic"/>
                <w:color w:val="000000"/>
                <w:sz w:val="28"/>
                <w:rtl/>
              </w:rPr>
              <w:t>ولكن إذا ذكرتُ بدر</w:t>
            </w:r>
            <w:r w:rsidR="00223D69">
              <w:rPr>
                <w:rFonts w:ascii="Simplified Arabic" w:hAnsi="Simplified Arabic"/>
                <w:color w:val="000000"/>
                <w:sz w:val="28"/>
                <w:rtl/>
              </w:rPr>
              <w:t>ًا</w:t>
            </w:r>
            <w:r w:rsidRPr="00136631">
              <w:rPr>
                <w:rFonts w:ascii="Simplified Arabic" w:hAnsi="Simplified Arabic"/>
                <w:color w:val="000000"/>
                <w:sz w:val="28"/>
                <w:rtl/>
              </w:rPr>
              <w:t xml:space="preserve"> وأهله</w:t>
            </w:r>
          </w:p>
        </w:tc>
        <w:tc>
          <w:tcPr>
            <w:tcW w:w="4428" w:type="dxa"/>
            <w:tcBorders>
              <w:top w:val="nil"/>
              <w:left w:val="nil"/>
              <w:bottom w:val="nil"/>
              <w:right w:val="nil"/>
            </w:tcBorders>
          </w:tcPr>
          <w:p w:rsidR="00035DCC" w:rsidRPr="00136631" w:rsidRDefault="00035DCC" w:rsidP="009F49B5">
            <w:pPr>
              <w:autoSpaceDE w:val="0"/>
              <w:autoSpaceDN w:val="0"/>
              <w:adjustRightInd w:val="0"/>
              <w:rPr>
                <w:rFonts w:ascii="Simplified Arabic" w:hAnsi="Simplified Arabic"/>
                <w:color w:val="000000"/>
                <w:sz w:val="28"/>
                <w:rtl/>
              </w:rPr>
            </w:pPr>
            <w:r w:rsidRPr="00136631">
              <w:rPr>
                <w:rFonts w:ascii="Simplified Arabic" w:hAnsi="Simplified Arabic"/>
                <w:color w:val="000000"/>
                <w:sz w:val="28"/>
                <w:rtl/>
              </w:rPr>
              <w:t>تأوه مني أعظمٌ وجلودُ</w:t>
            </w:r>
          </w:p>
        </w:tc>
      </w:tr>
    </w:tbl>
    <w:p w:rsidR="00035DCC" w:rsidRPr="00136631" w:rsidRDefault="00874028" w:rsidP="00035DCC">
      <w:pPr>
        <w:autoSpaceDE w:val="0"/>
        <w:autoSpaceDN w:val="0"/>
        <w:adjustRightInd w:val="0"/>
        <w:rPr>
          <w:rFonts w:ascii="Simplified Arabic" w:hAnsi="Simplified Arabic"/>
          <w:color w:val="000000"/>
          <w:sz w:val="28"/>
          <w:rtl/>
        </w:rPr>
      </w:pPr>
      <w:r>
        <w:rPr>
          <w:rFonts w:ascii="Simplified Arabic" w:hAnsi="Simplified Arabic"/>
          <w:color w:val="000000"/>
          <w:sz w:val="28"/>
          <w:rtl/>
        </w:rPr>
        <w:t xml:space="preserve">ثم </w:t>
      </w:r>
      <w:r>
        <w:rPr>
          <w:rFonts w:ascii="Simplified Arabic" w:hAnsi="Simplified Arabic" w:hint="cs"/>
          <w:color w:val="000000"/>
          <w:sz w:val="28"/>
          <w:rtl/>
        </w:rPr>
        <w:t>ا</w:t>
      </w:r>
      <w:r w:rsidR="00035DCC" w:rsidRPr="00136631">
        <w:rPr>
          <w:rFonts w:ascii="Simplified Arabic" w:hAnsi="Simplified Arabic"/>
          <w:color w:val="000000"/>
          <w:sz w:val="28"/>
          <w:rtl/>
        </w:rPr>
        <w:t xml:space="preserve">ستثنى شعر المؤمنين: حسان بن ثابت وعبد الله بن رواحة وكعب بن مالك وكعب بن زهير، ومن كان على طريقهم من القول الحق فقال: </w:t>
      </w:r>
      <w:r w:rsidR="00035DCC" w:rsidRPr="00136631">
        <w:rPr>
          <w:rFonts w:ascii="Simplified Arabic" w:hAnsi="Simplified Arabic"/>
          <w:color w:val="FF0000"/>
          <w:sz w:val="28"/>
          <w:rtl/>
        </w:rPr>
        <w:t xml:space="preserve">{إِلَّا الَّذِينَ آمَنُوا وَعَمِلُوا الصَّالِحَاتِ وَذَكَرُوا اللَّهَ كَثِيرًا} </w:t>
      </w:r>
      <w:r w:rsidR="00035DCC" w:rsidRPr="00136631">
        <w:rPr>
          <w:rFonts w:ascii="Simplified Arabic" w:hAnsi="Simplified Arabic"/>
          <w:color w:val="000000"/>
          <w:sz w:val="28"/>
          <w:rtl/>
        </w:rPr>
        <w:t xml:space="preserve">[سورة الشعراء:227] في كلامهم، </w:t>
      </w:r>
      <w:r w:rsidR="00035DCC" w:rsidRPr="00136631">
        <w:rPr>
          <w:rFonts w:ascii="Simplified Arabic" w:hAnsi="Simplified Arabic"/>
          <w:color w:val="FF0000"/>
          <w:sz w:val="28"/>
          <w:rtl/>
        </w:rPr>
        <w:t xml:space="preserve">{وَانتَصَرُوا مِن بَعْدِ مَا ظُلِمُوا} </w:t>
      </w:r>
      <w:r w:rsidR="00035DCC" w:rsidRPr="00136631">
        <w:rPr>
          <w:rFonts w:ascii="Simplified Arabic" w:hAnsi="Simplified Arabic"/>
          <w:color w:val="000000"/>
          <w:sz w:val="28"/>
          <w:rtl/>
        </w:rPr>
        <w:t xml:space="preserve">[سورة الشعراء:227] </w:t>
      </w:r>
      <w:r w:rsidR="00035DCC" w:rsidRPr="00136631">
        <w:rPr>
          <w:rFonts w:ascii="Simplified Arabic" w:hAnsi="Simplified Arabic"/>
          <w:color w:val="000000"/>
          <w:sz w:val="28"/>
          <w:rtl/>
        </w:rPr>
        <w:lastRenderedPageBreak/>
        <w:t>وإنما يكون الانتصار بالحق، وبما حد</w:t>
      </w:r>
      <w:r>
        <w:rPr>
          <w:rFonts w:ascii="Simplified Arabic" w:hAnsi="Simplified Arabic" w:hint="cs"/>
          <w:color w:val="000000"/>
          <w:sz w:val="28"/>
          <w:rtl/>
        </w:rPr>
        <w:t>َّ</w:t>
      </w:r>
      <w:r w:rsidR="00035DCC" w:rsidRPr="00136631">
        <w:rPr>
          <w:rFonts w:ascii="Simplified Arabic" w:hAnsi="Simplified Arabic"/>
          <w:color w:val="000000"/>
          <w:sz w:val="28"/>
          <w:rtl/>
        </w:rPr>
        <w:t>ه الله -عز وجل-، فإن تجاوز ذلك فقد انتصر بالباطل، وقال أبو الحسن المبرد لما نزلت: (والشعراء) جاء حسان وكعب بن مالك."</w:t>
      </w:r>
    </w:p>
    <w:p w:rsidR="00035DCC" w:rsidRPr="00136631" w:rsidRDefault="00035DCC" w:rsidP="00035DCC">
      <w:pPr>
        <w:autoSpaceDE w:val="0"/>
        <w:autoSpaceDN w:val="0"/>
        <w:adjustRightInd w:val="0"/>
        <w:rPr>
          <w:rFonts w:ascii="Simplified Arabic" w:hAnsi="Simplified Arabic"/>
          <w:color w:val="000000"/>
          <w:sz w:val="28"/>
          <w:rtl/>
        </w:rPr>
      </w:pPr>
      <w:r w:rsidRPr="00136631">
        <w:rPr>
          <w:rFonts w:ascii="Simplified Arabic" w:hAnsi="Simplified Arabic"/>
          <w:color w:val="000000"/>
          <w:sz w:val="28"/>
          <w:rtl/>
        </w:rPr>
        <w:t>طالب:.........</w:t>
      </w:r>
    </w:p>
    <w:p w:rsidR="00035DCC" w:rsidRPr="00136631" w:rsidRDefault="00035DCC" w:rsidP="00035DCC">
      <w:pPr>
        <w:autoSpaceDE w:val="0"/>
        <w:autoSpaceDN w:val="0"/>
        <w:adjustRightInd w:val="0"/>
        <w:rPr>
          <w:rFonts w:cs="Times New Roman"/>
          <w:b w:val="0"/>
          <w:bCs w:val="0"/>
          <w:color w:val="000000"/>
          <w:sz w:val="28"/>
          <w:rtl/>
        </w:rPr>
      </w:pPr>
      <w:r w:rsidRPr="00136631">
        <w:rPr>
          <w:rFonts w:ascii="Simplified Arabic" w:hAnsi="Simplified Arabic"/>
          <w:b w:val="0"/>
          <w:bCs w:val="0"/>
          <w:color w:val="000000"/>
          <w:sz w:val="28"/>
          <w:rtl/>
        </w:rPr>
        <w:t>أبو الحسن؟ تُراجع ترجمته.</w:t>
      </w:r>
    </w:p>
    <w:p w:rsidR="00035DCC" w:rsidRPr="00136631" w:rsidRDefault="00035DCC" w:rsidP="00A94228">
      <w:pPr>
        <w:autoSpaceDE w:val="0"/>
        <w:autoSpaceDN w:val="0"/>
        <w:adjustRightInd w:val="0"/>
        <w:rPr>
          <w:rFonts w:ascii="Simplified Arabic" w:hAnsi="Simplified Arabic"/>
          <w:color w:val="000000"/>
          <w:sz w:val="28"/>
          <w:rtl/>
        </w:rPr>
      </w:pPr>
      <w:r w:rsidRPr="00136631">
        <w:rPr>
          <w:rFonts w:ascii="Simplified Arabic" w:hAnsi="Simplified Arabic"/>
          <w:color w:val="000000"/>
          <w:sz w:val="28"/>
          <w:rtl/>
        </w:rPr>
        <w:t>" لما نزلت: (والشعراء) جاء حسان وكعب بن مالك وابن رواحة يبكون إلى النبي -صلى الله عليه وسلم- فقالوا: يا نبي الله! أنزل الله تعالى هذه الآية</w:t>
      </w:r>
      <w:r w:rsidR="00874028">
        <w:rPr>
          <w:rFonts w:ascii="Simplified Arabic" w:hAnsi="Simplified Arabic" w:hint="cs"/>
          <w:color w:val="000000"/>
          <w:sz w:val="28"/>
          <w:rtl/>
        </w:rPr>
        <w:t>،</w:t>
      </w:r>
      <w:r w:rsidRPr="00136631">
        <w:rPr>
          <w:rFonts w:ascii="Simplified Arabic" w:hAnsi="Simplified Arabic"/>
          <w:color w:val="000000"/>
          <w:sz w:val="28"/>
          <w:rtl/>
        </w:rPr>
        <w:t xml:space="preserve"> وهو تعالى يعلم أنا شعراء؟ فقال: </w:t>
      </w:r>
      <w:r w:rsidR="00A94228">
        <w:rPr>
          <w:color w:val="0000FF"/>
          <w:sz w:val="28"/>
          <w:rtl/>
        </w:rPr>
        <w:t>«</w:t>
      </w:r>
      <w:r w:rsidRPr="00136631">
        <w:rPr>
          <w:rFonts w:ascii="Simplified Arabic" w:hAnsi="Simplified Arabic"/>
          <w:color w:val="0000FF"/>
          <w:sz w:val="28"/>
          <w:rtl/>
        </w:rPr>
        <w:t xml:space="preserve">اقرؤوا ما بعدها </w:t>
      </w:r>
      <w:r w:rsidRPr="00136631">
        <w:rPr>
          <w:rFonts w:ascii="Simplified Arabic" w:hAnsi="Simplified Arabic"/>
          <w:color w:val="FF0000"/>
          <w:sz w:val="28"/>
          <w:rtl/>
        </w:rPr>
        <w:t>{إِلَّا الَّذِينَ آمَنُوا وَعَمِلُوا الصَّالِحَاتِ}</w:t>
      </w:r>
      <w:r w:rsidRPr="00136631">
        <w:rPr>
          <w:rFonts w:ascii="Simplified Arabic" w:hAnsi="Simplified Arabic"/>
          <w:color w:val="0000FF"/>
          <w:sz w:val="28"/>
          <w:rtl/>
        </w:rPr>
        <w:t xml:space="preserve"> </w:t>
      </w:r>
      <w:r w:rsidRPr="00136631">
        <w:rPr>
          <w:rFonts w:ascii="Simplified Arabic" w:hAnsi="Simplified Arabic"/>
          <w:sz w:val="28"/>
          <w:rtl/>
        </w:rPr>
        <w:t>.. الآية</w:t>
      </w:r>
      <w:r w:rsidR="00874028">
        <w:rPr>
          <w:rFonts w:ascii="Simplified Arabic" w:hAnsi="Simplified Arabic" w:hint="cs"/>
          <w:sz w:val="28"/>
          <w:rtl/>
        </w:rPr>
        <w:t>،</w:t>
      </w:r>
      <w:r w:rsidRPr="00136631">
        <w:rPr>
          <w:rFonts w:ascii="Simplified Arabic" w:hAnsi="Simplified Arabic"/>
          <w:color w:val="0000FF"/>
          <w:sz w:val="28"/>
          <w:rtl/>
        </w:rPr>
        <w:t xml:space="preserve"> أنتم </w:t>
      </w:r>
      <w:r w:rsidRPr="00136631">
        <w:rPr>
          <w:rFonts w:ascii="Simplified Arabic" w:hAnsi="Simplified Arabic"/>
          <w:color w:val="FF0000"/>
          <w:sz w:val="28"/>
          <w:rtl/>
        </w:rPr>
        <w:t>{وَانتَصَرُوا مِن بَعْدِ مَا ظُلِمُوا}</w:t>
      </w:r>
      <w:r w:rsidRPr="00136631">
        <w:rPr>
          <w:rFonts w:ascii="Simplified Arabic" w:hAnsi="Simplified Arabic"/>
          <w:color w:val="0000FF"/>
          <w:sz w:val="28"/>
          <w:rtl/>
        </w:rPr>
        <w:t xml:space="preserve"> </w:t>
      </w:r>
      <w:r w:rsidR="00975732">
        <w:rPr>
          <w:rFonts w:ascii="Simplified Arabic" w:hAnsi="Simplified Arabic"/>
          <w:color w:val="0000FF"/>
          <w:sz w:val="28"/>
          <w:rtl/>
        </w:rPr>
        <w:t>«</w:t>
      </w:r>
      <w:r w:rsidRPr="00136631">
        <w:rPr>
          <w:rFonts w:ascii="Simplified Arabic" w:hAnsi="Simplified Arabic"/>
          <w:color w:val="0000FF"/>
          <w:sz w:val="28"/>
          <w:rtl/>
        </w:rPr>
        <w:t>أنتم</w:t>
      </w:r>
      <w:r w:rsidR="00975732">
        <w:rPr>
          <w:rFonts w:ascii="Simplified Arabic" w:hAnsi="Simplified Arabic"/>
          <w:color w:val="0000FF"/>
          <w:sz w:val="28"/>
          <w:rtl/>
        </w:rPr>
        <w:t>»</w:t>
      </w:r>
      <w:r w:rsidRPr="00136631">
        <w:rPr>
          <w:rFonts w:ascii="Simplified Arabic" w:hAnsi="Simplified Arabic"/>
          <w:color w:val="0000FF"/>
          <w:sz w:val="28"/>
          <w:rtl/>
        </w:rPr>
        <w:t xml:space="preserve"> </w:t>
      </w:r>
      <w:r w:rsidRPr="00136631">
        <w:rPr>
          <w:rFonts w:ascii="Simplified Arabic" w:hAnsi="Simplified Arabic"/>
          <w:color w:val="000000"/>
          <w:sz w:val="28"/>
          <w:rtl/>
        </w:rPr>
        <w:t xml:space="preserve">-أي بالرد على المشركين- فقال النبي -صلى الله عليه وسلم-: </w:t>
      </w:r>
      <w:r w:rsidR="00A94228">
        <w:rPr>
          <w:color w:val="0000FF"/>
          <w:sz w:val="28"/>
          <w:rtl/>
        </w:rPr>
        <w:t>«</w:t>
      </w:r>
      <w:r w:rsidRPr="00136631">
        <w:rPr>
          <w:rFonts w:ascii="Simplified Arabic" w:hAnsi="Simplified Arabic"/>
          <w:color w:val="0000FF"/>
          <w:sz w:val="28"/>
          <w:rtl/>
        </w:rPr>
        <w:t>انتصروا ولا تقولوا إلا حق</w:t>
      </w:r>
      <w:r w:rsidR="00874028">
        <w:rPr>
          <w:rFonts w:ascii="Simplified Arabic" w:hAnsi="Simplified Arabic" w:hint="cs"/>
          <w:color w:val="0000FF"/>
          <w:sz w:val="28"/>
          <w:rtl/>
        </w:rPr>
        <w:t>ًّ</w:t>
      </w:r>
      <w:r w:rsidR="00223D69">
        <w:rPr>
          <w:rFonts w:ascii="Simplified Arabic" w:hAnsi="Simplified Arabic"/>
          <w:color w:val="0000FF"/>
          <w:sz w:val="28"/>
          <w:rtl/>
        </w:rPr>
        <w:t>ا</w:t>
      </w:r>
      <w:r w:rsidRPr="00136631">
        <w:rPr>
          <w:rFonts w:ascii="Simplified Arabic" w:hAnsi="Simplified Arabic"/>
          <w:color w:val="0000FF"/>
          <w:sz w:val="28"/>
          <w:rtl/>
        </w:rPr>
        <w:t>، ولا تذكروا الآباء والأمهات</w:t>
      </w:r>
      <w:r w:rsidR="00A94228">
        <w:rPr>
          <w:color w:val="0000FF"/>
          <w:sz w:val="28"/>
          <w:rtl/>
        </w:rPr>
        <w:t>»</w:t>
      </w:r>
      <w:r w:rsidRPr="00136631">
        <w:rPr>
          <w:rFonts w:ascii="Simplified Arabic" w:hAnsi="Simplified Arabic"/>
          <w:color w:val="000000"/>
          <w:sz w:val="28"/>
          <w:rtl/>
        </w:rPr>
        <w:t xml:space="preserve"> فقال حسان لأبي سفيان:</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55"/>
        <w:gridCol w:w="4151"/>
      </w:tblGrid>
      <w:tr w:rsidR="00035DCC" w:rsidRPr="00136631" w:rsidTr="00CE504D">
        <w:tc>
          <w:tcPr>
            <w:tcW w:w="4428" w:type="dxa"/>
          </w:tcPr>
          <w:p w:rsidR="00035DCC" w:rsidRPr="00136631" w:rsidRDefault="00035DCC" w:rsidP="009F49B5">
            <w:pPr>
              <w:autoSpaceDE w:val="0"/>
              <w:autoSpaceDN w:val="0"/>
              <w:adjustRightInd w:val="0"/>
              <w:rPr>
                <w:rFonts w:ascii="Simplified Arabic" w:hAnsi="Simplified Arabic"/>
                <w:color w:val="000000"/>
                <w:sz w:val="28"/>
                <w:rtl/>
              </w:rPr>
            </w:pPr>
            <w:r w:rsidRPr="00136631">
              <w:rPr>
                <w:rFonts w:ascii="Simplified Arabic" w:hAnsi="Simplified Arabic"/>
                <w:color w:val="000000"/>
                <w:sz w:val="28"/>
                <w:rtl/>
              </w:rPr>
              <w:t>هجوتَ محمد</w:t>
            </w:r>
            <w:r w:rsidR="00223D69">
              <w:rPr>
                <w:rFonts w:ascii="Simplified Arabic" w:hAnsi="Simplified Arabic"/>
                <w:color w:val="000000"/>
                <w:sz w:val="28"/>
                <w:rtl/>
              </w:rPr>
              <w:t>ًا</w:t>
            </w:r>
            <w:r w:rsidRPr="00136631">
              <w:rPr>
                <w:rFonts w:ascii="Simplified Arabic" w:hAnsi="Simplified Arabic"/>
                <w:color w:val="000000"/>
                <w:sz w:val="28"/>
                <w:rtl/>
              </w:rPr>
              <w:t xml:space="preserve"> فأجبت عنه</w:t>
            </w:r>
          </w:p>
        </w:tc>
        <w:tc>
          <w:tcPr>
            <w:tcW w:w="4428" w:type="dxa"/>
          </w:tcPr>
          <w:p w:rsidR="00035DCC" w:rsidRPr="00136631" w:rsidRDefault="00035DCC" w:rsidP="009F49B5">
            <w:pPr>
              <w:autoSpaceDE w:val="0"/>
              <w:autoSpaceDN w:val="0"/>
              <w:adjustRightInd w:val="0"/>
              <w:rPr>
                <w:rFonts w:ascii="Simplified Arabic" w:hAnsi="Simplified Arabic"/>
                <w:color w:val="000000"/>
                <w:sz w:val="28"/>
                <w:rtl/>
              </w:rPr>
            </w:pPr>
            <w:r w:rsidRPr="00136631">
              <w:rPr>
                <w:rFonts w:ascii="Simplified Arabic" w:hAnsi="Simplified Arabic"/>
                <w:color w:val="000000"/>
                <w:sz w:val="28"/>
                <w:rtl/>
              </w:rPr>
              <w:t>وعند الله في ذاك الجزاءُ</w:t>
            </w:r>
          </w:p>
        </w:tc>
      </w:tr>
      <w:tr w:rsidR="00035DCC" w:rsidRPr="00136631" w:rsidTr="00CE504D">
        <w:tc>
          <w:tcPr>
            <w:tcW w:w="4428" w:type="dxa"/>
          </w:tcPr>
          <w:p w:rsidR="00035DCC" w:rsidRPr="00136631" w:rsidRDefault="00035DCC" w:rsidP="009F49B5">
            <w:pPr>
              <w:autoSpaceDE w:val="0"/>
              <w:autoSpaceDN w:val="0"/>
              <w:adjustRightInd w:val="0"/>
              <w:rPr>
                <w:rFonts w:ascii="Simplified Arabic" w:hAnsi="Simplified Arabic"/>
                <w:color w:val="000000"/>
                <w:sz w:val="28"/>
                <w:rtl/>
              </w:rPr>
            </w:pPr>
            <w:r w:rsidRPr="00136631">
              <w:rPr>
                <w:rFonts w:ascii="Simplified Arabic" w:hAnsi="Simplified Arabic"/>
                <w:color w:val="000000"/>
                <w:sz w:val="28"/>
                <w:rtl/>
              </w:rPr>
              <w:t>وإن أبي ووالدتي وعرضي</w:t>
            </w:r>
          </w:p>
        </w:tc>
        <w:tc>
          <w:tcPr>
            <w:tcW w:w="4428" w:type="dxa"/>
          </w:tcPr>
          <w:p w:rsidR="00035DCC" w:rsidRPr="00136631" w:rsidRDefault="00035DCC" w:rsidP="009F49B5">
            <w:pPr>
              <w:autoSpaceDE w:val="0"/>
              <w:autoSpaceDN w:val="0"/>
              <w:adjustRightInd w:val="0"/>
              <w:rPr>
                <w:rFonts w:ascii="Simplified Arabic" w:hAnsi="Simplified Arabic"/>
                <w:color w:val="000000"/>
                <w:sz w:val="28"/>
                <w:rtl/>
              </w:rPr>
            </w:pPr>
            <w:r w:rsidRPr="00136631">
              <w:rPr>
                <w:rFonts w:ascii="Simplified Arabic" w:hAnsi="Simplified Arabic"/>
                <w:color w:val="000000"/>
                <w:sz w:val="28"/>
                <w:rtl/>
              </w:rPr>
              <w:t>لعرض محمد منكم وقاءُ</w:t>
            </w:r>
          </w:p>
        </w:tc>
      </w:tr>
      <w:tr w:rsidR="00035DCC" w:rsidRPr="00136631" w:rsidTr="00CE504D">
        <w:tc>
          <w:tcPr>
            <w:tcW w:w="4428" w:type="dxa"/>
          </w:tcPr>
          <w:p w:rsidR="00035DCC" w:rsidRPr="00136631" w:rsidRDefault="00874028" w:rsidP="009F49B5">
            <w:pPr>
              <w:autoSpaceDE w:val="0"/>
              <w:autoSpaceDN w:val="0"/>
              <w:adjustRightInd w:val="0"/>
              <w:rPr>
                <w:rFonts w:ascii="Simplified Arabic" w:hAnsi="Simplified Arabic"/>
                <w:color w:val="000000"/>
                <w:sz w:val="28"/>
                <w:rtl/>
              </w:rPr>
            </w:pPr>
            <w:r>
              <w:rPr>
                <w:rFonts w:ascii="Simplified Arabic" w:hAnsi="Simplified Arabic"/>
                <w:color w:val="000000"/>
                <w:sz w:val="28"/>
                <w:rtl/>
              </w:rPr>
              <w:t>أتشتمه ول</w:t>
            </w:r>
            <w:r w:rsidR="00035DCC" w:rsidRPr="00136631">
              <w:rPr>
                <w:rFonts w:ascii="Simplified Arabic" w:hAnsi="Simplified Arabic"/>
                <w:color w:val="000000"/>
                <w:sz w:val="28"/>
                <w:rtl/>
              </w:rPr>
              <w:t>ست له بكفء</w:t>
            </w:r>
          </w:p>
        </w:tc>
        <w:tc>
          <w:tcPr>
            <w:tcW w:w="4428" w:type="dxa"/>
          </w:tcPr>
          <w:p w:rsidR="00035DCC" w:rsidRPr="00136631" w:rsidRDefault="00035DCC" w:rsidP="009F49B5">
            <w:pPr>
              <w:autoSpaceDE w:val="0"/>
              <w:autoSpaceDN w:val="0"/>
              <w:adjustRightInd w:val="0"/>
              <w:rPr>
                <w:rFonts w:ascii="Simplified Arabic" w:hAnsi="Simplified Arabic"/>
                <w:color w:val="000000"/>
                <w:sz w:val="28"/>
                <w:rtl/>
              </w:rPr>
            </w:pPr>
            <w:r w:rsidRPr="00136631">
              <w:rPr>
                <w:rFonts w:ascii="Simplified Arabic" w:hAnsi="Simplified Arabic"/>
                <w:color w:val="000000"/>
                <w:sz w:val="28"/>
                <w:rtl/>
              </w:rPr>
              <w:t>فشركما لخيركما الفداءُ</w:t>
            </w:r>
          </w:p>
        </w:tc>
      </w:tr>
      <w:tr w:rsidR="00035DCC" w:rsidRPr="00136631" w:rsidTr="00CE504D">
        <w:tc>
          <w:tcPr>
            <w:tcW w:w="4428" w:type="dxa"/>
          </w:tcPr>
          <w:p w:rsidR="00035DCC" w:rsidRPr="00136631" w:rsidRDefault="00035DCC" w:rsidP="009F49B5">
            <w:pPr>
              <w:autoSpaceDE w:val="0"/>
              <w:autoSpaceDN w:val="0"/>
              <w:adjustRightInd w:val="0"/>
              <w:rPr>
                <w:rFonts w:ascii="Simplified Arabic" w:hAnsi="Simplified Arabic"/>
                <w:color w:val="000000"/>
                <w:sz w:val="28"/>
                <w:rtl/>
              </w:rPr>
            </w:pPr>
            <w:r w:rsidRPr="00136631">
              <w:rPr>
                <w:rFonts w:ascii="Simplified Arabic" w:hAnsi="Simplified Arabic"/>
                <w:color w:val="000000"/>
                <w:sz w:val="28"/>
                <w:rtl/>
              </w:rPr>
              <w:t>لساني صارم لا عيب فيه</w:t>
            </w:r>
          </w:p>
        </w:tc>
        <w:tc>
          <w:tcPr>
            <w:tcW w:w="4428" w:type="dxa"/>
          </w:tcPr>
          <w:p w:rsidR="00035DCC" w:rsidRPr="00136631" w:rsidRDefault="00035DCC" w:rsidP="009F49B5">
            <w:pPr>
              <w:autoSpaceDE w:val="0"/>
              <w:autoSpaceDN w:val="0"/>
              <w:adjustRightInd w:val="0"/>
              <w:rPr>
                <w:rFonts w:ascii="Simplified Arabic" w:hAnsi="Simplified Arabic"/>
                <w:color w:val="000000"/>
                <w:sz w:val="28"/>
                <w:rtl/>
              </w:rPr>
            </w:pPr>
            <w:r w:rsidRPr="00136631">
              <w:rPr>
                <w:rFonts w:ascii="Simplified Arabic" w:hAnsi="Simplified Arabic"/>
                <w:color w:val="000000"/>
                <w:sz w:val="28"/>
                <w:rtl/>
              </w:rPr>
              <w:t>وبحري لا تكدره الدلاءُ</w:t>
            </w:r>
          </w:p>
        </w:tc>
      </w:tr>
    </w:tbl>
    <w:p w:rsidR="00035DCC" w:rsidRPr="00136631" w:rsidRDefault="00035DCC" w:rsidP="00035DCC">
      <w:pPr>
        <w:autoSpaceDE w:val="0"/>
        <w:autoSpaceDN w:val="0"/>
        <w:adjustRightInd w:val="0"/>
        <w:rPr>
          <w:rFonts w:ascii="Simplified Arabic" w:hAnsi="Simplified Arabic"/>
          <w:color w:val="000000"/>
          <w:sz w:val="28"/>
          <w:rtl/>
        </w:rPr>
      </w:pPr>
      <w:r w:rsidRPr="00136631">
        <w:rPr>
          <w:rFonts w:cs="Times New Roman"/>
          <w:color w:val="000000"/>
          <w:sz w:val="28"/>
          <w:rtl/>
        </w:rPr>
        <w:t>...</w:t>
      </w:r>
      <w:r w:rsidRPr="00136631">
        <w:rPr>
          <w:rFonts w:ascii="Simplified Arabic" w:hAnsi="Simplified Arabic"/>
          <w:color w:val="000000"/>
          <w:sz w:val="28"/>
          <w:rtl/>
        </w:rPr>
        <w:t xml:space="preserve"> </w:t>
      </w:r>
    </w:p>
    <w:p w:rsidR="00035DCC" w:rsidRPr="00136631" w:rsidRDefault="00035DCC" w:rsidP="00A94228">
      <w:pPr>
        <w:autoSpaceDE w:val="0"/>
        <w:autoSpaceDN w:val="0"/>
        <w:adjustRightInd w:val="0"/>
        <w:rPr>
          <w:rFonts w:ascii="Simplified Arabic" w:hAnsi="Simplified Arabic"/>
          <w:color w:val="000000"/>
          <w:sz w:val="28"/>
          <w:rtl/>
        </w:rPr>
      </w:pPr>
      <w:r w:rsidRPr="00136631">
        <w:rPr>
          <w:rFonts w:ascii="Simplified Arabic" w:hAnsi="Simplified Arabic"/>
          <w:color w:val="000000"/>
          <w:sz w:val="28"/>
          <w:rtl/>
        </w:rPr>
        <w:t>وقال كعب: يا رسول الله إن الله قد أنزل في الشعر ما قد علمت</w:t>
      </w:r>
      <w:r w:rsidR="00874028">
        <w:rPr>
          <w:rFonts w:ascii="Simplified Arabic" w:hAnsi="Simplified Arabic" w:hint="cs"/>
          <w:color w:val="000000"/>
          <w:sz w:val="28"/>
          <w:rtl/>
        </w:rPr>
        <w:t>،</w:t>
      </w:r>
      <w:r w:rsidR="00874028">
        <w:rPr>
          <w:rFonts w:ascii="Simplified Arabic" w:hAnsi="Simplified Arabic"/>
          <w:color w:val="000000"/>
          <w:sz w:val="28"/>
          <w:rtl/>
        </w:rPr>
        <w:t xml:space="preserve"> فكيف ترى فيه؟ فقال النبي</w:t>
      </w:r>
      <w:r w:rsidRPr="00136631">
        <w:rPr>
          <w:rFonts w:ascii="Simplified Arabic" w:hAnsi="Simplified Arabic"/>
          <w:color w:val="000000"/>
          <w:sz w:val="28"/>
          <w:rtl/>
        </w:rPr>
        <w:t>-</w:t>
      </w:r>
      <w:r w:rsidR="00874028">
        <w:rPr>
          <w:rFonts w:ascii="Simplified Arabic" w:hAnsi="Simplified Arabic" w:hint="cs"/>
          <w:color w:val="000000"/>
          <w:sz w:val="28"/>
          <w:rtl/>
        </w:rPr>
        <w:t xml:space="preserve"> </w:t>
      </w:r>
      <w:r w:rsidRPr="00136631">
        <w:rPr>
          <w:rFonts w:ascii="Simplified Arabic" w:hAnsi="Simplified Arabic"/>
          <w:color w:val="000000"/>
          <w:sz w:val="28"/>
          <w:rtl/>
        </w:rPr>
        <w:t xml:space="preserve">صلى الله عليه وسلم-: </w:t>
      </w:r>
      <w:r w:rsidR="00A94228">
        <w:rPr>
          <w:color w:val="0000FF"/>
          <w:sz w:val="28"/>
          <w:rtl/>
        </w:rPr>
        <w:t>«</w:t>
      </w:r>
      <w:r w:rsidRPr="00136631">
        <w:rPr>
          <w:rFonts w:ascii="Simplified Arabic" w:hAnsi="Simplified Arabic"/>
          <w:color w:val="0000FF"/>
          <w:sz w:val="28"/>
          <w:rtl/>
        </w:rPr>
        <w:t>إن المؤمن يجاهد بنفسه وسيفه ولسانه، والذي نفسي بيده لكأنما ترمونهم به نضح النبل</w:t>
      </w:r>
      <w:r w:rsidR="00A94228">
        <w:rPr>
          <w:color w:val="0000FF"/>
          <w:sz w:val="28"/>
          <w:rtl/>
        </w:rPr>
        <w:t>»</w:t>
      </w:r>
      <w:r w:rsidRPr="00136631">
        <w:rPr>
          <w:rFonts w:ascii="Simplified Arabic" w:hAnsi="Simplified Arabic"/>
          <w:color w:val="000000"/>
          <w:sz w:val="28"/>
          <w:rtl/>
        </w:rPr>
        <w:t>.</w:t>
      </w:r>
    </w:p>
    <w:p w:rsidR="00035DCC" w:rsidRPr="00136631" w:rsidRDefault="00035DCC" w:rsidP="00035DCC">
      <w:pPr>
        <w:autoSpaceDE w:val="0"/>
        <w:autoSpaceDN w:val="0"/>
        <w:adjustRightInd w:val="0"/>
        <w:rPr>
          <w:rFonts w:ascii="Simplified Arabic" w:hAnsi="Simplified Arabic"/>
          <w:color w:val="000000"/>
          <w:sz w:val="28"/>
          <w:rtl/>
        </w:rPr>
      </w:pPr>
      <w:r w:rsidRPr="00136631">
        <w:rPr>
          <w:rFonts w:ascii="Simplified Arabic" w:hAnsi="Simplified Arabic"/>
          <w:color w:val="000000"/>
          <w:sz w:val="28"/>
          <w:rtl/>
        </w:rPr>
        <w:t>طالب:.................</w:t>
      </w:r>
    </w:p>
    <w:p w:rsidR="00035DCC" w:rsidRPr="00136631" w:rsidRDefault="00035DCC" w:rsidP="00035DCC">
      <w:pPr>
        <w:autoSpaceDE w:val="0"/>
        <w:autoSpaceDN w:val="0"/>
        <w:adjustRightInd w:val="0"/>
        <w:rPr>
          <w:rFonts w:ascii="Simplified Arabic" w:hAnsi="Simplified Arabic"/>
          <w:b w:val="0"/>
          <w:bCs w:val="0"/>
          <w:color w:val="000000"/>
          <w:sz w:val="28"/>
          <w:rtl/>
        </w:rPr>
      </w:pPr>
      <w:r w:rsidRPr="00136631">
        <w:rPr>
          <w:rFonts w:ascii="Simplified Arabic" w:hAnsi="Simplified Arabic"/>
          <w:b w:val="0"/>
          <w:bCs w:val="0"/>
          <w:color w:val="000000"/>
          <w:sz w:val="28"/>
          <w:rtl/>
        </w:rPr>
        <w:t xml:space="preserve">جاء بالأمر </w:t>
      </w:r>
      <w:r w:rsidR="00975732" w:rsidRPr="00874028">
        <w:rPr>
          <w:rFonts w:ascii="Simplified Arabic" w:hAnsi="Simplified Arabic"/>
          <w:b w:val="0"/>
          <w:bCs w:val="0"/>
          <w:color w:val="0000FF"/>
          <w:sz w:val="28"/>
          <w:rtl/>
        </w:rPr>
        <w:t>«</w:t>
      </w:r>
      <w:r w:rsidRPr="00874028">
        <w:rPr>
          <w:rFonts w:ascii="Simplified Arabic" w:hAnsi="Simplified Arabic"/>
          <w:b w:val="0"/>
          <w:bCs w:val="0"/>
          <w:color w:val="0000FF"/>
          <w:sz w:val="28"/>
          <w:rtl/>
        </w:rPr>
        <w:t>جاهدوا الكفار بأنفسكم وأموالكم وألسنتكم</w:t>
      </w:r>
      <w:r w:rsidR="00975732" w:rsidRPr="00874028">
        <w:rPr>
          <w:rFonts w:ascii="Simplified Arabic" w:hAnsi="Simplified Arabic"/>
          <w:b w:val="0"/>
          <w:bCs w:val="0"/>
          <w:color w:val="0000FF"/>
          <w:sz w:val="28"/>
          <w:rtl/>
        </w:rPr>
        <w:t>»</w:t>
      </w:r>
      <w:r w:rsidRPr="00874028">
        <w:rPr>
          <w:rFonts w:ascii="Simplified Arabic" w:hAnsi="Simplified Arabic"/>
          <w:b w:val="0"/>
          <w:bCs w:val="0"/>
          <w:color w:val="0000FF"/>
          <w:sz w:val="28"/>
          <w:rtl/>
        </w:rPr>
        <w:t>.</w:t>
      </w:r>
    </w:p>
    <w:p w:rsidR="00035DCC" w:rsidRPr="00136631" w:rsidRDefault="00035DCC" w:rsidP="00035DCC">
      <w:pPr>
        <w:autoSpaceDE w:val="0"/>
        <w:autoSpaceDN w:val="0"/>
        <w:adjustRightInd w:val="0"/>
        <w:rPr>
          <w:rFonts w:ascii="Simplified Arabic" w:hAnsi="Simplified Arabic"/>
          <w:color w:val="000000"/>
          <w:sz w:val="28"/>
          <w:rtl/>
        </w:rPr>
      </w:pPr>
      <w:r w:rsidRPr="00136631">
        <w:rPr>
          <w:rFonts w:ascii="Simplified Arabic" w:hAnsi="Simplified Arabic"/>
          <w:color w:val="000000"/>
          <w:sz w:val="28"/>
          <w:rtl/>
        </w:rPr>
        <w:t>" وقال كعب:</w:t>
      </w:r>
    </w:p>
    <w:tbl>
      <w:tblPr>
        <w:tblStyle w:val="TableGrid"/>
        <w:bidiVisual/>
        <w:tblW w:w="0" w:type="auto"/>
        <w:tblLook w:val="04A0" w:firstRow="1" w:lastRow="0" w:firstColumn="1" w:lastColumn="0" w:noHBand="0" w:noVBand="1"/>
      </w:tblPr>
      <w:tblGrid>
        <w:gridCol w:w="4151"/>
        <w:gridCol w:w="4155"/>
      </w:tblGrid>
      <w:tr w:rsidR="00035DCC" w:rsidRPr="00136631" w:rsidTr="00CE504D">
        <w:tc>
          <w:tcPr>
            <w:tcW w:w="4428" w:type="dxa"/>
            <w:tcBorders>
              <w:top w:val="nil"/>
              <w:left w:val="nil"/>
              <w:bottom w:val="nil"/>
              <w:right w:val="nil"/>
            </w:tcBorders>
          </w:tcPr>
          <w:p w:rsidR="00035DCC" w:rsidRPr="00136631" w:rsidRDefault="00035DCC" w:rsidP="009F49B5">
            <w:pPr>
              <w:autoSpaceDE w:val="0"/>
              <w:autoSpaceDN w:val="0"/>
              <w:adjustRightInd w:val="0"/>
              <w:rPr>
                <w:rFonts w:ascii="Simplified Arabic" w:hAnsi="Simplified Arabic"/>
                <w:color w:val="000000"/>
                <w:sz w:val="28"/>
                <w:rtl/>
              </w:rPr>
            </w:pPr>
            <w:r w:rsidRPr="00136631">
              <w:rPr>
                <w:rFonts w:ascii="Simplified Arabic" w:hAnsi="Simplified Arabic"/>
                <w:color w:val="000000"/>
                <w:sz w:val="28"/>
                <w:rtl/>
              </w:rPr>
              <w:t>جاءت سخينة كي تغالب ربها</w:t>
            </w:r>
          </w:p>
        </w:tc>
        <w:tc>
          <w:tcPr>
            <w:tcW w:w="4428" w:type="dxa"/>
            <w:tcBorders>
              <w:top w:val="nil"/>
              <w:left w:val="nil"/>
              <w:bottom w:val="nil"/>
              <w:right w:val="nil"/>
            </w:tcBorders>
          </w:tcPr>
          <w:p w:rsidR="00035DCC" w:rsidRPr="00136631" w:rsidRDefault="00035DCC" w:rsidP="009F49B5">
            <w:pPr>
              <w:autoSpaceDE w:val="0"/>
              <w:autoSpaceDN w:val="0"/>
              <w:adjustRightInd w:val="0"/>
              <w:rPr>
                <w:rFonts w:ascii="Simplified Arabic" w:hAnsi="Simplified Arabic"/>
                <w:color w:val="000000"/>
                <w:sz w:val="28"/>
                <w:rtl/>
              </w:rPr>
            </w:pPr>
            <w:r w:rsidRPr="00136631">
              <w:rPr>
                <w:rFonts w:ascii="Simplified Arabic" w:hAnsi="Simplified Arabic"/>
                <w:color w:val="000000"/>
                <w:sz w:val="28"/>
                <w:rtl/>
              </w:rPr>
              <w:t>وليغلبن مغالب الغلاب</w:t>
            </w:r>
          </w:p>
        </w:tc>
      </w:tr>
    </w:tbl>
    <w:p w:rsidR="00035DCC" w:rsidRPr="00136631" w:rsidRDefault="00035DCC" w:rsidP="00A94228">
      <w:pPr>
        <w:autoSpaceDE w:val="0"/>
        <w:autoSpaceDN w:val="0"/>
        <w:adjustRightInd w:val="0"/>
        <w:rPr>
          <w:rFonts w:cs="Times New Roman"/>
          <w:color w:val="000000"/>
          <w:sz w:val="28"/>
          <w:rtl/>
        </w:rPr>
      </w:pPr>
      <w:r w:rsidRPr="00136631">
        <w:rPr>
          <w:rFonts w:ascii="Simplified Arabic" w:hAnsi="Simplified Arabic"/>
          <w:color w:val="000000"/>
          <w:sz w:val="28"/>
          <w:rtl/>
        </w:rPr>
        <w:t xml:space="preserve">فقال النبي -صلى الله عليه وسلم-: </w:t>
      </w:r>
      <w:r w:rsidR="00A94228">
        <w:rPr>
          <w:color w:val="0000FF"/>
          <w:sz w:val="28"/>
          <w:rtl/>
        </w:rPr>
        <w:t>«</w:t>
      </w:r>
      <w:r w:rsidRPr="00136631">
        <w:rPr>
          <w:rFonts w:ascii="Simplified Arabic" w:hAnsi="Simplified Arabic"/>
          <w:color w:val="0000FF"/>
          <w:sz w:val="28"/>
          <w:rtl/>
        </w:rPr>
        <w:t>لقد مدحك الله يا كعب في قولك هذا</w:t>
      </w:r>
      <w:r w:rsidR="00A94228">
        <w:rPr>
          <w:color w:val="0000FF"/>
          <w:sz w:val="28"/>
          <w:rtl/>
        </w:rPr>
        <w:t>»</w:t>
      </w:r>
      <w:r w:rsidRPr="00136631">
        <w:rPr>
          <w:rFonts w:ascii="Simplified Arabic" w:hAnsi="Simplified Arabic"/>
          <w:color w:val="000000"/>
          <w:sz w:val="28"/>
          <w:rtl/>
        </w:rPr>
        <w:t xml:space="preserve">، وروى الضحاك عن ابن عباس أنه قال في قوله تعالى: </w:t>
      </w:r>
      <w:r w:rsidRPr="00136631">
        <w:rPr>
          <w:rFonts w:ascii="Simplified Arabic" w:hAnsi="Simplified Arabic"/>
          <w:color w:val="FF0000"/>
          <w:sz w:val="28"/>
          <w:rtl/>
        </w:rPr>
        <w:t>{وَالشُّعَرَاء يَتَّبِعُهُمُ الْغَاوُونَ}</w:t>
      </w:r>
      <w:r w:rsidRPr="00136631">
        <w:rPr>
          <w:rFonts w:ascii="Simplified Arabic" w:hAnsi="Simplified Arabic"/>
          <w:color w:val="000000"/>
          <w:sz w:val="28"/>
          <w:rtl/>
        </w:rPr>
        <w:t xml:space="preserve"> [سورة الشعراء</w:t>
      </w:r>
      <w:r w:rsidRPr="00136631">
        <w:rPr>
          <w:rFonts w:ascii="Simplified Arabic" w:hAnsi="Simplified Arabic" w:hint="cs"/>
          <w:color w:val="000000"/>
          <w:sz w:val="28"/>
          <w:rtl/>
        </w:rPr>
        <w:t>:224</w:t>
      </w:r>
      <w:r w:rsidRPr="00136631">
        <w:rPr>
          <w:rFonts w:ascii="Simplified Arabic" w:hAnsi="Simplified Arabic"/>
          <w:color w:val="000000"/>
          <w:sz w:val="28"/>
          <w:rtl/>
        </w:rPr>
        <w:t xml:space="preserve">] منسوخ بقوله: </w:t>
      </w:r>
      <w:r w:rsidRPr="00136631">
        <w:rPr>
          <w:rFonts w:ascii="Simplified Arabic" w:hAnsi="Simplified Arabic"/>
          <w:color w:val="FF0000"/>
          <w:sz w:val="28"/>
          <w:rtl/>
        </w:rPr>
        <w:t>{إِلَّا الَّذِينَ آمَنُوا وَعَمِلُوا الصَّالِحَاتِ}</w:t>
      </w:r>
      <w:r w:rsidRPr="00136631">
        <w:rPr>
          <w:rFonts w:ascii="Simplified Arabic" w:hAnsi="Simplified Arabic"/>
          <w:color w:val="000000"/>
          <w:sz w:val="28"/>
          <w:rtl/>
        </w:rPr>
        <w:t xml:space="preserve"> [سورة الشعراء</w:t>
      </w:r>
      <w:r w:rsidRPr="00136631">
        <w:rPr>
          <w:rFonts w:ascii="Simplified Arabic" w:hAnsi="Simplified Arabic" w:hint="cs"/>
          <w:color w:val="000000"/>
          <w:sz w:val="28"/>
          <w:rtl/>
        </w:rPr>
        <w:t>:227</w:t>
      </w:r>
      <w:r w:rsidRPr="00136631">
        <w:rPr>
          <w:rFonts w:ascii="Simplified Arabic" w:hAnsi="Simplified Arabic"/>
          <w:color w:val="000000"/>
          <w:sz w:val="28"/>
          <w:rtl/>
        </w:rPr>
        <w:t xml:space="preserve">]، قال المهدوي: وفي الصحيح عن ابن عباس أنه استثناء، </w:t>
      </w:r>
      <w:r w:rsidRPr="00136631">
        <w:rPr>
          <w:rFonts w:ascii="Simplified Arabic" w:hAnsi="Simplified Arabic"/>
          <w:color w:val="FF0000"/>
          <w:sz w:val="28"/>
          <w:rtl/>
        </w:rPr>
        <w:t>{وَسَيَعْلَمُ الَّذِينَ ظَلَمُوا أَيَّ مُنقَلَبٍ يَنقَلِبُونَ}</w:t>
      </w:r>
      <w:r w:rsidRPr="00136631">
        <w:rPr>
          <w:rFonts w:ascii="Simplified Arabic" w:hAnsi="Simplified Arabic"/>
          <w:color w:val="000000"/>
          <w:sz w:val="28"/>
          <w:rtl/>
        </w:rPr>
        <w:t xml:space="preserve"> [سورة الشعراء</w:t>
      </w:r>
      <w:r w:rsidRPr="00136631">
        <w:rPr>
          <w:rFonts w:ascii="Simplified Arabic" w:hAnsi="Simplified Arabic" w:hint="cs"/>
          <w:color w:val="000000"/>
          <w:sz w:val="28"/>
          <w:rtl/>
        </w:rPr>
        <w:t>:227</w:t>
      </w:r>
      <w:r w:rsidRPr="00136631">
        <w:rPr>
          <w:rFonts w:ascii="Simplified Arabic" w:hAnsi="Simplified Arabic"/>
          <w:color w:val="000000"/>
          <w:sz w:val="28"/>
          <w:rtl/>
        </w:rPr>
        <w:t>] في هذا تهديد لمن انتصر بظلم.</w:t>
      </w:r>
    </w:p>
    <w:p w:rsidR="00035DCC" w:rsidRPr="00136631" w:rsidRDefault="00035DCC" w:rsidP="00035DCC">
      <w:pPr>
        <w:autoSpaceDE w:val="0"/>
        <w:autoSpaceDN w:val="0"/>
        <w:adjustRightInd w:val="0"/>
        <w:rPr>
          <w:rFonts w:ascii="Simplified Arabic" w:hAnsi="Simplified Arabic"/>
          <w:color w:val="000000"/>
          <w:sz w:val="28"/>
          <w:rtl/>
        </w:rPr>
      </w:pPr>
      <w:r w:rsidRPr="00136631">
        <w:rPr>
          <w:rFonts w:ascii="Simplified Arabic" w:hAnsi="Simplified Arabic"/>
          <w:color w:val="000000"/>
          <w:sz w:val="28"/>
          <w:rtl/>
        </w:rPr>
        <w:t>قال شريح: سيعلم الظالمون كيف يخلصون من بين يدي الله -عز وجل-، فالظالم ينتظر العقاب، والمظلوم ينتظر النصرة، وقرأ ابن عباس: (أي منفلت ينفلتون) بالفاء والتاء</w:t>
      </w:r>
      <w:r w:rsidR="00874028">
        <w:rPr>
          <w:rFonts w:ascii="Simplified Arabic" w:hAnsi="Simplified Arabic" w:hint="cs"/>
          <w:color w:val="000000"/>
          <w:sz w:val="28"/>
          <w:rtl/>
        </w:rPr>
        <w:t>،</w:t>
      </w:r>
      <w:r w:rsidRPr="00136631">
        <w:rPr>
          <w:rFonts w:ascii="Simplified Arabic" w:hAnsi="Simplified Arabic"/>
          <w:color w:val="000000"/>
          <w:sz w:val="28"/>
          <w:rtl/>
        </w:rPr>
        <w:t xml:space="preserve"> ومعناهما واحد ذكره الثعلبي، ومعنى: </w:t>
      </w:r>
      <w:r w:rsidRPr="00136631">
        <w:rPr>
          <w:rFonts w:ascii="Simplified Arabic" w:hAnsi="Simplified Arabic"/>
          <w:color w:val="FF0000"/>
          <w:sz w:val="28"/>
          <w:rtl/>
        </w:rPr>
        <w:t>{أَيَّ مُنقَلَبٍ يَنقَلِبُونَ}</w:t>
      </w:r>
      <w:r w:rsidR="00874028">
        <w:rPr>
          <w:rFonts w:ascii="Simplified Arabic" w:hAnsi="Simplified Arabic"/>
          <w:color w:val="000000"/>
          <w:sz w:val="28"/>
          <w:rtl/>
        </w:rPr>
        <w:t xml:space="preserve"> أي</w:t>
      </w:r>
      <w:r w:rsidRPr="00136631">
        <w:rPr>
          <w:rFonts w:ascii="Simplified Arabic" w:hAnsi="Simplified Arabic"/>
          <w:color w:val="000000"/>
          <w:sz w:val="28"/>
          <w:rtl/>
        </w:rPr>
        <w:t xml:space="preserve"> مصير يصيرون</w:t>
      </w:r>
      <w:r w:rsidR="00874028">
        <w:rPr>
          <w:rFonts w:ascii="Simplified Arabic" w:hAnsi="Simplified Arabic" w:hint="cs"/>
          <w:color w:val="000000"/>
          <w:sz w:val="28"/>
          <w:rtl/>
        </w:rPr>
        <w:t>،</w:t>
      </w:r>
      <w:r w:rsidRPr="00136631">
        <w:rPr>
          <w:rFonts w:ascii="Simplified Arabic" w:hAnsi="Simplified Arabic"/>
          <w:color w:val="000000"/>
          <w:sz w:val="28"/>
          <w:rtl/>
        </w:rPr>
        <w:t xml:space="preserve"> وأي مرجع يرجعون؛ لأن مصيرهم إلى النار</w:t>
      </w:r>
      <w:r w:rsidR="00874028">
        <w:rPr>
          <w:rFonts w:ascii="Simplified Arabic" w:hAnsi="Simplified Arabic" w:hint="cs"/>
          <w:color w:val="000000"/>
          <w:sz w:val="28"/>
          <w:rtl/>
        </w:rPr>
        <w:t>،</w:t>
      </w:r>
      <w:r w:rsidRPr="00136631">
        <w:rPr>
          <w:rFonts w:ascii="Simplified Arabic" w:hAnsi="Simplified Arabic"/>
          <w:color w:val="000000"/>
          <w:sz w:val="28"/>
          <w:rtl/>
        </w:rPr>
        <w:t xml:space="preserve"> وهو أقبح مصير، ومرجعهم إلى العقاب</w:t>
      </w:r>
      <w:r w:rsidR="00874028">
        <w:rPr>
          <w:rFonts w:ascii="Simplified Arabic" w:hAnsi="Simplified Arabic" w:hint="cs"/>
          <w:color w:val="000000"/>
          <w:sz w:val="28"/>
          <w:rtl/>
        </w:rPr>
        <w:t>،</w:t>
      </w:r>
      <w:r w:rsidRPr="00136631">
        <w:rPr>
          <w:rFonts w:ascii="Simplified Arabic" w:hAnsi="Simplified Arabic"/>
          <w:color w:val="000000"/>
          <w:sz w:val="28"/>
          <w:rtl/>
        </w:rPr>
        <w:t xml:space="preserve"> وهو شر مرجع، والفرق بين المنقلب </w:t>
      </w:r>
      <w:r w:rsidRPr="00136631">
        <w:rPr>
          <w:rFonts w:ascii="Simplified Arabic" w:hAnsi="Simplified Arabic"/>
          <w:color w:val="000000"/>
          <w:sz w:val="28"/>
          <w:rtl/>
        </w:rPr>
        <w:lastRenderedPageBreak/>
        <w:t>والمرجع أن المنقلب: الانتقال إلى ضد ما هو فيه، والمرجع: العود من حال هو فيها إلى حال كان عليها فصار كل مرجع منقلب</w:t>
      </w:r>
      <w:r w:rsidR="00223D69">
        <w:rPr>
          <w:rFonts w:ascii="Simplified Arabic" w:hAnsi="Simplified Arabic"/>
          <w:color w:val="000000"/>
          <w:sz w:val="28"/>
          <w:rtl/>
        </w:rPr>
        <w:t>ًا</w:t>
      </w:r>
      <w:r w:rsidRPr="00136631">
        <w:rPr>
          <w:rFonts w:ascii="Simplified Arabic" w:hAnsi="Simplified Arabic"/>
          <w:color w:val="000000"/>
          <w:sz w:val="28"/>
          <w:rtl/>
        </w:rPr>
        <w:t>."</w:t>
      </w:r>
    </w:p>
    <w:p w:rsidR="00035DCC" w:rsidRPr="00136631" w:rsidRDefault="00035DCC" w:rsidP="00035DCC">
      <w:pPr>
        <w:autoSpaceDE w:val="0"/>
        <w:autoSpaceDN w:val="0"/>
        <w:adjustRightInd w:val="0"/>
        <w:rPr>
          <w:rFonts w:ascii="Simplified Arabic" w:hAnsi="Simplified Arabic"/>
          <w:b w:val="0"/>
          <w:bCs w:val="0"/>
          <w:color w:val="000000"/>
          <w:sz w:val="28"/>
          <w:rtl/>
        </w:rPr>
      </w:pPr>
      <w:r w:rsidRPr="00136631">
        <w:rPr>
          <w:rFonts w:ascii="Simplified Arabic" w:hAnsi="Simplified Arabic"/>
          <w:b w:val="0"/>
          <w:bCs w:val="0"/>
          <w:color w:val="000000"/>
          <w:sz w:val="28"/>
          <w:rtl/>
        </w:rPr>
        <w:t>لأن المنقلب مأخوذ من الانقلاب، وهو -نسأل الله العافية- التحول إلى شر مما كان عليه، وأما المرجع فهو رجوع إلى ما كان عليه سابق</w:t>
      </w:r>
      <w:r w:rsidR="00223D69">
        <w:rPr>
          <w:rFonts w:ascii="Simplified Arabic" w:hAnsi="Simplified Arabic"/>
          <w:b w:val="0"/>
          <w:bCs w:val="0"/>
          <w:color w:val="000000"/>
          <w:sz w:val="28"/>
          <w:rtl/>
        </w:rPr>
        <w:t>ًا</w:t>
      </w:r>
      <w:r w:rsidRPr="00136631">
        <w:rPr>
          <w:rFonts w:ascii="Simplified Arabic" w:hAnsi="Simplified Arabic"/>
          <w:b w:val="0"/>
          <w:bCs w:val="0"/>
          <w:color w:val="000000"/>
          <w:sz w:val="28"/>
          <w:rtl/>
        </w:rPr>
        <w:t>.</w:t>
      </w:r>
    </w:p>
    <w:p w:rsidR="00035DCC" w:rsidRPr="00136631" w:rsidRDefault="00035DCC" w:rsidP="00035DCC">
      <w:pPr>
        <w:autoSpaceDE w:val="0"/>
        <w:autoSpaceDN w:val="0"/>
        <w:adjustRightInd w:val="0"/>
        <w:rPr>
          <w:rFonts w:ascii="Simplified Arabic" w:hAnsi="Simplified Arabic"/>
          <w:color w:val="000000"/>
          <w:sz w:val="28"/>
          <w:rtl/>
        </w:rPr>
      </w:pPr>
      <w:r w:rsidRPr="00136631">
        <w:rPr>
          <w:rFonts w:ascii="Simplified Arabic" w:hAnsi="Simplified Arabic"/>
          <w:color w:val="000000"/>
          <w:sz w:val="28"/>
          <w:rtl/>
        </w:rPr>
        <w:t>" فصار كل مرجع منقلب</w:t>
      </w:r>
      <w:r w:rsidR="00223D69">
        <w:rPr>
          <w:rFonts w:ascii="Simplified Arabic" w:hAnsi="Simplified Arabic"/>
          <w:color w:val="000000"/>
          <w:sz w:val="28"/>
          <w:rtl/>
        </w:rPr>
        <w:t>ًا</w:t>
      </w:r>
      <w:r w:rsidRPr="00136631">
        <w:rPr>
          <w:rFonts w:ascii="Simplified Arabic" w:hAnsi="Simplified Arabic"/>
          <w:color w:val="000000"/>
          <w:sz w:val="28"/>
          <w:rtl/>
        </w:rPr>
        <w:t xml:space="preserve"> وليس كل منقلب مرجع</w:t>
      </w:r>
      <w:r w:rsidR="00223D69">
        <w:rPr>
          <w:rFonts w:ascii="Simplified Arabic" w:hAnsi="Simplified Arabic"/>
          <w:color w:val="000000"/>
          <w:sz w:val="28"/>
          <w:rtl/>
        </w:rPr>
        <w:t>ًا</w:t>
      </w:r>
      <w:r w:rsidRPr="00136631">
        <w:rPr>
          <w:rFonts w:ascii="Simplified Arabic" w:hAnsi="Simplified Arabic"/>
          <w:color w:val="000000"/>
          <w:sz w:val="28"/>
          <w:rtl/>
        </w:rPr>
        <w:t xml:space="preserve">، والله أعلم، ذكره الماوردي، و (أي) منصوب بـ </w:t>
      </w:r>
      <w:r w:rsidRPr="00136631">
        <w:rPr>
          <w:rFonts w:ascii="Simplified Arabic" w:hAnsi="Simplified Arabic"/>
          <w:color w:val="FF0000"/>
          <w:sz w:val="28"/>
          <w:rtl/>
        </w:rPr>
        <w:t>{يَنقَلِبُونَ}</w:t>
      </w:r>
      <w:r w:rsidRPr="00136631">
        <w:rPr>
          <w:rFonts w:ascii="Simplified Arabic" w:hAnsi="Simplified Arabic"/>
          <w:color w:val="000000"/>
          <w:sz w:val="28"/>
          <w:rtl/>
        </w:rPr>
        <w:t xml:space="preserve"> وهو بمعنى المصدر، ولا يجوز أن يكون منصوب</w:t>
      </w:r>
      <w:r w:rsidR="00223D69">
        <w:rPr>
          <w:rFonts w:ascii="Simplified Arabic" w:hAnsi="Simplified Arabic"/>
          <w:color w:val="000000"/>
          <w:sz w:val="28"/>
          <w:rtl/>
        </w:rPr>
        <w:t>ًا</w:t>
      </w:r>
      <w:r w:rsidRPr="00136631">
        <w:rPr>
          <w:rFonts w:ascii="Simplified Arabic" w:hAnsi="Simplified Arabic"/>
          <w:color w:val="000000"/>
          <w:sz w:val="28"/>
          <w:rtl/>
        </w:rPr>
        <w:t xml:space="preserve"> بـ </w:t>
      </w:r>
      <w:r w:rsidRPr="00136631">
        <w:rPr>
          <w:rFonts w:ascii="Simplified Arabic" w:hAnsi="Simplified Arabic"/>
          <w:color w:val="FF0000"/>
          <w:sz w:val="28"/>
          <w:rtl/>
        </w:rPr>
        <w:t>{سَيَعْلَمُ}</w:t>
      </w:r>
      <w:r w:rsidR="00874028">
        <w:rPr>
          <w:rFonts w:ascii="Simplified Arabic" w:hAnsi="Simplified Arabic" w:hint="cs"/>
          <w:color w:val="000000"/>
          <w:sz w:val="28"/>
          <w:rtl/>
        </w:rPr>
        <w:t>؛</w:t>
      </w:r>
      <w:r w:rsidRPr="00136631">
        <w:rPr>
          <w:rFonts w:ascii="Simplified Arabic" w:hAnsi="Simplified Arabic"/>
          <w:color w:val="000000"/>
          <w:sz w:val="28"/>
          <w:rtl/>
        </w:rPr>
        <w:t xml:space="preserve"> لأن أي</w:t>
      </w:r>
      <w:r w:rsidR="00874028">
        <w:rPr>
          <w:rFonts w:ascii="Simplified Arabic" w:hAnsi="Simplified Arabic" w:hint="cs"/>
          <w:color w:val="000000"/>
          <w:sz w:val="28"/>
          <w:rtl/>
        </w:rPr>
        <w:t>ًّ</w:t>
      </w:r>
      <w:r w:rsidR="00223D69">
        <w:rPr>
          <w:rFonts w:ascii="Simplified Arabic" w:hAnsi="Simplified Arabic"/>
          <w:color w:val="000000"/>
          <w:sz w:val="28"/>
          <w:rtl/>
        </w:rPr>
        <w:t>ا</w:t>
      </w:r>
      <w:r w:rsidRPr="00136631">
        <w:rPr>
          <w:rFonts w:ascii="Simplified Arabic" w:hAnsi="Simplified Arabic"/>
          <w:color w:val="000000"/>
          <w:sz w:val="28"/>
          <w:rtl/>
        </w:rPr>
        <w:t xml:space="preserve"> وسائر أسماء الاستفهام لا يعمل فيها ما قبلها فيما ذكر النحويون، قال النحاس: وحقيقة القول في ذلك أن الاستفهام معنى وما قبله معنىً آخر</w:t>
      </w:r>
      <w:r w:rsidR="00874028">
        <w:rPr>
          <w:rFonts w:ascii="Simplified Arabic" w:hAnsi="Simplified Arabic" w:hint="cs"/>
          <w:color w:val="000000"/>
          <w:sz w:val="28"/>
          <w:rtl/>
        </w:rPr>
        <w:t>،</w:t>
      </w:r>
      <w:r w:rsidRPr="00136631">
        <w:rPr>
          <w:rFonts w:ascii="Simplified Arabic" w:hAnsi="Simplified Arabic"/>
          <w:color w:val="000000"/>
          <w:sz w:val="28"/>
          <w:rtl/>
        </w:rPr>
        <w:t xml:space="preserve"> فلو عمل فيه ما قبله لدخل بعض المعاني في بعض."</w:t>
      </w:r>
    </w:p>
    <w:p w:rsidR="00035DCC" w:rsidRPr="00136631" w:rsidRDefault="00035DCC" w:rsidP="00035DCC">
      <w:pPr>
        <w:autoSpaceDE w:val="0"/>
        <w:autoSpaceDN w:val="0"/>
        <w:adjustRightInd w:val="0"/>
        <w:rPr>
          <w:rFonts w:ascii="Simplified Arabic" w:hAnsi="Simplified Arabic"/>
          <w:b w:val="0"/>
          <w:bCs w:val="0"/>
          <w:color w:val="000000"/>
          <w:sz w:val="28"/>
          <w:rtl/>
        </w:rPr>
      </w:pPr>
      <w:r w:rsidRPr="00136631">
        <w:rPr>
          <w:rFonts w:ascii="Simplified Arabic" w:hAnsi="Simplified Arabic"/>
          <w:b w:val="0"/>
          <w:bCs w:val="0"/>
          <w:color w:val="000000"/>
          <w:sz w:val="28"/>
          <w:rtl/>
        </w:rPr>
        <w:t>اللهم صل على محمد وعلى آله وصحبه.</w:t>
      </w:r>
    </w:p>
    <w:p w:rsidR="00035DCC" w:rsidRPr="00136631" w:rsidRDefault="00035DCC" w:rsidP="00035DCC">
      <w:pPr>
        <w:autoSpaceDE w:val="0"/>
        <w:autoSpaceDN w:val="0"/>
        <w:adjustRightInd w:val="0"/>
        <w:rPr>
          <w:rFonts w:ascii="Simplified Arabic" w:hAnsi="Simplified Arabic"/>
          <w:color w:val="000000"/>
          <w:sz w:val="28"/>
          <w:rtl/>
        </w:rPr>
      </w:pPr>
      <w:r w:rsidRPr="00136631">
        <w:rPr>
          <w:rFonts w:ascii="Simplified Arabic" w:hAnsi="Simplified Arabic"/>
          <w:color w:val="000000"/>
          <w:sz w:val="28"/>
          <w:rtl/>
        </w:rPr>
        <w:t>طالب: ..........</w:t>
      </w:r>
    </w:p>
    <w:p w:rsidR="00A94228" w:rsidRDefault="00A94228" w:rsidP="00035DCC">
      <w:pPr>
        <w:autoSpaceDE w:val="0"/>
        <w:autoSpaceDN w:val="0"/>
        <w:adjustRightInd w:val="0"/>
        <w:rPr>
          <w:rFonts w:ascii="Simplified Arabic" w:hAnsi="Simplified Arabic"/>
          <w:b w:val="0"/>
          <w:bCs w:val="0"/>
          <w:color w:val="000000"/>
          <w:sz w:val="28"/>
          <w:rtl/>
        </w:rPr>
      </w:pPr>
      <w:r>
        <w:rPr>
          <w:rFonts w:ascii="Simplified Arabic" w:hAnsi="Simplified Arabic" w:hint="cs"/>
          <w:b w:val="0"/>
          <w:bCs w:val="0"/>
          <w:color w:val="000000"/>
          <w:sz w:val="28"/>
          <w:rtl/>
        </w:rPr>
        <w:t>ما</w:t>
      </w:r>
      <w:r w:rsidR="00035DCC" w:rsidRPr="00136631">
        <w:rPr>
          <w:rFonts w:ascii="Simplified Arabic" w:hAnsi="Simplified Arabic"/>
          <w:b w:val="0"/>
          <w:bCs w:val="0"/>
          <w:color w:val="000000"/>
          <w:sz w:val="28"/>
          <w:rtl/>
        </w:rPr>
        <w:t xml:space="preserve"> المانع؟ </w:t>
      </w:r>
    </w:p>
    <w:p w:rsidR="00035DCC" w:rsidRPr="00136631" w:rsidRDefault="00A94228" w:rsidP="00035DCC">
      <w:pPr>
        <w:autoSpaceDE w:val="0"/>
        <w:autoSpaceDN w:val="0"/>
        <w:adjustRightInd w:val="0"/>
        <w:rPr>
          <w:rFonts w:cs="Times New Roman"/>
          <w:b w:val="0"/>
          <w:bCs w:val="0"/>
          <w:color w:val="000000"/>
          <w:sz w:val="28"/>
          <w:rtl/>
        </w:rPr>
      </w:pPr>
      <w:r>
        <w:rPr>
          <w:rFonts w:ascii="Simplified Arabic" w:hAnsi="Simplified Arabic" w:hint="cs"/>
          <w:b w:val="0"/>
          <w:bCs w:val="0"/>
          <w:color w:val="000000"/>
          <w:sz w:val="28"/>
          <w:rtl/>
        </w:rPr>
        <w:t>نعم</w:t>
      </w:r>
      <w:r w:rsidR="00035DCC" w:rsidRPr="00136631">
        <w:rPr>
          <w:rFonts w:ascii="Simplified Arabic" w:hAnsi="Simplified Arabic"/>
          <w:b w:val="0"/>
          <w:bCs w:val="0"/>
          <w:color w:val="000000"/>
          <w:sz w:val="28"/>
          <w:rtl/>
        </w:rPr>
        <w:t>، يمدح الحق، الذي يمدح الحق يرغّب الناس فيه يؤجر.</w:t>
      </w:r>
    </w:p>
    <w:bookmarkEnd w:id="1"/>
    <w:p w:rsidR="00035DCC" w:rsidRDefault="00035DCC" w:rsidP="00035DCC">
      <w:pPr>
        <w:autoSpaceDE w:val="0"/>
        <w:autoSpaceDN w:val="0"/>
        <w:adjustRightInd w:val="0"/>
        <w:rPr>
          <w:rFonts w:cs="Times New Roman"/>
          <w:color w:val="000000"/>
          <w:sz w:val="24"/>
          <w:szCs w:val="24"/>
        </w:rPr>
      </w:pPr>
    </w:p>
    <w:p w:rsidR="00035DCC" w:rsidRDefault="00035DCC" w:rsidP="00035DCC">
      <w:pPr>
        <w:autoSpaceDE w:val="0"/>
        <w:autoSpaceDN w:val="0"/>
        <w:adjustRightInd w:val="0"/>
        <w:rPr>
          <w:rFonts w:ascii="Simplified Arabic" w:hAnsi="Simplified Arabic"/>
          <w:b w:val="0"/>
          <w:bCs w:val="0"/>
          <w:color w:val="000000"/>
          <w:sz w:val="28"/>
          <w:rtl/>
        </w:rPr>
      </w:pPr>
    </w:p>
    <w:p w:rsidR="00035DCC" w:rsidRPr="002F007E" w:rsidRDefault="00035DCC" w:rsidP="00035DCC"/>
    <w:p w:rsidR="00035DCC" w:rsidRPr="001A20F5" w:rsidRDefault="00035DCC" w:rsidP="00035DCC"/>
    <w:p w:rsidR="0099116F" w:rsidRPr="00035DCC" w:rsidRDefault="0099116F" w:rsidP="003610E8">
      <w:pPr>
        <w:rPr>
          <w:rtl/>
          <w:lang w:bidi="ar-EG"/>
        </w:rPr>
      </w:pPr>
    </w:p>
    <w:sectPr w:rsidR="0099116F" w:rsidRPr="00035DCC" w:rsidSect="009D5E1E">
      <w:headerReference w:type="even" r:id="rId8"/>
      <w:headerReference w:type="default" r:id="rId9"/>
      <w:footerReference w:type="default" r:id="rId10"/>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B7EED" w:rsidRDefault="007B7EED" w:rsidP="00235F65">
      <w:r>
        <w:separator/>
      </w:r>
    </w:p>
  </w:endnote>
  <w:endnote w:type="continuationSeparator" w:id="0">
    <w:p w:rsidR="007B7EED" w:rsidRDefault="007B7EED"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53DC4B9-0F45-41A8-8E73-95E6FC8DC8FE}"/>
    <w:embedBold r:id="rId2" w:fontKey="{D742EC46-EA97-4B64-ABD0-9D57576096C1}"/>
    <w:embedBoldItalic r:id="rId3" w:fontKey="{3519FB41-8A54-472E-BC8D-30B813EBE01F}"/>
  </w:font>
  <w:font w:name="Courier New">
    <w:panose1 w:val="02070309020205020404"/>
    <w:charset w:val="00"/>
    <w:family w:val="modern"/>
    <w:pitch w:val="fixed"/>
    <w:sig w:usb0="E0002EFF" w:usb1="C0007843" w:usb2="00000009" w:usb3="00000000" w:csb0="000001FF" w:csb1="00000000"/>
    <w:embedRegular r:id="rId4" w:fontKey="{1C2D815C-83CB-4A49-BB9D-F27A27A03D82}"/>
  </w:font>
  <w:font w:name="Wingdings">
    <w:panose1 w:val="05000000000000000000"/>
    <w:charset w:val="02"/>
    <w:family w:val="auto"/>
    <w:pitch w:val="variable"/>
    <w:sig w:usb0="00000000" w:usb1="10000000" w:usb2="00000000" w:usb3="00000000" w:csb0="80000000" w:csb1="00000000"/>
    <w:embedRegular r:id="rId5" w:fontKey="{6E386FA5-9773-4F49-9281-41C4C9471391}"/>
  </w:font>
  <w:font w:name="Symbol">
    <w:panose1 w:val="05050102010706020507"/>
    <w:charset w:val="02"/>
    <w:family w:val="roman"/>
    <w:pitch w:val="variable"/>
    <w:sig w:usb0="00000000" w:usb1="10000000" w:usb2="00000000" w:usb3="00000000" w:csb0="80000000" w:csb1="00000000"/>
    <w:embedRegular r:id="rId6" w:fontKey="{15CB6C3F-BA30-427D-A6BB-623496AA10FC}"/>
  </w:font>
  <w:font w:name="Al-Mateen">
    <w:panose1 w:val="02060803050605020204"/>
    <w:charset w:val="00"/>
    <w:family w:val="roman"/>
    <w:pitch w:val="variable"/>
    <w:sig w:usb0="800020AF" w:usb1="C000204A" w:usb2="00000008" w:usb3="00000000" w:csb0="00000041" w:csb1="00000000"/>
    <w:embedRegular r:id="rId7" w:fontKey="{1A493E77-9965-4793-8290-28B805607417}"/>
    <w:embedBold r:id="rId8" w:fontKey="{BFF066C3-EFF5-449A-A031-527BDAB0A929}"/>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9" w:fontKey="{76F1F4A8-6683-47E8-BEFF-4EBEE36D75EA}"/>
    <w:embedBold r:id="rId10" w:fontKey="{9BD79896-D96A-45E8-BFDF-987CA28F8CAD}"/>
  </w:font>
  <w:font w:name="DecoType Naskh Variants">
    <w:panose1 w:val="02010400000000000000"/>
    <w:charset w:val="B2"/>
    <w:family w:val="auto"/>
    <w:pitch w:val="variable"/>
    <w:sig w:usb0="00002001" w:usb1="80000000" w:usb2="00000008" w:usb3="00000000" w:csb0="00000040" w:csb1="00000000"/>
    <w:embedRegular r:id="rId11" w:fontKey="{F9AA340C-8EDE-47AB-B4A4-B3E6837A4326}"/>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80000000" w:usb2="00000008" w:usb3="00000000" w:csb0="00000041" w:csb1="00000000"/>
    <w:embedRegular r:id="rId12" w:fontKey="{390F9D52-B335-4AF9-BF28-3B238AADA841}"/>
    <w:embedBold r:id="rId13" w:fontKey="{20119092-901D-406E-B577-1F0B167CAEB4}"/>
    <w:embedBoldItalic r:id="rId14" w:fontKey="{AB21A4FC-1B5A-46CF-9260-C921A069D907}"/>
  </w:font>
  <w:font w:name="Cambria">
    <w:panose1 w:val="02040503050406030204"/>
    <w:charset w:val="00"/>
    <w:family w:val="roman"/>
    <w:pitch w:val="variable"/>
    <w:sig w:usb0="E00002FF" w:usb1="400004FF" w:usb2="00000000" w:usb3="00000000" w:csb0="0000019F" w:csb1="00000000"/>
    <w:embedRegular r:id="rId15" w:fontKey="{3841E615-8A8A-4AAD-A096-8128571FC1BE}"/>
    <w:embedBold r:id="rId16" w:fontKey="{7DA9213E-C45F-41F8-BF90-83001F652788}"/>
    <w:embedBoldItalic r:id="rId17" w:fontKey="{23438573-303B-4247-B14A-B96BAC48DF77}"/>
  </w:font>
  <w:font w:name="Calibri">
    <w:panose1 w:val="020F0502020204030204"/>
    <w:charset w:val="00"/>
    <w:family w:val="swiss"/>
    <w:pitch w:val="variable"/>
    <w:sig w:usb0="E0002AFF" w:usb1="C000247B" w:usb2="00000009" w:usb3="00000000" w:csb0="000001FF" w:csb1="00000000"/>
    <w:embedRegular r:id="rId18" w:fontKey="{6CDBE18A-F6D4-471F-AA5F-634CCD95C93A}"/>
    <w:embedBold r:id="rId19" w:fontKey="{98FDEF73-8D0C-4F56-A874-D6E8D4F6A36B}"/>
    <w:embedBoldItalic r:id="rId20" w:fontKey="{DFE2B7A4-F274-4B58-B145-E007B2D98893}"/>
  </w:font>
  <w:font w:name="Arial">
    <w:panose1 w:val="020B0604020202020204"/>
    <w:charset w:val="00"/>
    <w:family w:val="swiss"/>
    <w:pitch w:val="variable"/>
    <w:sig w:usb0="E0002EFF" w:usb1="C0007843" w:usb2="00000009" w:usb3="00000000" w:csb0="000001FF" w:csb1="00000000"/>
    <w:embedRegular r:id="rId21" w:fontKey="{96928C15-4124-4B4A-9FAE-F46EB2216003}"/>
    <w:embedBold r:id="rId22" w:fontKey="{116FD04C-B545-41F0-9A4E-4EFE1592A01B}"/>
    <w:embedBoldItalic r:id="rId23" w:fontKey="{51946BEF-5B53-43FE-ABA6-913ADAB4F43B}"/>
  </w:font>
  <w:font w:name="Tahoma">
    <w:panose1 w:val="020B0604030504040204"/>
    <w:charset w:val="00"/>
    <w:family w:val="swiss"/>
    <w:pitch w:val="variable"/>
    <w:sig w:usb0="E1002EFF" w:usb1="C000605B" w:usb2="00000029" w:usb3="00000000" w:csb0="000101FF" w:csb1="00000000"/>
    <w:embedRegular r:id="rId24" w:fontKey="{E78A86B5-1BFF-4D3A-80FF-00F7C7409C02}"/>
    <w:embedBold r:id="rId25" w:fontKey="{9F252DB5-2AA3-4550-9DE5-002A726EA8E9}"/>
    <w:embedItalic r:id="rId26" w:fontKey="{B22C7834-256D-476A-A1B0-27267107147E}"/>
  </w:font>
  <w:font w:name="OthmaniQ">
    <w:charset w:val="B2"/>
    <w:family w:val="auto"/>
    <w:pitch w:val="variable"/>
    <w:sig w:usb0="00002001" w:usb1="00000000" w:usb2="00000000" w:usb3="00000000" w:csb0="00000040" w:csb1="00000000"/>
  </w:font>
  <w:font w:name="Lotus Linotype">
    <w:panose1 w:val="02000000000000000000"/>
    <w:charset w:val="00"/>
    <w:family w:val="auto"/>
    <w:pitch w:val="variable"/>
    <w:sig w:usb0="00002007" w:usb1="80000000" w:usb2="00000008" w:usb3="00000000" w:csb0="00000043" w:csb1="00000000"/>
    <w:embedRegular r:id="rId27" w:fontKey="{9884C353-3ADC-4850-BB15-1DDFF05705A1}"/>
  </w:font>
  <w:font w:name="AGA Arabesque">
    <w:altName w:val="Symbol"/>
    <w:panose1 w:val="05000000000000000000"/>
    <w:charset w:val="02"/>
    <w:family w:val="auto"/>
    <w:pitch w:val="variable"/>
    <w:sig w:usb0="00000000" w:usb1="10000000" w:usb2="00000000" w:usb3="00000000" w:csb0="80000000" w:csb1="00000000"/>
    <w:embedRegular r:id="rId28" w:fontKey="{F8565888-8D40-4956-9925-82AAEC748449}"/>
  </w:font>
  <w:font w:name="PT Bold Heading">
    <w:panose1 w:val="02010400000000000000"/>
    <w:charset w:val="B2"/>
    <w:family w:val="auto"/>
    <w:pitch w:val="variable"/>
    <w:sig w:usb0="00002001" w:usb1="80000000" w:usb2="00000008" w:usb3="00000000" w:csb0="00000040" w:csb1="00000000"/>
    <w:embedRegular r:id="rId29" w:fontKey="{E6F8AA83-29BA-4E4B-A117-266B91601F78}"/>
  </w:font>
  <w:font w:name="Andalus">
    <w:panose1 w:val="02020603050405020304"/>
    <w:charset w:val="00"/>
    <w:family w:val="roman"/>
    <w:pitch w:val="variable"/>
    <w:sig w:usb0="00002003" w:usb1="80000000" w:usb2="00000008" w:usb3="00000000" w:csb0="00000041" w:csb1="00000000"/>
    <w:embedBold r:id="rId30" w:fontKey="{FB1F29A1-5450-49B3-8456-09CB5B667709}"/>
  </w:font>
  <w:font w:name="AL-Mohanad Bold">
    <w:panose1 w:val="00000000000000000000"/>
    <w:charset w:val="B2"/>
    <w:family w:val="auto"/>
    <w:pitch w:val="variable"/>
    <w:sig w:usb0="00002001" w:usb1="00000000" w:usb2="00000000" w:usb3="00000000" w:csb0="00000040" w:csb1="00000000"/>
    <w:embedRegular r:id="rId31" w:fontKey="{77EBCD71-2BCC-497D-89D1-8992E1D46A55}"/>
  </w:font>
  <w:font w:name="ATraditional Arabic">
    <w:altName w:val="Times New Roman"/>
    <w:charset w:val="B2"/>
    <w:family w:val="auto"/>
    <w:pitch w:val="variable"/>
    <w:sig w:usb0="00002003"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52CD" w:rsidRDefault="002052CD" w:rsidP="00235F65">
    <w:pPr>
      <w:pStyle w:val="Footer"/>
      <w:rPr>
        <w:noProof w:val="0"/>
        <w:rtl/>
      </w:rPr>
    </w:pPr>
  </w:p>
  <w:p w:rsidR="002052CD" w:rsidRDefault="002052CD" w:rsidP="00235F65">
    <w:pPr>
      <w:pStyle w:val="Footer"/>
      <w:rPr>
        <w:noProof w:val="0"/>
        <w:rtl/>
      </w:rPr>
    </w:pPr>
  </w:p>
  <w:p w:rsidR="002052CD" w:rsidRDefault="002052CD" w:rsidP="00235F65">
    <w:pPr>
      <w:pStyle w:val="Footer"/>
      <w:rPr>
        <w:noProof w:val="0"/>
        <w:rtl/>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B7EED" w:rsidRDefault="007B7EED" w:rsidP="00235F65">
      <w:r>
        <w:separator/>
      </w:r>
    </w:p>
  </w:footnote>
  <w:footnote w:type="continuationSeparator" w:id="0">
    <w:p w:rsidR="007B7EED" w:rsidRDefault="007B7EED" w:rsidP="00235F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52CD" w:rsidRPr="00711431" w:rsidRDefault="002052CD" w:rsidP="00711431">
    <w:pPr>
      <w:pStyle w:val="Header"/>
      <w:jc w:val="center"/>
      <w:rPr>
        <w:b/>
        <w:bCs/>
        <w:noProof w:val="0"/>
        <w:rtl/>
      </w:rPr>
    </w:pPr>
    <w:r>
      <w:rPr>
        <w:rtl/>
      </w:rPr>
      <mc:AlternateContent>
        <mc:Choice Requires="wps">
          <w:drawing>
            <wp:anchor distT="0" distB="0" distL="114300" distR="114300" simplePos="0" relativeHeight="251654656" behindDoc="0" locked="0" layoutInCell="1" allowOverlap="1">
              <wp:simplePos x="0" y="0"/>
              <wp:positionH relativeFrom="column">
                <wp:posOffset>241935</wp:posOffset>
              </wp:positionH>
              <wp:positionV relativeFrom="paragraph">
                <wp:posOffset>506095</wp:posOffset>
              </wp:positionV>
              <wp:extent cx="4025900" cy="0"/>
              <wp:effectExtent l="32385" t="39370" r="37465" b="36830"/>
              <wp:wrapNone/>
              <wp:docPr id="9"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25900" cy="0"/>
                      </a:xfrm>
                      <a:prstGeom prst="line">
                        <a:avLst/>
                      </a:prstGeom>
                      <a:noFill/>
                      <a:ln w="635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0828B7" id="Line 1" o:spid="_x0000_s1026" style="position:absolute;left:0;text-align:lef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5pt,39.85pt" to="336.05pt,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" strokeweight="5pt">
              <v:stroke linestyle="thickThin"/>
            </v:line>
          </w:pict>
        </mc:Fallback>
      </mc:AlternateContent>
    </w:r>
    <w:r>
      <w:rPr>
        <w:rtl/>
      </w:rPr>
      <mc:AlternateContent>
        <mc:Choice Requires="wps">
          <w:drawing>
            <wp:anchor distT="0" distB="0" distL="114300" distR="114300" simplePos="0" relativeHeight="251656704" behindDoc="0" locked="0" layoutInCell="1" allowOverlap="1">
              <wp:simplePos x="0" y="0"/>
              <wp:positionH relativeFrom="column">
                <wp:posOffset>4333240</wp:posOffset>
              </wp:positionH>
              <wp:positionV relativeFrom="paragraph">
                <wp:posOffset>337820</wp:posOffset>
              </wp:positionV>
              <wp:extent cx="571500" cy="457200"/>
              <wp:effectExtent l="0" t="4445" r="635"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52CD" w:rsidRPr="00711431" w:rsidRDefault="002052CD"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CE504D">
                            <w:rPr>
                              <w:rStyle w:val="PageNumber"/>
                              <w:rFonts w:cs="Traditional Arabic"/>
                              <w:sz w:val="26"/>
                              <w:szCs w:val="26"/>
                              <w:rtl/>
                            </w:rPr>
                            <w:t>28</w:t>
                          </w:r>
                          <w:r w:rsidRPr="00711431">
                            <w:rPr>
                              <w:rStyle w:val="PageNumber"/>
                              <w:rFonts w:cs="Traditional Arabic"/>
                              <w:sz w:val="26"/>
                              <w:szCs w:val="2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41.2pt;margin-top:26.6pt;width:45pt;height:3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" filled="f" stroked="f">
              <v:textbox>
                <w:txbxContent>
                  <w:p w:rsidR="002052CD" w:rsidRPr="00711431" w:rsidRDefault="002052CD"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CE504D">
                      <w:rPr>
                        <w:rStyle w:val="PageNumber"/>
                        <w:rFonts w:cs="Traditional Arabic"/>
                        <w:sz w:val="26"/>
                        <w:szCs w:val="26"/>
                        <w:rtl/>
                      </w:rPr>
                      <w:t>28</w:t>
                    </w:r>
                    <w:r w:rsidRPr="00711431">
                      <w:rPr>
                        <w:rStyle w:val="PageNumber"/>
                        <w:rFonts w:cs="Traditional Arabic"/>
                        <w:sz w:val="26"/>
                        <w:szCs w:val="26"/>
                      </w:rPr>
                      <w:fldChar w:fldCharType="end"/>
                    </w:r>
                  </w:p>
                </w:txbxContent>
              </v:textbox>
            </v:shape>
          </w:pict>
        </mc:Fallback>
      </mc:AlternateContent>
    </w:r>
    <w:r>
      <w:rPr>
        <w:rtl/>
      </w:rPr>
      <mc:AlternateContent>
        <mc:Choice Requires="wps">
          <w:drawing>
            <wp:anchor distT="0" distB="0" distL="114300" distR="114300" simplePos="0" relativeHeight="251653632" behindDoc="0" locked="0" layoutInCell="1" allowOverlap="1">
              <wp:simplePos x="0" y="0"/>
              <wp:positionH relativeFrom="column">
                <wp:posOffset>3970655</wp:posOffset>
              </wp:positionH>
              <wp:positionV relativeFrom="paragraph">
                <wp:posOffset>212090</wp:posOffset>
              </wp:positionV>
              <wp:extent cx="1257300" cy="571500"/>
              <wp:effectExtent l="0" t="2540" r="1270" b="0"/>
              <wp:wrapSquare wrapText="bothSides"/>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052CD" w:rsidRPr="00711431" w:rsidRDefault="002052CD"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2052CD" w:rsidRDefault="002052CD" w:rsidP="00711431">
                          <w:pPr>
                            <w:pStyle w:val="Heading2"/>
                            <w:ind w:firstLine="32"/>
                            <w:rPr>
                              <w:rFonts w:cs="Traditional Arabic"/>
                              <w:noProof w:val="0"/>
                              <w:rtl/>
                            </w:rPr>
                          </w:pPr>
                          <w:r>
                            <w:rPr>
                              <w:rFonts w:cs="Traditional Arabic"/>
                              <w:sz w:val="28"/>
                            </w:rPr>
                            <w:fldChar w:fldCharType="begin"/>
                          </w:r>
                          <w:r>
                            <w:rPr>
                              <w:rFonts w:cs="Traditional Arabic"/>
                              <w:sz w:val="28"/>
                            </w:rPr>
                            <w:instrText xml:space="preserve"> PAGE </w:instrText>
                          </w:r>
                          <w:r>
                            <w:rPr>
                              <w:rFonts w:cs="Traditional Arabic"/>
                              <w:sz w:val="28"/>
                            </w:rPr>
                            <w:fldChar w:fldCharType="separate"/>
                          </w:r>
                          <w:r w:rsidR="00CE504D">
                            <w:rPr>
                              <w:rFonts w:cs="Traditional Arabic"/>
                              <w:sz w:val="28"/>
                              <w:rtl/>
                            </w:rPr>
                            <w:t>28</w:t>
                          </w:r>
                          <w:r>
                            <w:rPr>
                              <w:rFonts w:cs="Traditional Arabic"/>
                              <w:sz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left:0;text-align:left;margin-left:312.65pt;margin-top:16.7pt;width:99pt;height:4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" stroked="f">
              <v:textbox>
                <w:txbxContent>
                  <w:p w:rsidR="002052CD" w:rsidRPr="00711431" w:rsidRDefault="002052CD"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2052CD" w:rsidRDefault="002052CD" w:rsidP="00711431">
                    <w:pPr>
                      <w:pStyle w:val="Heading2"/>
                      <w:ind w:firstLine="32"/>
                      <w:rPr>
                        <w:rFonts w:cs="Traditional Arabic"/>
                        <w:noProof w:val="0"/>
                        <w:rtl/>
                      </w:rPr>
                    </w:pPr>
                    <w:r>
                      <w:rPr>
                        <w:rFonts w:cs="Traditional Arabic"/>
                        <w:sz w:val="28"/>
                      </w:rPr>
                      <w:fldChar w:fldCharType="begin"/>
                    </w:r>
                    <w:r>
                      <w:rPr>
                        <w:rFonts w:cs="Traditional Arabic"/>
                        <w:sz w:val="28"/>
                      </w:rPr>
                      <w:instrText xml:space="preserve"> PAGE </w:instrText>
                    </w:r>
                    <w:r>
                      <w:rPr>
                        <w:rFonts w:cs="Traditional Arabic"/>
                        <w:sz w:val="28"/>
                      </w:rPr>
                      <w:fldChar w:fldCharType="separate"/>
                    </w:r>
                    <w:r w:rsidR="00CE504D">
                      <w:rPr>
                        <w:rFonts w:cs="Traditional Arabic"/>
                        <w:sz w:val="28"/>
                        <w:rtl/>
                      </w:rPr>
                      <w:t>28</w:t>
                    </w:r>
                    <w:r>
                      <w:rPr>
                        <w:rFonts w:cs="Traditional Arabic"/>
                        <w:sz w:val="28"/>
                      </w:rPr>
                      <w:fldChar w:fldCharType="end"/>
                    </w:r>
                  </w:p>
                </w:txbxContent>
              </v:textbox>
              <w10:wrap type="square"/>
            </v:shape>
          </w:pict>
        </mc:Fallback>
      </mc:AlternateContent>
    </w:r>
  </w:p>
  <w:p w:rsidR="002052CD" w:rsidRPr="00711431" w:rsidRDefault="002052CD" w:rsidP="00711431">
    <w:pPr>
      <w:pStyle w:val="Header"/>
      <w:rPr>
        <w:b/>
        <w:bCs/>
        <w:noProof w:val="0"/>
        <w:rtl/>
      </w:rPr>
    </w:pPr>
    <w:r>
      <w:rPr>
        <w:rtl/>
      </w:rPr>
      <mc:AlternateContent>
        <mc:Choice Requires="wps">
          <w:drawing>
            <wp:anchor distT="0" distB="0" distL="114300" distR="114300" simplePos="0" relativeHeight="251655680" behindDoc="0" locked="0" layoutInCell="1" allowOverlap="1">
              <wp:simplePos x="0" y="0"/>
              <wp:positionH relativeFrom="column">
                <wp:posOffset>435610</wp:posOffset>
              </wp:positionH>
              <wp:positionV relativeFrom="paragraph">
                <wp:posOffset>184150</wp:posOffset>
              </wp:positionV>
              <wp:extent cx="1745615" cy="342900"/>
              <wp:effectExtent l="0" t="3175" r="0" b="0"/>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561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052CD" w:rsidRDefault="002052CD" w:rsidP="00540A7E">
                          <w:pPr>
                            <w:jc w:val="center"/>
                          </w:pPr>
                          <w:r>
                            <w:rPr>
                              <w:rFonts w:cs="AL-Mohanad Bold" w:hint="cs"/>
                              <w:b w:val="0"/>
                              <w:bCs w:val="0"/>
                              <w:noProof w:val="0"/>
                              <w:szCs w:val="22"/>
                              <w:rtl/>
                            </w:rPr>
                            <w:t>تفسير القرطبي-سورة الشعراء (003)</w:t>
                          </w:r>
                        </w:p>
                      </w:txbxContent>
                    </wps:txbx>
                    <wps:bodyPr rot="0" vert="horz" wrap="square" lIns="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left:0;text-align:left;margin-left:34.3pt;margin-top:14.5pt;width:137.45pt;height:2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" stroked="f">
              <v:textbox inset="0,,1mm">
                <w:txbxContent>
                  <w:p w:rsidR="00E212A9" w:rsidRDefault="00E212A9" w:rsidP="00540A7E">
                    <w:pPr>
                      <w:jc w:val="center"/>
                    </w:pPr>
                    <w:r>
                      <w:rPr>
                        <w:rFonts w:cs="AL-Mohanad Bold" w:hint="cs"/>
                        <w:b w:val="0"/>
                        <w:bCs w:val="0"/>
                        <w:noProof w:val="0"/>
                        <w:szCs w:val="22"/>
                        <w:rtl/>
                      </w:rPr>
                      <w:t>تفسير القرطبي-سورة الشعراء (003)</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052CD" w:rsidRPr="00711431" w:rsidRDefault="002052CD" w:rsidP="00711431">
    <w:pPr>
      <w:pStyle w:val="Header"/>
      <w:rPr>
        <w:b/>
        <w:bCs/>
        <w:noProof w:val="0"/>
        <w:rtl/>
      </w:rPr>
    </w:pPr>
    <w:r>
      <w:rPr>
        <w:rtl/>
      </w:rPr>
      <mc:AlternateContent>
        <mc:Choice Requires="wps">
          <w:drawing>
            <wp:anchor distT="0" distB="0" distL="114300" distR="114300" simplePos="0" relativeHeight="251657728" behindDoc="0" locked="0" layoutInCell="1" allowOverlap="1">
              <wp:simplePos x="0" y="0"/>
              <wp:positionH relativeFrom="column">
                <wp:posOffset>159385</wp:posOffset>
              </wp:positionH>
              <wp:positionV relativeFrom="paragraph">
                <wp:posOffset>383540</wp:posOffset>
              </wp:positionV>
              <wp:extent cx="495300" cy="361950"/>
              <wp:effectExtent l="0" t="2540" r="254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52CD" w:rsidRDefault="002052CD" w:rsidP="00711431">
                          <w:pPr>
                            <w:pStyle w:val="Heading2"/>
                            <w:rPr>
                              <w:rFonts w:cs="Traditional Arabic"/>
                              <w:noProof w:val="0"/>
                              <w:rtl/>
                            </w:rPr>
                          </w:pPr>
                          <w:r>
                            <w:rPr>
                              <w:rStyle w:val="PageNumber"/>
                              <w:rFonts w:cs="Traditional Arabic"/>
                            </w:rPr>
                            <w:fldChar w:fldCharType="begin"/>
                          </w:r>
                          <w:r>
                            <w:rPr>
                              <w:rStyle w:val="PageNumber"/>
                              <w:rFonts w:cs="Traditional Arabic"/>
                            </w:rPr>
                            <w:instrText xml:space="preserve"> PAGE </w:instrText>
                          </w:r>
                          <w:r>
                            <w:rPr>
                              <w:rStyle w:val="PageNumber"/>
                              <w:rFonts w:cs="Traditional Arabic"/>
                            </w:rPr>
                            <w:fldChar w:fldCharType="separate"/>
                          </w:r>
                          <w:r w:rsidR="00CE504D">
                            <w:rPr>
                              <w:rStyle w:val="PageNumber"/>
                              <w:rFonts w:cs="Traditional Arabic"/>
                              <w:rtl/>
                            </w:rPr>
                            <w:t>27</w:t>
                          </w:r>
                          <w:r>
                            <w:rPr>
                              <w:rStyle w:val="PageNumber"/>
                              <w:rFonts w:cs="Traditional Arabic"/>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9" type="#_x0000_t202" style="position:absolute;left:0;text-align:left;margin-left:12.55pt;margin-top:30.2pt;width:39pt;height:2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bfuQIAAL8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" filled="f" stroked="f">
              <v:textbox>
                <w:txbxContent>
                  <w:p w:rsidR="002052CD" w:rsidRDefault="002052CD" w:rsidP="00711431">
                    <w:pPr>
                      <w:pStyle w:val="Heading2"/>
                      <w:rPr>
                        <w:rFonts w:cs="Traditional Arabic"/>
                        <w:noProof w:val="0"/>
                        <w:rtl/>
                      </w:rPr>
                    </w:pPr>
                    <w:r>
                      <w:rPr>
                        <w:rStyle w:val="PageNumber"/>
                        <w:rFonts w:cs="Traditional Arabic"/>
                      </w:rPr>
                      <w:fldChar w:fldCharType="begin"/>
                    </w:r>
                    <w:r>
                      <w:rPr>
                        <w:rStyle w:val="PageNumber"/>
                        <w:rFonts w:cs="Traditional Arabic"/>
                      </w:rPr>
                      <w:instrText xml:space="preserve"> PAGE </w:instrText>
                    </w:r>
                    <w:r>
                      <w:rPr>
                        <w:rStyle w:val="PageNumber"/>
                        <w:rFonts w:cs="Traditional Arabic"/>
                      </w:rPr>
                      <w:fldChar w:fldCharType="separate"/>
                    </w:r>
                    <w:r w:rsidR="00CE504D">
                      <w:rPr>
                        <w:rStyle w:val="PageNumber"/>
                        <w:rFonts w:cs="Traditional Arabic"/>
                        <w:rtl/>
                      </w:rPr>
                      <w:t>27</w:t>
                    </w:r>
                    <w:r>
                      <w:rPr>
                        <w:rStyle w:val="PageNumber"/>
                        <w:rFonts w:cs="Traditional Arabic"/>
                      </w:rPr>
                      <w:fldChar w:fldCharType="end"/>
                    </w:r>
                  </w:p>
                </w:txbxContent>
              </v:textbox>
            </v:shape>
          </w:pict>
        </mc:Fallback>
      </mc:AlternateContent>
    </w:r>
  </w:p>
  <w:p w:rsidR="002052CD" w:rsidRPr="00711431" w:rsidRDefault="002052CD" w:rsidP="00711431">
    <w:pPr>
      <w:pStyle w:val="Header"/>
      <w:rPr>
        <w:b/>
        <w:bCs/>
        <w:noProof w:val="0"/>
        <w:rtl/>
      </w:rPr>
    </w:pPr>
    <w:r>
      <w:rPr>
        <w:rtl/>
      </w:rPr>
      <mc:AlternateContent>
        <mc:Choice Requires="wps">
          <w:drawing>
            <wp:anchor distT="0" distB="0" distL="114300" distR="114300" simplePos="0" relativeHeight="251658752" behindDoc="0" locked="0" layoutInCell="1" allowOverlap="1">
              <wp:simplePos x="0" y="0"/>
              <wp:positionH relativeFrom="column">
                <wp:posOffset>-165735</wp:posOffset>
              </wp:positionH>
              <wp:positionV relativeFrom="paragraph">
                <wp:posOffset>7620</wp:posOffset>
              </wp:positionV>
              <wp:extent cx="1257300" cy="571500"/>
              <wp:effectExtent l="0" t="0" r="3810" b="1905"/>
              <wp:wrapSquare wrapText="bothSides"/>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052CD" w:rsidRPr="00711431" w:rsidRDefault="002052CD"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2052CD" w:rsidRPr="00711431" w:rsidRDefault="002052CD" w:rsidP="00711431">
                          <w:pPr>
                            <w:pStyle w:val="Heading2"/>
                            <w:ind w:firstLine="32"/>
                            <w:rPr>
                              <w:rFonts w:cs="Traditional Arabic"/>
                              <w:b/>
                              <w:bCs/>
                              <w:noProof w:val="0"/>
                              <w:rtl/>
                            </w:rPr>
                          </w:pPr>
                          <w:r w:rsidRPr="00711431">
                            <w:rPr>
                              <w:rStyle w:val="PageNumber"/>
                              <w:rFonts w:cs="Traditional Arabic"/>
                              <w:sz w:val="28"/>
                            </w:rPr>
                            <w:fldChar w:fldCharType="begin"/>
                          </w:r>
                          <w:r w:rsidRPr="00711431">
                            <w:rPr>
                              <w:rStyle w:val="PageNumber"/>
                              <w:rFonts w:cs="Traditional Arabic"/>
                              <w:sz w:val="28"/>
                            </w:rPr>
                            <w:instrText xml:space="preserve"> PAGE </w:instrText>
                          </w:r>
                          <w:r w:rsidRPr="00711431">
                            <w:rPr>
                              <w:rStyle w:val="PageNumber"/>
                              <w:rFonts w:cs="Traditional Arabic"/>
                              <w:sz w:val="28"/>
                            </w:rPr>
                            <w:fldChar w:fldCharType="separate"/>
                          </w:r>
                          <w:r w:rsidR="00CE504D">
                            <w:rPr>
                              <w:rStyle w:val="PageNumber"/>
                              <w:rFonts w:cs="Traditional Arabic"/>
                              <w:sz w:val="28"/>
                              <w:rtl/>
                            </w:rPr>
                            <w:t>27</w:t>
                          </w:r>
                          <w:r w:rsidRPr="00711431">
                            <w:rPr>
                              <w:rStyle w:val="PageNumber"/>
                              <w:rFonts w:cs="Traditional Arabic"/>
                              <w:sz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0" type="#_x0000_t202" style="position:absolute;left:0;text-align:left;margin-left:-13.05pt;margin-top:.6pt;width:99pt;height: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" stroked="f">
              <v:textbox>
                <w:txbxContent>
                  <w:p w:rsidR="002052CD" w:rsidRPr="00711431" w:rsidRDefault="002052CD"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2052CD" w:rsidRPr="00711431" w:rsidRDefault="002052CD" w:rsidP="00711431">
                    <w:pPr>
                      <w:pStyle w:val="Heading2"/>
                      <w:ind w:firstLine="32"/>
                      <w:rPr>
                        <w:rFonts w:cs="Traditional Arabic"/>
                        <w:b/>
                        <w:bCs/>
                        <w:noProof w:val="0"/>
                        <w:rtl/>
                      </w:rPr>
                    </w:pPr>
                    <w:r w:rsidRPr="00711431">
                      <w:rPr>
                        <w:rStyle w:val="PageNumber"/>
                        <w:rFonts w:cs="Traditional Arabic"/>
                        <w:sz w:val="28"/>
                      </w:rPr>
                      <w:fldChar w:fldCharType="begin"/>
                    </w:r>
                    <w:r w:rsidRPr="00711431">
                      <w:rPr>
                        <w:rStyle w:val="PageNumber"/>
                        <w:rFonts w:cs="Traditional Arabic"/>
                        <w:sz w:val="28"/>
                      </w:rPr>
                      <w:instrText xml:space="preserve"> PAGE </w:instrText>
                    </w:r>
                    <w:r w:rsidRPr="00711431">
                      <w:rPr>
                        <w:rStyle w:val="PageNumber"/>
                        <w:rFonts w:cs="Traditional Arabic"/>
                        <w:sz w:val="28"/>
                      </w:rPr>
                      <w:fldChar w:fldCharType="separate"/>
                    </w:r>
                    <w:r w:rsidR="00CE504D">
                      <w:rPr>
                        <w:rStyle w:val="PageNumber"/>
                        <w:rFonts w:cs="Traditional Arabic"/>
                        <w:sz w:val="28"/>
                        <w:rtl/>
                      </w:rPr>
                      <w:t>27</w:t>
                    </w:r>
                    <w:r w:rsidRPr="00711431">
                      <w:rPr>
                        <w:rStyle w:val="PageNumber"/>
                        <w:rFonts w:cs="Traditional Arabic"/>
                        <w:sz w:val="28"/>
                      </w:rPr>
                      <w:fldChar w:fldCharType="end"/>
                    </w:r>
                  </w:p>
                </w:txbxContent>
              </v:textbox>
              <w10:wrap type="square"/>
            </v:shape>
          </w:pict>
        </mc:Fallback>
      </mc:AlternateContent>
    </w:r>
    <w:r>
      <w:rPr>
        <w:rtl/>
      </w:rPr>
      <mc:AlternateContent>
        <mc:Choice Requires="wps">
          <w:drawing>
            <wp:anchor distT="0" distB="0" distL="114300" distR="114300" simplePos="0" relativeHeight="251660800" behindDoc="0" locked="0" layoutInCell="1" allowOverlap="1">
              <wp:simplePos x="0" y="0"/>
              <wp:positionH relativeFrom="column">
                <wp:posOffset>3310890</wp:posOffset>
              </wp:positionH>
              <wp:positionV relativeFrom="paragraph">
                <wp:posOffset>151130</wp:posOffset>
              </wp:positionV>
              <wp:extent cx="1529715" cy="287020"/>
              <wp:effectExtent l="0" t="0" r="0" b="0"/>
              <wp:wrapNone/>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9715"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052CD" w:rsidRPr="00711431" w:rsidRDefault="002052CD"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1" type="#_x0000_t202" style="position:absolute;left:0;text-align:left;margin-left:260.7pt;margin-top:11.9pt;width:120.45pt;height:22.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" stroked="f">
              <v:textbox inset="0,0,0,0">
                <w:txbxContent>
                  <w:p w:rsidR="00E212A9" w:rsidRPr="00711431" w:rsidRDefault="00E212A9"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v:textbox>
            </v:shape>
          </w:pict>
        </mc:Fallback>
      </mc:AlternateContent>
    </w:r>
    <w:r>
      <w:rPr>
        <w:rtl/>
      </w:rPr>
      <mc:AlternateContent>
        <mc:Choice Requires="wps">
          <w:drawing>
            <wp:anchor distT="0" distB="0" distL="114300" distR="114300" simplePos="0" relativeHeight="251659776" behindDoc="0" locked="0" layoutInCell="1" allowOverlap="1">
              <wp:simplePos x="0" y="0"/>
              <wp:positionH relativeFrom="column">
                <wp:posOffset>796290</wp:posOffset>
              </wp:positionH>
              <wp:positionV relativeFrom="paragraph">
                <wp:posOffset>300990</wp:posOffset>
              </wp:positionV>
              <wp:extent cx="4365625" cy="0"/>
              <wp:effectExtent l="34290" t="34290" r="38735" b="32385"/>
              <wp:wrapNone/>
              <wp:docPr id="2"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65625" cy="0"/>
                      </a:xfrm>
                      <a:prstGeom prst="line">
                        <a:avLst/>
                      </a:prstGeom>
                      <a:noFill/>
                      <a:ln w="635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EC86E4" id="Line 8" o:spid="_x0000_s1026" style="position:absolute;left:0;text-align:lef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7pt,23.7pt" to="406.45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" strokeweight="5pt">
              <v:stroke linestyle="thickThin"/>
            </v:line>
          </w:pict>
        </mc:Fallback>
      </mc:AlternateContent>
    </w:r>
    <w:r>
      <w:rPr>
        <w:rtl/>
      </w:rPr>
      <mc:AlternateContent>
        <mc:Choice Requires="wps">
          <w:drawing>
            <wp:anchor distT="0" distB="0" distL="114300" distR="114300" simplePos="0" relativeHeight="251661824" behindDoc="0" locked="0" layoutInCell="1" allowOverlap="1">
              <wp:simplePos x="0" y="0"/>
              <wp:positionH relativeFrom="column">
                <wp:posOffset>179070</wp:posOffset>
              </wp:positionH>
              <wp:positionV relativeFrom="paragraph">
                <wp:posOffset>150495</wp:posOffset>
              </wp:positionV>
              <wp:extent cx="571500" cy="457200"/>
              <wp:effectExtent l="0" t="0" r="1905" b="1905"/>
              <wp:wrapNone/>
              <wp:docPr id="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52CD" w:rsidRPr="00711431" w:rsidRDefault="002052CD"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CE504D">
                            <w:rPr>
                              <w:rStyle w:val="PageNumber"/>
                              <w:rFonts w:cs="Traditional Arabic"/>
                              <w:sz w:val="26"/>
                              <w:szCs w:val="26"/>
                              <w:rtl/>
                            </w:rPr>
                            <w:t>27</w:t>
                          </w:r>
                          <w:r w:rsidRPr="00711431">
                            <w:rPr>
                              <w:rStyle w:val="PageNumber"/>
                              <w:rFonts w:cs="Traditional Arabic"/>
                              <w:sz w:val="26"/>
                              <w:szCs w:val="2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2" type="#_x0000_t202" style="position:absolute;left:0;text-align:left;margin-left:14.1pt;margin-top:11.85pt;width:45pt;height:3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" filled="f" stroked="f">
              <v:textbox>
                <w:txbxContent>
                  <w:p w:rsidR="002052CD" w:rsidRPr="00711431" w:rsidRDefault="002052CD"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CE504D">
                      <w:rPr>
                        <w:rStyle w:val="PageNumber"/>
                        <w:rFonts w:cs="Traditional Arabic"/>
                        <w:sz w:val="26"/>
                        <w:szCs w:val="26"/>
                        <w:rtl/>
                      </w:rPr>
                      <w:t>27</w:t>
                    </w:r>
                    <w:r w:rsidRPr="00711431">
                      <w:rPr>
                        <w:rStyle w:val="PageNumber"/>
                        <w:rFonts w:cs="Traditional Arabic"/>
                        <w:sz w:val="26"/>
                        <w:szCs w:val="26"/>
                      </w:rPr>
                      <w:fldChar w:fldCharType="end"/>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15:restartNumberingAfterBreak="0">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 w:val="2"/>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15:restartNumberingAfterBreak="0">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15:restartNumberingAfterBreak="0">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15:restartNumberingAfterBreak="0">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15:restartNumberingAfterBreak="0">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15:restartNumberingAfterBreak="0">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15:restartNumberingAfterBreak="0">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15:restartNumberingAfterBreak="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15:restartNumberingAfterBreak="0">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15:restartNumberingAfterBreak="0">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15:restartNumberingAfterBreak="0">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3"/>
  </w:num>
  <w:num w:numId="5">
    <w:abstractNumId w:val="3"/>
  </w:num>
  <w:num w:numId="6">
    <w:abstractNumId w:val="7"/>
  </w:num>
  <w:num w:numId="7">
    <w:abstractNumId w:val="6"/>
  </w:num>
  <w:num w:numId="8">
    <w:abstractNumId w:val="10"/>
  </w:num>
  <w:num w:numId="9">
    <w:abstractNumId w:val="14"/>
  </w:num>
  <w:num w:numId="10">
    <w:abstractNumId w:val="5"/>
  </w:num>
  <w:num w:numId="11">
    <w:abstractNumId w:val="11"/>
  </w:num>
  <w:num w:numId="12">
    <w:abstractNumId w:val="8"/>
  </w:num>
  <w:num w:numId="13">
    <w:abstractNumId w:val="9"/>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49"/>
  </w:hdrShapeDefaults>
  <w:footnotePr>
    <w:numRestart w:val="eachPage"/>
    <w:footnote w:id="-1"/>
    <w:footnote w:id="0"/>
  </w:footnotePr>
  <w:endnotePr>
    <w:numFmt w:val="lowerLette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6265"/>
    <w:rsid w:val="000003D9"/>
    <w:rsid w:val="0000074B"/>
    <w:rsid w:val="00001659"/>
    <w:rsid w:val="0000176E"/>
    <w:rsid w:val="0000261C"/>
    <w:rsid w:val="00002724"/>
    <w:rsid w:val="00002DBF"/>
    <w:rsid w:val="000031D9"/>
    <w:rsid w:val="00003327"/>
    <w:rsid w:val="000033DC"/>
    <w:rsid w:val="000036AB"/>
    <w:rsid w:val="00003D2E"/>
    <w:rsid w:val="00003F18"/>
    <w:rsid w:val="000040D1"/>
    <w:rsid w:val="000047A0"/>
    <w:rsid w:val="00004961"/>
    <w:rsid w:val="00004D9F"/>
    <w:rsid w:val="00005097"/>
    <w:rsid w:val="00005594"/>
    <w:rsid w:val="00005770"/>
    <w:rsid w:val="000067AA"/>
    <w:rsid w:val="00006A99"/>
    <w:rsid w:val="00006BF5"/>
    <w:rsid w:val="00006CBC"/>
    <w:rsid w:val="0000700E"/>
    <w:rsid w:val="000070D9"/>
    <w:rsid w:val="000075E6"/>
    <w:rsid w:val="00007627"/>
    <w:rsid w:val="000076D3"/>
    <w:rsid w:val="00007746"/>
    <w:rsid w:val="00007803"/>
    <w:rsid w:val="000101CC"/>
    <w:rsid w:val="000105B4"/>
    <w:rsid w:val="000106EA"/>
    <w:rsid w:val="00010A0D"/>
    <w:rsid w:val="00010BE7"/>
    <w:rsid w:val="000111D9"/>
    <w:rsid w:val="0001152C"/>
    <w:rsid w:val="00011DCD"/>
    <w:rsid w:val="00012134"/>
    <w:rsid w:val="000123A8"/>
    <w:rsid w:val="000123FE"/>
    <w:rsid w:val="0001278E"/>
    <w:rsid w:val="00012ABE"/>
    <w:rsid w:val="00012B3F"/>
    <w:rsid w:val="00012CF0"/>
    <w:rsid w:val="00013115"/>
    <w:rsid w:val="000132AD"/>
    <w:rsid w:val="0001331C"/>
    <w:rsid w:val="0001339A"/>
    <w:rsid w:val="00013976"/>
    <w:rsid w:val="0001461B"/>
    <w:rsid w:val="000146A4"/>
    <w:rsid w:val="00014B73"/>
    <w:rsid w:val="0001501A"/>
    <w:rsid w:val="0001507C"/>
    <w:rsid w:val="0001550E"/>
    <w:rsid w:val="00015AFD"/>
    <w:rsid w:val="00015B14"/>
    <w:rsid w:val="00015D59"/>
    <w:rsid w:val="000201AB"/>
    <w:rsid w:val="0002028C"/>
    <w:rsid w:val="00020A80"/>
    <w:rsid w:val="00021009"/>
    <w:rsid w:val="000212E3"/>
    <w:rsid w:val="00021AAE"/>
    <w:rsid w:val="00022046"/>
    <w:rsid w:val="00022197"/>
    <w:rsid w:val="000225BD"/>
    <w:rsid w:val="0002275D"/>
    <w:rsid w:val="00023212"/>
    <w:rsid w:val="00023619"/>
    <w:rsid w:val="00023804"/>
    <w:rsid w:val="00023821"/>
    <w:rsid w:val="00023A5F"/>
    <w:rsid w:val="00023B96"/>
    <w:rsid w:val="00023C5A"/>
    <w:rsid w:val="00023E89"/>
    <w:rsid w:val="00023EA6"/>
    <w:rsid w:val="00024318"/>
    <w:rsid w:val="000248DA"/>
    <w:rsid w:val="000250EF"/>
    <w:rsid w:val="000253E3"/>
    <w:rsid w:val="00025872"/>
    <w:rsid w:val="00025FC2"/>
    <w:rsid w:val="0002629C"/>
    <w:rsid w:val="000263AB"/>
    <w:rsid w:val="000272FB"/>
    <w:rsid w:val="00027579"/>
    <w:rsid w:val="00027D88"/>
    <w:rsid w:val="00027EEE"/>
    <w:rsid w:val="000300D4"/>
    <w:rsid w:val="000303F2"/>
    <w:rsid w:val="00030488"/>
    <w:rsid w:val="00030602"/>
    <w:rsid w:val="00030610"/>
    <w:rsid w:val="00030EC3"/>
    <w:rsid w:val="00030EEC"/>
    <w:rsid w:val="00030F26"/>
    <w:rsid w:val="00030FD2"/>
    <w:rsid w:val="0003105D"/>
    <w:rsid w:val="000313A2"/>
    <w:rsid w:val="000314BF"/>
    <w:rsid w:val="00031DA6"/>
    <w:rsid w:val="000329D4"/>
    <w:rsid w:val="00032DB6"/>
    <w:rsid w:val="00033219"/>
    <w:rsid w:val="00033357"/>
    <w:rsid w:val="000335D4"/>
    <w:rsid w:val="000339AA"/>
    <w:rsid w:val="00033ACA"/>
    <w:rsid w:val="00034671"/>
    <w:rsid w:val="00034BB6"/>
    <w:rsid w:val="00034DE7"/>
    <w:rsid w:val="00034EC1"/>
    <w:rsid w:val="000350B1"/>
    <w:rsid w:val="000353A5"/>
    <w:rsid w:val="00035DCC"/>
    <w:rsid w:val="0003640C"/>
    <w:rsid w:val="000365CF"/>
    <w:rsid w:val="0003723E"/>
    <w:rsid w:val="0003784A"/>
    <w:rsid w:val="000378D2"/>
    <w:rsid w:val="00037A68"/>
    <w:rsid w:val="00037F9E"/>
    <w:rsid w:val="0004026A"/>
    <w:rsid w:val="0004063D"/>
    <w:rsid w:val="00041231"/>
    <w:rsid w:val="0004141A"/>
    <w:rsid w:val="0004162D"/>
    <w:rsid w:val="00041DE7"/>
    <w:rsid w:val="0004209E"/>
    <w:rsid w:val="00042312"/>
    <w:rsid w:val="0004247D"/>
    <w:rsid w:val="00042AAF"/>
    <w:rsid w:val="0004306D"/>
    <w:rsid w:val="000438F1"/>
    <w:rsid w:val="00043ECC"/>
    <w:rsid w:val="00044058"/>
    <w:rsid w:val="0004420B"/>
    <w:rsid w:val="00044584"/>
    <w:rsid w:val="00044DE4"/>
    <w:rsid w:val="00044F18"/>
    <w:rsid w:val="00044FC9"/>
    <w:rsid w:val="00044FFD"/>
    <w:rsid w:val="000451DD"/>
    <w:rsid w:val="00045900"/>
    <w:rsid w:val="00045DA5"/>
    <w:rsid w:val="00046506"/>
    <w:rsid w:val="00046A81"/>
    <w:rsid w:val="00046B83"/>
    <w:rsid w:val="00046D0F"/>
    <w:rsid w:val="00046F37"/>
    <w:rsid w:val="000470DF"/>
    <w:rsid w:val="000471B5"/>
    <w:rsid w:val="00047217"/>
    <w:rsid w:val="00047CC5"/>
    <w:rsid w:val="00050091"/>
    <w:rsid w:val="000505DA"/>
    <w:rsid w:val="0005061D"/>
    <w:rsid w:val="000507D0"/>
    <w:rsid w:val="0005100B"/>
    <w:rsid w:val="000510E9"/>
    <w:rsid w:val="0005144C"/>
    <w:rsid w:val="0005148F"/>
    <w:rsid w:val="00051577"/>
    <w:rsid w:val="000515AC"/>
    <w:rsid w:val="00051632"/>
    <w:rsid w:val="000516EE"/>
    <w:rsid w:val="00051731"/>
    <w:rsid w:val="0005187E"/>
    <w:rsid w:val="00051CF5"/>
    <w:rsid w:val="00052A9B"/>
    <w:rsid w:val="00052BC3"/>
    <w:rsid w:val="000537E1"/>
    <w:rsid w:val="00053BDF"/>
    <w:rsid w:val="00053CBF"/>
    <w:rsid w:val="00054373"/>
    <w:rsid w:val="000544F9"/>
    <w:rsid w:val="00054A66"/>
    <w:rsid w:val="000554EA"/>
    <w:rsid w:val="00055DA1"/>
    <w:rsid w:val="00057084"/>
    <w:rsid w:val="000570FE"/>
    <w:rsid w:val="00060E85"/>
    <w:rsid w:val="000612F3"/>
    <w:rsid w:val="000615EC"/>
    <w:rsid w:val="00061B88"/>
    <w:rsid w:val="0006247D"/>
    <w:rsid w:val="00062B94"/>
    <w:rsid w:val="00063039"/>
    <w:rsid w:val="00063312"/>
    <w:rsid w:val="00063B88"/>
    <w:rsid w:val="00064871"/>
    <w:rsid w:val="00064C05"/>
    <w:rsid w:val="00064E5E"/>
    <w:rsid w:val="000656DE"/>
    <w:rsid w:val="00065FFE"/>
    <w:rsid w:val="00066391"/>
    <w:rsid w:val="0006699A"/>
    <w:rsid w:val="000673DD"/>
    <w:rsid w:val="000675DB"/>
    <w:rsid w:val="000678F9"/>
    <w:rsid w:val="00067902"/>
    <w:rsid w:val="00067F0C"/>
    <w:rsid w:val="000704BE"/>
    <w:rsid w:val="000712EF"/>
    <w:rsid w:val="00071497"/>
    <w:rsid w:val="00071C6F"/>
    <w:rsid w:val="00071D18"/>
    <w:rsid w:val="00071D6B"/>
    <w:rsid w:val="0007207E"/>
    <w:rsid w:val="00072FEB"/>
    <w:rsid w:val="00073092"/>
    <w:rsid w:val="00073264"/>
    <w:rsid w:val="000735F9"/>
    <w:rsid w:val="00073826"/>
    <w:rsid w:val="00073BDE"/>
    <w:rsid w:val="00073D72"/>
    <w:rsid w:val="00074294"/>
    <w:rsid w:val="00074EE5"/>
    <w:rsid w:val="00074F41"/>
    <w:rsid w:val="00075B7C"/>
    <w:rsid w:val="000760C9"/>
    <w:rsid w:val="00076B22"/>
    <w:rsid w:val="00076BEF"/>
    <w:rsid w:val="00076C31"/>
    <w:rsid w:val="00076D3E"/>
    <w:rsid w:val="000779F9"/>
    <w:rsid w:val="00077A0E"/>
    <w:rsid w:val="00077D49"/>
    <w:rsid w:val="00077E7C"/>
    <w:rsid w:val="00080083"/>
    <w:rsid w:val="00080334"/>
    <w:rsid w:val="00080574"/>
    <w:rsid w:val="00080790"/>
    <w:rsid w:val="00080899"/>
    <w:rsid w:val="00080B4B"/>
    <w:rsid w:val="00080BBF"/>
    <w:rsid w:val="00080EF0"/>
    <w:rsid w:val="00081468"/>
    <w:rsid w:val="000816C2"/>
    <w:rsid w:val="00081A6D"/>
    <w:rsid w:val="00081C07"/>
    <w:rsid w:val="00081DDE"/>
    <w:rsid w:val="00082590"/>
    <w:rsid w:val="00082896"/>
    <w:rsid w:val="000832C5"/>
    <w:rsid w:val="0008332C"/>
    <w:rsid w:val="00083AB4"/>
    <w:rsid w:val="0008510E"/>
    <w:rsid w:val="0008536D"/>
    <w:rsid w:val="00085773"/>
    <w:rsid w:val="0008595E"/>
    <w:rsid w:val="00086299"/>
    <w:rsid w:val="00086945"/>
    <w:rsid w:val="000869C8"/>
    <w:rsid w:val="000869D3"/>
    <w:rsid w:val="00086CF5"/>
    <w:rsid w:val="00086DC4"/>
    <w:rsid w:val="000873D0"/>
    <w:rsid w:val="00087730"/>
    <w:rsid w:val="00087B94"/>
    <w:rsid w:val="00090847"/>
    <w:rsid w:val="00090A3B"/>
    <w:rsid w:val="00090B27"/>
    <w:rsid w:val="00091AA9"/>
    <w:rsid w:val="00092261"/>
    <w:rsid w:val="0009234D"/>
    <w:rsid w:val="00093036"/>
    <w:rsid w:val="00093A59"/>
    <w:rsid w:val="00093A87"/>
    <w:rsid w:val="00093D38"/>
    <w:rsid w:val="00093E6A"/>
    <w:rsid w:val="00093F6D"/>
    <w:rsid w:val="00094235"/>
    <w:rsid w:val="00094294"/>
    <w:rsid w:val="00094BA7"/>
    <w:rsid w:val="000958CB"/>
    <w:rsid w:val="00095A2C"/>
    <w:rsid w:val="00095D65"/>
    <w:rsid w:val="000962CE"/>
    <w:rsid w:val="0009681A"/>
    <w:rsid w:val="00097727"/>
    <w:rsid w:val="00097A31"/>
    <w:rsid w:val="00097B52"/>
    <w:rsid w:val="000A03B8"/>
    <w:rsid w:val="000A0B77"/>
    <w:rsid w:val="000A0F7E"/>
    <w:rsid w:val="000A129C"/>
    <w:rsid w:val="000A1612"/>
    <w:rsid w:val="000A1A02"/>
    <w:rsid w:val="000A1C70"/>
    <w:rsid w:val="000A23C6"/>
    <w:rsid w:val="000A284C"/>
    <w:rsid w:val="000A28C5"/>
    <w:rsid w:val="000A2974"/>
    <w:rsid w:val="000A2AAC"/>
    <w:rsid w:val="000A2C28"/>
    <w:rsid w:val="000A314C"/>
    <w:rsid w:val="000A42CA"/>
    <w:rsid w:val="000A44E1"/>
    <w:rsid w:val="000A45F0"/>
    <w:rsid w:val="000A4BBF"/>
    <w:rsid w:val="000A4C09"/>
    <w:rsid w:val="000A57D0"/>
    <w:rsid w:val="000A5D9D"/>
    <w:rsid w:val="000A62CE"/>
    <w:rsid w:val="000A6312"/>
    <w:rsid w:val="000A71BF"/>
    <w:rsid w:val="000A770F"/>
    <w:rsid w:val="000A7924"/>
    <w:rsid w:val="000A7C38"/>
    <w:rsid w:val="000A7D94"/>
    <w:rsid w:val="000A7FA7"/>
    <w:rsid w:val="000B0455"/>
    <w:rsid w:val="000B06D1"/>
    <w:rsid w:val="000B1330"/>
    <w:rsid w:val="000B13B4"/>
    <w:rsid w:val="000B13EE"/>
    <w:rsid w:val="000B16D9"/>
    <w:rsid w:val="000B179D"/>
    <w:rsid w:val="000B1FE0"/>
    <w:rsid w:val="000B28DA"/>
    <w:rsid w:val="000B2F90"/>
    <w:rsid w:val="000B3100"/>
    <w:rsid w:val="000B34B7"/>
    <w:rsid w:val="000B3709"/>
    <w:rsid w:val="000B3FA9"/>
    <w:rsid w:val="000B4191"/>
    <w:rsid w:val="000B4617"/>
    <w:rsid w:val="000B4B63"/>
    <w:rsid w:val="000B4D78"/>
    <w:rsid w:val="000B5209"/>
    <w:rsid w:val="000B54B0"/>
    <w:rsid w:val="000B5723"/>
    <w:rsid w:val="000B57EF"/>
    <w:rsid w:val="000B5DF4"/>
    <w:rsid w:val="000B5E2A"/>
    <w:rsid w:val="000B5FFD"/>
    <w:rsid w:val="000B693F"/>
    <w:rsid w:val="000B6A5F"/>
    <w:rsid w:val="000B6D02"/>
    <w:rsid w:val="000B6DE2"/>
    <w:rsid w:val="000B6E1D"/>
    <w:rsid w:val="000B6FDF"/>
    <w:rsid w:val="000C0AA1"/>
    <w:rsid w:val="000C0DA3"/>
    <w:rsid w:val="000C0E3E"/>
    <w:rsid w:val="000C0FFE"/>
    <w:rsid w:val="000C12C4"/>
    <w:rsid w:val="000C137F"/>
    <w:rsid w:val="000C15C4"/>
    <w:rsid w:val="000C19C8"/>
    <w:rsid w:val="000C297D"/>
    <w:rsid w:val="000C2B63"/>
    <w:rsid w:val="000C2CBF"/>
    <w:rsid w:val="000C2DB4"/>
    <w:rsid w:val="000C2FF0"/>
    <w:rsid w:val="000C2FFF"/>
    <w:rsid w:val="000C317C"/>
    <w:rsid w:val="000C3E52"/>
    <w:rsid w:val="000C473D"/>
    <w:rsid w:val="000C4E73"/>
    <w:rsid w:val="000C5660"/>
    <w:rsid w:val="000C5954"/>
    <w:rsid w:val="000C5A3F"/>
    <w:rsid w:val="000C5C63"/>
    <w:rsid w:val="000C5DC2"/>
    <w:rsid w:val="000C6023"/>
    <w:rsid w:val="000C60E5"/>
    <w:rsid w:val="000C67E7"/>
    <w:rsid w:val="000C6B8E"/>
    <w:rsid w:val="000C6CDA"/>
    <w:rsid w:val="000C710F"/>
    <w:rsid w:val="000C713B"/>
    <w:rsid w:val="000C71B0"/>
    <w:rsid w:val="000C755F"/>
    <w:rsid w:val="000C78D8"/>
    <w:rsid w:val="000C7B56"/>
    <w:rsid w:val="000D0156"/>
    <w:rsid w:val="000D01F5"/>
    <w:rsid w:val="000D0D8C"/>
    <w:rsid w:val="000D10CA"/>
    <w:rsid w:val="000D1540"/>
    <w:rsid w:val="000D1A19"/>
    <w:rsid w:val="000D1A27"/>
    <w:rsid w:val="000D1E0D"/>
    <w:rsid w:val="000D21F3"/>
    <w:rsid w:val="000D298D"/>
    <w:rsid w:val="000D2A15"/>
    <w:rsid w:val="000D35BF"/>
    <w:rsid w:val="000D3653"/>
    <w:rsid w:val="000D3671"/>
    <w:rsid w:val="000D3850"/>
    <w:rsid w:val="000D3ED7"/>
    <w:rsid w:val="000D3F39"/>
    <w:rsid w:val="000D3F85"/>
    <w:rsid w:val="000D43B4"/>
    <w:rsid w:val="000D5166"/>
    <w:rsid w:val="000D51BE"/>
    <w:rsid w:val="000D52C5"/>
    <w:rsid w:val="000D56CA"/>
    <w:rsid w:val="000D5CF4"/>
    <w:rsid w:val="000D62BA"/>
    <w:rsid w:val="000D6369"/>
    <w:rsid w:val="000D6812"/>
    <w:rsid w:val="000D690B"/>
    <w:rsid w:val="000D6C61"/>
    <w:rsid w:val="000D709D"/>
    <w:rsid w:val="000D73B6"/>
    <w:rsid w:val="000D7512"/>
    <w:rsid w:val="000D777C"/>
    <w:rsid w:val="000D7C31"/>
    <w:rsid w:val="000D7CA7"/>
    <w:rsid w:val="000D7F00"/>
    <w:rsid w:val="000E0DB9"/>
    <w:rsid w:val="000E0EA3"/>
    <w:rsid w:val="000E11DD"/>
    <w:rsid w:val="000E120B"/>
    <w:rsid w:val="000E1E3E"/>
    <w:rsid w:val="000E1F20"/>
    <w:rsid w:val="000E2361"/>
    <w:rsid w:val="000E241F"/>
    <w:rsid w:val="000E25DC"/>
    <w:rsid w:val="000E292E"/>
    <w:rsid w:val="000E38D0"/>
    <w:rsid w:val="000E4ADC"/>
    <w:rsid w:val="000E4AE7"/>
    <w:rsid w:val="000E5513"/>
    <w:rsid w:val="000E56FB"/>
    <w:rsid w:val="000E58EF"/>
    <w:rsid w:val="000E5E7F"/>
    <w:rsid w:val="000E5F10"/>
    <w:rsid w:val="000E6807"/>
    <w:rsid w:val="000E74A9"/>
    <w:rsid w:val="000E7F5E"/>
    <w:rsid w:val="000E7FE6"/>
    <w:rsid w:val="000F0637"/>
    <w:rsid w:val="000F0B8B"/>
    <w:rsid w:val="000F111E"/>
    <w:rsid w:val="000F14A5"/>
    <w:rsid w:val="000F15BC"/>
    <w:rsid w:val="000F1818"/>
    <w:rsid w:val="000F186C"/>
    <w:rsid w:val="000F1991"/>
    <w:rsid w:val="000F1A6A"/>
    <w:rsid w:val="000F1BBC"/>
    <w:rsid w:val="000F1D3D"/>
    <w:rsid w:val="000F1EE4"/>
    <w:rsid w:val="000F2CAC"/>
    <w:rsid w:val="000F3B7D"/>
    <w:rsid w:val="000F3E52"/>
    <w:rsid w:val="000F4AA6"/>
    <w:rsid w:val="000F4B08"/>
    <w:rsid w:val="000F4FA5"/>
    <w:rsid w:val="000F56A4"/>
    <w:rsid w:val="000F59A4"/>
    <w:rsid w:val="000F5D47"/>
    <w:rsid w:val="000F60D5"/>
    <w:rsid w:val="000F6317"/>
    <w:rsid w:val="000F6416"/>
    <w:rsid w:val="000F653D"/>
    <w:rsid w:val="000F6582"/>
    <w:rsid w:val="000F68AE"/>
    <w:rsid w:val="000F6C19"/>
    <w:rsid w:val="000F73A0"/>
    <w:rsid w:val="000F7488"/>
    <w:rsid w:val="000F7A32"/>
    <w:rsid w:val="000F7A56"/>
    <w:rsid w:val="000F7E45"/>
    <w:rsid w:val="000F7E5A"/>
    <w:rsid w:val="001005BA"/>
    <w:rsid w:val="0010069D"/>
    <w:rsid w:val="00100761"/>
    <w:rsid w:val="00100DB0"/>
    <w:rsid w:val="00101096"/>
    <w:rsid w:val="00101988"/>
    <w:rsid w:val="00101A3C"/>
    <w:rsid w:val="00101F85"/>
    <w:rsid w:val="00102B63"/>
    <w:rsid w:val="00102D54"/>
    <w:rsid w:val="00103300"/>
    <w:rsid w:val="00103807"/>
    <w:rsid w:val="001038EB"/>
    <w:rsid w:val="00103B6E"/>
    <w:rsid w:val="00103E49"/>
    <w:rsid w:val="001046E4"/>
    <w:rsid w:val="00104A15"/>
    <w:rsid w:val="00104C13"/>
    <w:rsid w:val="00104EC6"/>
    <w:rsid w:val="001050BB"/>
    <w:rsid w:val="00106329"/>
    <w:rsid w:val="001063EB"/>
    <w:rsid w:val="00106740"/>
    <w:rsid w:val="00106FB9"/>
    <w:rsid w:val="0010725C"/>
    <w:rsid w:val="0010725F"/>
    <w:rsid w:val="00107508"/>
    <w:rsid w:val="0010754E"/>
    <w:rsid w:val="001076FD"/>
    <w:rsid w:val="00107963"/>
    <w:rsid w:val="00107B56"/>
    <w:rsid w:val="001100FD"/>
    <w:rsid w:val="0011054A"/>
    <w:rsid w:val="0011075C"/>
    <w:rsid w:val="00110796"/>
    <w:rsid w:val="00110C20"/>
    <w:rsid w:val="00110E36"/>
    <w:rsid w:val="0011146C"/>
    <w:rsid w:val="00111966"/>
    <w:rsid w:val="00111F47"/>
    <w:rsid w:val="0011215A"/>
    <w:rsid w:val="001121B8"/>
    <w:rsid w:val="001126A0"/>
    <w:rsid w:val="0011280E"/>
    <w:rsid w:val="0011297F"/>
    <w:rsid w:val="00112C87"/>
    <w:rsid w:val="00112E9D"/>
    <w:rsid w:val="00113521"/>
    <w:rsid w:val="00113775"/>
    <w:rsid w:val="00113804"/>
    <w:rsid w:val="001145AA"/>
    <w:rsid w:val="00115179"/>
    <w:rsid w:val="001151FF"/>
    <w:rsid w:val="0011582C"/>
    <w:rsid w:val="00115962"/>
    <w:rsid w:val="001159A3"/>
    <w:rsid w:val="00115D4C"/>
    <w:rsid w:val="0011618A"/>
    <w:rsid w:val="00116423"/>
    <w:rsid w:val="00116DC8"/>
    <w:rsid w:val="001175A5"/>
    <w:rsid w:val="00117A59"/>
    <w:rsid w:val="001202CB"/>
    <w:rsid w:val="00120AB5"/>
    <w:rsid w:val="00120E45"/>
    <w:rsid w:val="00121144"/>
    <w:rsid w:val="00121592"/>
    <w:rsid w:val="00121ADF"/>
    <w:rsid w:val="00121BB2"/>
    <w:rsid w:val="001221AB"/>
    <w:rsid w:val="001221ED"/>
    <w:rsid w:val="001223B7"/>
    <w:rsid w:val="00122B5A"/>
    <w:rsid w:val="00122E3F"/>
    <w:rsid w:val="00122F75"/>
    <w:rsid w:val="001232DB"/>
    <w:rsid w:val="00124436"/>
    <w:rsid w:val="001245A0"/>
    <w:rsid w:val="00124A17"/>
    <w:rsid w:val="00124AE3"/>
    <w:rsid w:val="00124C7A"/>
    <w:rsid w:val="001254A6"/>
    <w:rsid w:val="00125BB3"/>
    <w:rsid w:val="00125D4D"/>
    <w:rsid w:val="001267E7"/>
    <w:rsid w:val="00126D6D"/>
    <w:rsid w:val="00126E5A"/>
    <w:rsid w:val="001274F3"/>
    <w:rsid w:val="0012778C"/>
    <w:rsid w:val="00130097"/>
    <w:rsid w:val="00130793"/>
    <w:rsid w:val="00130815"/>
    <w:rsid w:val="00131206"/>
    <w:rsid w:val="001315EB"/>
    <w:rsid w:val="0013184B"/>
    <w:rsid w:val="00131F73"/>
    <w:rsid w:val="00132CAB"/>
    <w:rsid w:val="00132E99"/>
    <w:rsid w:val="00132EFD"/>
    <w:rsid w:val="001330B2"/>
    <w:rsid w:val="001334C0"/>
    <w:rsid w:val="00133D0F"/>
    <w:rsid w:val="00134736"/>
    <w:rsid w:val="00134E16"/>
    <w:rsid w:val="00134EE2"/>
    <w:rsid w:val="00135148"/>
    <w:rsid w:val="00135654"/>
    <w:rsid w:val="00135A97"/>
    <w:rsid w:val="00135EF8"/>
    <w:rsid w:val="00135FC5"/>
    <w:rsid w:val="001361C3"/>
    <w:rsid w:val="00136449"/>
    <w:rsid w:val="001364DA"/>
    <w:rsid w:val="0013654B"/>
    <w:rsid w:val="001365A1"/>
    <w:rsid w:val="00136616"/>
    <w:rsid w:val="00136631"/>
    <w:rsid w:val="001366C1"/>
    <w:rsid w:val="00136B68"/>
    <w:rsid w:val="00136E98"/>
    <w:rsid w:val="00137498"/>
    <w:rsid w:val="00137DAD"/>
    <w:rsid w:val="0014022C"/>
    <w:rsid w:val="001404E6"/>
    <w:rsid w:val="001418A8"/>
    <w:rsid w:val="00141D00"/>
    <w:rsid w:val="001421EF"/>
    <w:rsid w:val="00143347"/>
    <w:rsid w:val="00143A3E"/>
    <w:rsid w:val="00143B91"/>
    <w:rsid w:val="00144006"/>
    <w:rsid w:val="00144663"/>
    <w:rsid w:val="001452D0"/>
    <w:rsid w:val="0014566B"/>
    <w:rsid w:val="001456DB"/>
    <w:rsid w:val="001460C0"/>
    <w:rsid w:val="00146684"/>
    <w:rsid w:val="001468F2"/>
    <w:rsid w:val="00146E53"/>
    <w:rsid w:val="001470A8"/>
    <w:rsid w:val="0014755E"/>
    <w:rsid w:val="00147A57"/>
    <w:rsid w:val="00147CFA"/>
    <w:rsid w:val="001500ED"/>
    <w:rsid w:val="0015038E"/>
    <w:rsid w:val="0015068C"/>
    <w:rsid w:val="001521BC"/>
    <w:rsid w:val="001526AE"/>
    <w:rsid w:val="00152F06"/>
    <w:rsid w:val="001531B5"/>
    <w:rsid w:val="00153F2B"/>
    <w:rsid w:val="0015466F"/>
    <w:rsid w:val="001551F0"/>
    <w:rsid w:val="0015566F"/>
    <w:rsid w:val="00155D47"/>
    <w:rsid w:val="0015617F"/>
    <w:rsid w:val="00156385"/>
    <w:rsid w:val="0015707D"/>
    <w:rsid w:val="0015776F"/>
    <w:rsid w:val="00157D48"/>
    <w:rsid w:val="0016008C"/>
    <w:rsid w:val="0016055A"/>
    <w:rsid w:val="001608B0"/>
    <w:rsid w:val="00160E6F"/>
    <w:rsid w:val="001611E5"/>
    <w:rsid w:val="00161788"/>
    <w:rsid w:val="00161BAF"/>
    <w:rsid w:val="0016242C"/>
    <w:rsid w:val="00162789"/>
    <w:rsid w:val="00162BCC"/>
    <w:rsid w:val="00163413"/>
    <w:rsid w:val="00163FAE"/>
    <w:rsid w:val="00164047"/>
    <w:rsid w:val="0016413B"/>
    <w:rsid w:val="0016420A"/>
    <w:rsid w:val="001654D1"/>
    <w:rsid w:val="0016560A"/>
    <w:rsid w:val="00165636"/>
    <w:rsid w:val="00165A73"/>
    <w:rsid w:val="00165DFC"/>
    <w:rsid w:val="0016613C"/>
    <w:rsid w:val="00166C83"/>
    <w:rsid w:val="00167176"/>
    <w:rsid w:val="001678A5"/>
    <w:rsid w:val="00167B49"/>
    <w:rsid w:val="00167BE6"/>
    <w:rsid w:val="0017000A"/>
    <w:rsid w:val="001707B5"/>
    <w:rsid w:val="00171095"/>
    <w:rsid w:val="00171180"/>
    <w:rsid w:val="00171195"/>
    <w:rsid w:val="0017161B"/>
    <w:rsid w:val="00171952"/>
    <w:rsid w:val="001719D2"/>
    <w:rsid w:val="00171AFF"/>
    <w:rsid w:val="00172079"/>
    <w:rsid w:val="001724F7"/>
    <w:rsid w:val="00172B13"/>
    <w:rsid w:val="00172F6E"/>
    <w:rsid w:val="00173017"/>
    <w:rsid w:val="0017372E"/>
    <w:rsid w:val="00173CF1"/>
    <w:rsid w:val="00173DAB"/>
    <w:rsid w:val="001741F9"/>
    <w:rsid w:val="001746F8"/>
    <w:rsid w:val="00174C99"/>
    <w:rsid w:val="0017523F"/>
    <w:rsid w:val="00175343"/>
    <w:rsid w:val="00175392"/>
    <w:rsid w:val="00175599"/>
    <w:rsid w:val="00175E35"/>
    <w:rsid w:val="001761CF"/>
    <w:rsid w:val="001765A6"/>
    <w:rsid w:val="00176684"/>
    <w:rsid w:val="0017695D"/>
    <w:rsid w:val="00176B30"/>
    <w:rsid w:val="00176BD8"/>
    <w:rsid w:val="00177148"/>
    <w:rsid w:val="001771B3"/>
    <w:rsid w:val="001771FE"/>
    <w:rsid w:val="0017763F"/>
    <w:rsid w:val="00177C5F"/>
    <w:rsid w:val="00180134"/>
    <w:rsid w:val="001803D1"/>
    <w:rsid w:val="00180442"/>
    <w:rsid w:val="0018060F"/>
    <w:rsid w:val="00180774"/>
    <w:rsid w:val="0018105B"/>
    <w:rsid w:val="00181400"/>
    <w:rsid w:val="0018168C"/>
    <w:rsid w:val="00183562"/>
    <w:rsid w:val="00183975"/>
    <w:rsid w:val="00183CA9"/>
    <w:rsid w:val="00183E14"/>
    <w:rsid w:val="001843F7"/>
    <w:rsid w:val="00184F3B"/>
    <w:rsid w:val="00184F8A"/>
    <w:rsid w:val="00185506"/>
    <w:rsid w:val="00185636"/>
    <w:rsid w:val="0018597F"/>
    <w:rsid w:val="00185C23"/>
    <w:rsid w:val="001860B6"/>
    <w:rsid w:val="00186442"/>
    <w:rsid w:val="00186491"/>
    <w:rsid w:val="00186923"/>
    <w:rsid w:val="00187561"/>
    <w:rsid w:val="0018788A"/>
    <w:rsid w:val="00187ABF"/>
    <w:rsid w:val="0019028B"/>
    <w:rsid w:val="00190C81"/>
    <w:rsid w:val="001911FE"/>
    <w:rsid w:val="00191613"/>
    <w:rsid w:val="0019206C"/>
    <w:rsid w:val="001921FF"/>
    <w:rsid w:val="00192314"/>
    <w:rsid w:val="00192880"/>
    <w:rsid w:val="00192D83"/>
    <w:rsid w:val="00192E12"/>
    <w:rsid w:val="001932C1"/>
    <w:rsid w:val="00193414"/>
    <w:rsid w:val="00193BE5"/>
    <w:rsid w:val="00193F17"/>
    <w:rsid w:val="00193F43"/>
    <w:rsid w:val="001951F2"/>
    <w:rsid w:val="001959AB"/>
    <w:rsid w:val="001960EC"/>
    <w:rsid w:val="0019619D"/>
    <w:rsid w:val="001963FC"/>
    <w:rsid w:val="001966B2"/>
    <w:rsid w:val="001968D9"/>
    <w:rsid w:val="00196E48"/>
    <w:rsid w:val="001970DA"/>
    <w:rsid w:val="0019734E"/>
    <w:rsid w:val="001976A0"/>
    <w:rsid w:val="00197F1F"/>
    <w:rsid w:val="001A0296"/>
    <w:rsid w:val="001A0489"/>
    <w:rsid w:val="001A0493"/>
    <w:rsid w:val="001A0559"/>
    <w:rsid w:val="001A060A"/>
    <w:rsid w:val="001A0B0C"/>
    <w:rsid w:val="001A0BF7"/>
    <w:rsid w:val="001A13F9"/>
    <w:rsid w:val="001A181F"/>
    <w:rsid w:val="001A22A9"/>
    <w:rsid w:val="001A2471"/>
    <w:rsid w:val="001A27A5"/>
    <w:rsid w:val="001A2835"/>
    <w:rsid w:val="001A3018"/>
    <w:rsid w:val="001A34DF"/>
    <w:rsid w:val="001A3A0B"/>
    <w:rsid w:val="001A4292"/>
    <w:rsid w:val="001A435D"/>
    <w:rsid w:val="001A4447"/>
    <w:rsid w:val="001A4606"/>
    <w:rsid w:val="001A4799"/>
    <w:rsid w:val="001A492E"/>
    <w:rsid w:val="001A4F10"/>
    <w:rsid w:val="001A5C43"/>
    <w:rsid w:val="001A70C9"/>
    <w:rsid w:val="001A7460"/>
    <w:rsid w:val="001A7744"/>
    <w:rsid w:val="001A7804"/>
    <w:rsid w:val="001B08DA"/>
    <w:rsid w:val="001B0980"/>
    <w:rsid w:val="001B0ABA"/>
    <w:rsid w:val="001B0BA4"/>
    <w:rsid w:val="001B0C0A"/>
    <w:rsid w:val="001B0F6B"/>
    <w:rsid w:val="001B1169"/>
    <w:rsid w:val="001B18B0"/>
    <w:rsid w:val="001B1E34"/>
    <w:rsid w:val="001B1E94"/>
    <w:rsid w:val="001B1F61"/>
    <w:rsid w:val="001B22DC"/>
    <w:rsid w:val="001B2919"/>
    <w:rsid w:val="001B2FE1"/>
    <w:rsid w:val="001B3798"/>
    <w:rsid w:val="001B3810"/>
    <w:rsid w:val="001B3D88"/>
    <w:rsid w:val="001B411F"/>
    <w:rsid w:val="001B431E"/>
    <w:rsid w:val="001B456D"/>
    <w:rsid w:val="001B45CC"/>
    <w:rsid w:val="001B475A"/>
    <w:rsid w:val="001B4E28"/>
    <w:rsid w:val="001B4E39"/>
    <w:rsid w:val="001B503D"/>
    <w:rsid w:val="001B5260"/>
    <w:rsid w:val="001B5A28"/>
    <w:rsid w:val="001B5ECF"/>
    <w:rsid w:val="001B5FBA"/>
    <w:rsid w:val="001B6197"/>
    <w:rsid w:val="001B61A0"/>
    <w:rsid w:val="001B65A7"/>
    <w:rsid w:val="001B66E6"/>
    <w:rsid w:val="001B79A0"/>
    <w:rsid w:val="001B7DFB"/>
    <w:rsid w:val="001C036E"/>
    <w:rsid w:val="001C067B"/>
    <w:rsid w:val="001C0C33"/>
    <w:rsid w:val="001C162C"/>
    <w:rsid w:val="001C1815"/>
    <w:rsid w:val="001C1F52"/>
    <w:rsid w:val="001C1FBE"/>
    <w:rsid w:val="001C2073"/>
    <w:rsid w:val="001C2828"/>
    <w:rsid w:val="001C2A64"/>
    <w:rsid w:val="001C2AD6"/>
    <w:rsid w:val="001C2C9F"/>
    <w:rsid w:val="001C2CEF"/>
    <w:rsid w:val="001C2D30"/>
    <w:rsid w:val="001C2FEE"/>
    <w:rsid w:val="001C34DC"/>
    <w:rsid w:val="001C3557"/>
    <w:rsid w:val="001C383F"/>
    <w:rsid w:val="001C3C75"/>
    <w:rsid w:val="001C4066"/>
    <w:rsid w:val="001C42A0"/>
    <w:rsid w:val="001C47FB"/>
    <w:rsid w:val="001C4A98"/>
    <w:rsid w:val="001C4E10"/>
    <w:rsid w:val="001C5082"/>
    <w:rsid w:val="001C548D"/>
    <w:rsid w:val="001C5528"/>
    <w:rsid w:val="001C5753"/>
    <w:rsid w:val="001C58CF"/>
    <w:rsid w:val="001C5D66"/>
    <w:rsid w:val="001C5EE4"/>
    <w:rsid w:val="001C5FC8"/>
    <w:rsid w:val="001C610A"/>
    <w:rsid w:val="001C6162"/>
    <w:rsid w:val="001C6461"/>
    <w:rsid w:val="001C6576"/>
    <w:rsid w:val="001C6795"/>
    <w:rsid w:val="001C6D2D"/>
    <w:rsid w:val="001C6D49"/>
    <w:rsid w:val="001C721F"/>
    <w:rsid w:val="001C7249"/>
    <w:rsid w:val="001C795F"/>
    <w:rsid w:val="001C7D4D"/>
    <w:rsid w:val="001C7FAF"/>
    <w:rsid w:val="001D01AB"/>
    <w:rsid w:val="001D02B7"/>
    <w:rsid w:val="001D08DD"/>
    <w:rsid w:val="001D09F3"/>
    <w:rsid w:val="001D0A51"/>
    <w:rsid w:val="001D0B99"/>
    <w:rsid w:val="001D0DBF"/>
    <w:rsid w:val="001D1229"/>
    <w:rsid w:val="001D1B18"/>
    <w:rsid w:val="001D1B2C"/>
    <w:rsid w:val="001D200C"/>
    <w:rsid w:val="001D207B"/>
    <w:rsid w:val="001D2163"/>
    <w:rsid w:val="001D2612"/>
    <w:rsid w:val="001D2DEE"/>
    <w:rsid w:val="001D304C"/>
    <w:rsid w:val="001D33DC"/>
    <w:rsid w:val="001D3952"/>
    <w:rsid w:val="001D408A"/>
    <w:rsid w:val="001D4139"/>
    <w:rsid w:val="001D44CD"/>
    <w:rsid w:val="001D6153"/>
    <w:rsid w:val="001D6237"/>
    <w:rsid w:val="001D6588"/>
    <w:rsid w:val="001D6D2A"/>
    <w:rsid w:val="001D6F7B"/>
    <w:rsid w:val="001D78FC"/>
    <w:rsid w:val="001D7EEE"/>
    <w:rsid w:val="001D7F57"/>
    <w:rsid w:val="001E0304"/>
    <w:rsid w:val="001E059B"/>
    <w:rsid w:val="001E0748"/>
    <w:rsid w:val="001E07BD"/>
    <w:rsid w:val="001E08A3"/>
    <w:rsid w:val="001E2E86"/>
    <w:rsid w:val="001E3272"/>
    <w:rsid w:val="001E327A"/>
    <w:rsid w:val="001E33FD"/>
    <w:rsid w:val="001E4496"/>
    <w:rsid w:val="001E4637"/>
    <w:rsid w:val="001E4798"/>
    <w:rsid w:val="001E4CEB"/>
    <w:rsid w:val="001E4E09"/>
    <w:rsid w:val="001E4F17"/>
    <w:rsid w:val="001E538D"/>
    <w:rsid w:val="001E539A"/>
    <w:rsid w:val="001E5782"/>
    <w:rsid w:val="001E5AE6"/>
    <w:rsid w:val="001E6087"/>
    <w:rsid w:val="001E6626"/>
    <w:rsid w:val="001E6674"/>
    <w:rsid w:val="001E6E16"/>
    <w:rsid w:val="001E6F3C"/>
    <w:rsid w:val="001E7AC3"/>
    <w:rsid w:val="001E7D31"/>
    <w:rsid w:val="001E7F87"/>
    <w:rsid w:val="001F0664"/>
    <w:rsid w:val="001F09C1"/>
    <w:rsid w:val="001F1376"/>
    <w:rsid w:val="001F1FF1"/>
    <w:rsid w:val="001F20A1"/>
    <w:rsid w:val="001F232C"/>
    <w:rsid w:val="001F27ED"/>
    <w:rsid w:val="001F2B7F"/>
    <w:rsid w:val="001F3122"/>
    <w:rsid w:val="001F344C"/>
    <w:rsid w:val="001F3556"/>
    <w:rsid w:val="001F365C"/>
    <w:rsid w:val="001F3994"/>
    <w:rsid w:val="001F4240"/>
    <w:rsid w:val="001F4263"/>
    <w:rsid w:val="001F43D1"/>
    <w:rsid w:val="001F4566"/>
    <w:rsid w:val="001F5993"/>
    <w:rsid w:val="001F5BB9"/>
    <w:rsid w:val="001F5D98"/>
    <w:rsid w:val="001F5DA5"/>
    <w:rsid w:val="001F5F90"/>
    <w:rsid w:val="001F65A0"/>
    <w:rsid w:val="001F6FF5"/>
    <w:rsid w:val="001F7076"/>
    <w:rsid w:val="001F70CE"/>
    <w:rsid w:val="001F73AC"/>
    <w:rsid w:val="001F76D1"/>
    <w:rsid w:val="001F78ED"/>
    <w:rsid w:val="002005D0"/>
    <w:rsid w:val="002008BD"/>
    <w:rsid w:val="00200DB3"/>
    <w:rsid w:val="0020238E"/>
    <w:rsid w:val="00202A16"/>
    <w:rsid w:val="00202B8E"/>
    <w:rsid w:val="00202E69"/>
    <w:rsid w:val="00202F11"/>
    <w:rsid w:val="00202FD3"/>
    <w:rsid w:val="0020302B"/>
    <w:rsid w:val="00203071"/>
    <w:rsid w:val="00203346"/>
    <w:rsid w:val="002035AB"/>
    <w:rsid w:val="002037F7"/>
    <w:rsid w:val="00203F01"/>
    <w:rsid w:val="00203FA0"/>
    <w:rsid w:val="0020411B"/>
    <w:rsid w:val="00204409"/>
    <w:rsid w:val="00204BA6"/>
    <w:rsid w:val="00204DE5"/>
    <w:rsid w:val="002052CD"/>
    <w:rsid w:val="00205AB7"/>
    <w:rsid w:val="00205C86"/>
    <w:rsid w:val="002060B2"/>
    <w:rsid w:val="002061C8"/>
    <w:rsid w:val="00206576"/>
    <w:rsid w:val="00206AC8"/>
    <w:rsid w:val="00206D4D"/>
    <w:rsid w:val="00206F63"/>
    <w:rsid w:val="0020749D"/>
    <w:rsid w:val="002074DA"/>
    <w:rsid w:val="0020791D"/>
    <w:rsid w:val="002079FF"/>
    <w:rsid w:val="00207B97"/>
    <w:rsid w:val="00207C59"/>
    <w:rsid w:val="0021087A"/>
    <w:rsid w:val="00210992"/>
    <w:rsid w:val="00211369"/>
    <w:rsid w:val="002117EB"/>
    <w:rsid w:val="0021192B"/>
    <w:rsid w:val="002127FA"/>
    <w:rsid w:val="00212892"/>
    <w:rsid w:val="00212C9E"/>
    <w:rsid w:val="002130CA"/>
    <w:rsid w:val="002132E5"/>
    <w:rsid w:val="00213306"/>
    <w:rsid w:val="002135B5"/>
    <w:rsid w:val="00213968"/>
    <w:rsid w:val="00213CAB"/>
    <w:rsid w:val="00214405"/>
    <w:rsid w:val="00214BC1"/>
    <w:rsid w:val="00214BD2"/>
    <w:rsid w:val="00215322"/>
    <w:rsid w:val="00215A27"/>
    <w:rsid w:val="00215ECD"/>
    <w:rsid w:val="00215F9C"/>
    <w:rsid w:val="00216019"/>
    <w:rsid w:val="00216996"/>
    <w:rsid w:val="0021745D"/>
    <w:rsid w:val="00217C5C"/>
    <w:rsid w:val="002226EB"/>
    <w:rsid w:val="002229F0"/>
    <w:rsid w:val="00222A1B"/>
    <w:rsid w:val="00222D0A"/>
    <w:rsid w:val="002236D6"/>
    <w:rsid w:val="00223B7D"/>
    <w:rsid w:val="00223B9F"/>
    <w:rsid w:val="00223D03"/>
    <w:rsid w:val="00223D69"/>
    <w:rsid w:val="00224160"/>
    <w:rsid w:val="00224A6A"/>
    <w:rsid w:val="00224B96"/>
    <w:rsid w:val="00224BDA"/>
    <w:rsid w:val="0022507A"/>
    <w:rsid w:val="00225236"/>
    <w:rsid w:val="002255D0"/>
    <w:rsid w:val="002257C7"/>
    <w:rsid w:val="00225974"/>
    <w:rsid w:val="00225B81"/>
    <w:rsid w:val="00226172"/>
    <w:rsid w:val="002268B3"/>
    <w:rsid w:val="00226C9B"/>
    <w:rsid w:val="00227448"/>
    <w:rsid w:val="00227465"/>
    <w:rsid w:val="00227715"/>
    <w:rsid w:val="0022779A"/>
    <w:rsid w:val="00227A54"/>
    <w:rsid w:val="00227CA4"/>
    <w:rsid w:val="00230111"/>
    <w:rsid w:val="00230550"/>
    <w:rsid w:val="00230E71"/>
    <w:rsid w:val="00230FCE"/>
    <w:rsid w:val="00231137"/>
    <w:rsid w:val="002313D9"/>
    <w:rsid w:val="00231D0A"/>
    <w:rsid w:val="00231E10"/>
    <w:rsid w:val="00231E1F"/>
    <w:rsid w:val="002332BA"/>
    <w:rsid w:val="002333ED"/>
    <w:rsid w:val="0023359F"/>
    <w:rsid w:val="00233F5D"/>
    <w:rsid w:val="00234013"/>
    <w:rsid w:val="00234766"/>
    <w:rsid w:val="00235078"/>
    <w:rsid w:val="00235367"/>
    <w:rsid w:val="00235849"/>
    <w:rsid w:val="00235C17"/>
    <w:rsid w:val="00235F65"/>
    <w:rsid w:val="00235FB0"/>
    <w:rsid w:val="00235FBD"/>
    <w:rsid w:val="0023635B"/>
    <w:rsid w:val="00236CB5"/>
    <w:rsid w:val="00236F89"/>
    <w:rsid w:val="002371E2"/>
    <w:rsid w:val="002372AB"/>
    <w:rsid w:val="0023799C"/>
    <w:rsid w:val="00237D45"/>
    <w:rsid w:val="00240755"/>
    <w:rsid w:val="00240BD3"/>
    <w:rsid w:val="00241286"/>
    <w:rsid w:val="002418DB"/>
    <w:rsid w:val="00241D43"/>
    <w:rsid w:val="00241E2D"/>
    <w:rsid w:val="0024251F"/>
    <w:rsid w:val="00242B51"/>
    <w:rsid w:val="00242ED2"/>
    <w:rsid w:val="0024314B"/>
    <w:rsid w:val="00243158"/>
    <w:rsid w:val="00243521"/>
    <w:rsid w:val="002435D8"/>
    <w:rsid w:val="00243B89"/>
    <w:rsid w:val="00244007"/>
    <w:rsid w:val="002442C8"/>
    <w:rsid w:val="00244781"/>
    <w:rsid w:val="00244BD8"/>
    <w:rsid w:val="002451BC"/>
    <w:rsid w:val="00245306"/>
    <w:rsid w:val="00245D1B"/>
    <w:rsid w:val="00245FF9"/>
    <w:rsid w:val="002461C6"/>
    <w:rsid w:val="002465D1"/>
    <w:rsid w:val="00247682"/>
    <w:rsid w:val="00247795"/>
    <w:rsid w:val="0024783B"/>
    <w:rsid w:val="00247922"/>
    <w:rsid w:val="00247978"/>
    <w:rsid w:val="00247BD3"/>
    <w:rsid w:val="00247F63"/>
    <w:rsid w:val="00247FE0"/>
    <w:rsid w:val="0025006F"/>
    <w:rsid w:val="002500C4"/>
    <w:rsid w:val="00250395"/>
    <w:rsid w:val="00250455"/>
    <w:rsid w:val="002505FC"/>
    <w:rsid w:val="00250668"/>
    <w:rsid w:val="00250856"/>
    <w:rsid w:val="00250D8E"/>
    <w:rsid w:val="00250E60"/>
    <w:rsid w:val="00250FB8"/>
    <w:rsid w:val="00251ACD"/>
    <w:rsid w:val="002526EF"/>
    <w:rsid w:val="00252743"/>
    <w:rsid w:val="00252C12"/>
    <w:rsid w:val="00252EB0"/>
    <w:rsid w:val="00253397"/>
    <w:rsid w:val="00253AAD"/>
    <w:rsid w:val="00253BBB"/>
    <w:rsid w:val="00253D41"/>
    <w:rsid w:val="00253E00"/>
    <w:rsid w:val="0025435A"/>
    <w:rsid w:val="0025463C"/>
    <w:rsid w:val="00254712"/>
    <w:rsid w:val="00255082"/>
    <w:rsid w:val="002551C8"/>
    <w:rsid w:val="002552E8"/>
    <w:rsid w:val="0025574F"/>
    <w:rsid w:val="00255EC4"/>
    <w:rsid w:val="00256042"/>
    <w:rsid w:val="00256339"/>
    <w:rsid w:val="00256552"/>
    <w:rsid w:val="002568B6"/>
    <w:rsid w:val="002568EE"/>
    <w:rsid w:val="00256CD0"/>
    <w:rsid w:val="00256E84"/>
    <w:rsid w:val="00257554"/>
    <w:rsid w:val="00257A15"/>
    <w:rsid w:val="00257E4E"/>
    <w:rsid w:val="00257F72"/>
    <w:rsid w:val="002600E3"/>
    <w:rsid w:val="00260BCD"/>
    <w:rsid w:val="00261037"/>
    <w:rsid w:val="00261269"/>
    <w:rsid w:val="00261C69"/>
    <w:rsid w:val="00262233"/>
    <w:rsid w:val="0026241E"/>
    <w:rsid w:val="0026261D"/>
    <w:rsid w:val="00262D26"/>
    <w:rsid w:val="00262F61"/>
    <w:rsid w:val="002634E7"/>
    <w:rsid w:val="002638F2"/>
    <w:rsid w:val="002641B1"/>
    <w:rsid w:val="0026449E"/>
    <w:rsid w:val="002646CF"/>
    <w:rsid w:val="00264901"/>
    <w:rsid w:val="0026506A"/>
    <w:rsid w:val="00265278"/>
    <w:rsid w:val="002655EF"/>
    <w:rsid w:val="00265F23"/>
    <w:rsid w:val="0026670A"/>
    <w:rsid w:val="002667EE"/>
    <w:rsid w:val="0026698D"/>
    <w:rsid w:val="0026707B"/>
    <w:rsid w:val="00267732"/>
    <w:rsid w:val="0027001C"/>
    <w:rsid w:val="00270193"/>
    <w:rsid w:val="00270596"/>
    <w:rsid w:val="002705CE"/>
    <w:rsid w:val="002706C3"/>
    <w:rsid w:val="00270890"/>
    <w:rsid w:val="00270DB8"/>
    <w:rsid w:val="00270FE4"/>
    <w:rsid w:val="002715C8"/>
    <w:rsid w:val="00271823"/>
    <w:rsid w:val="00271A18"/>
    <w:rsid w:val="00271F9F"/>
    <w:rsid w:val="002722A8"/>
    <w:rsid w:val="002722C7"/>
    <w:rsid w:val="00272736"/>
    <w:rsid w:val="00273079"/>
    <w:rsid w:val="00273234"/>
    <w:rsid w:val="00273507"/>
    <w:rsid w:val="00273AFA"/>
    <w:rsid w:val="00273C3F"/>
    <w:rsid w:val="002740E8"/>
    <w:rsid w:val="002743ED"/>
    <w:rsid w:val="0027475C"/>
    <w:rsid w:val="002749EB"/>
    <w:rsid w:val="00274A60"/>
    <w:rsid w:val="00274C3F"/>
    <w:rsid w:val="00274FE1"/>
    <w:rsid w:val="0027543B"/>
    <w:rsid w:val="00275458"/>
    <w:rsid w:val="0027556D"/>
    <w:rsid w:val="00275659"/>
    <w:rsid w:val="00275D09"/>
    <w:rsid w:val="00275DB6"/>
    <w:rsid w:val="002764A3"/>
    <w:rsid w:val="00276907"/>
    <w:rsid w:val="0027697E"/>
    <w:rsid w:val="00276C86"/>
    <w:rsid w:val="00276CE5"/>
    <w:rsid w:val="00276D32"/>
    <w:rsid w:val="00277054"/>
    <w:rsid w:val="00277111"/>
    <w:rsid w:val="002773A6"/>
    <w:rsid w:val="00277425"/>
    <w:rsid w:val="0027770E"/>
    <w:rsid w:val="0027771A"/>
    <w:rsid w:val="00277A61"/>
    <w:rsid w:val="00277F00"/>
    <w:rsid w:val="0028009B"/>
    <w:rsid w:val="00280388"/>
    <w:rsid w:val="002803BC"/>
    <w:rsid w:val="0028087D"/>
    <w:rsid w:val="00280A23"/>
    <w:rsid w:val="00280EAC"/>
    <w:rsid w:val="00281438"/>
    <w:rsid w:val="0028255B"/>
    <w:rsid w:val="002826E5"/>
    <w:rsid w:val="00282CBF"/>
    <w:rsid w:val="00282CFD"/>
    <w:rsid w:val="00282D05"/>
    <w:rsid w:val="002830CF"/>
    <w:rsid w:val="00283143"/>
    <w:rsid w:val="002832E3"/>
    <w:rsid w:val="002834C4"/>
    <w:rsid w:val="002836D8"/>
    <w:rsid w:val="002843ED"/>
    <w:rsid w:val="00284B3B"/>
    <w:rsid w:val="002856D6"/>
    <w:rsid w:val="0028595E"/>
    <w:rsid w:val="00285A92"/>
    <w:rsid w:val="00285BB0"/>
    <w:rsid w:val="002863A0"/>
    <w:rsid w:val="002864F5"/>
    <w:rsid w:val="00286EB5"/>
    <w:rsid w:val="002876A2"/>
    <w:rsid w:val="002879C1"/>
    <w:rsid w:val="00287EC2"/>
    <w:rsid w:val="00287FBB"/>
    <w:rsid w:val="0029015D"/>
    <w:rsid w:val="00290614"/>
    <w:rsid w:val="00290674"/>
    <w:rsid w:val="00290AE7"/>
    <w:rsid w:val="00290BDB"/>
    <w:rsid w:val="002910B7"/>
    <w:rsid w:val="002911B8"/>
    <w:rsid w:val="0029144B"/>
    <w:rsid w:val="002918FB"/>
    <w:rsid w:val="00291A4A"/>
    <w:rsid w:val="00291E40"/>
    <w:rsid w:val="00291F0D"/>
    <w:rsid w:val="00291F38"/>
    <w:rsid w:val="002921B7"/>
    <w:rsid w:val="00292638"/>
    <w:rsid w:val="002926A9"/>
    <w:rsid w:val="0029318C"/>
    <w:rsid w:val="002932F0"/>
    <w:rsid w:val="002935E2"/>
    <w:rsid w:val="002937B1"/>
    <w:rsid w:val="0029380E"/>
    <w:rsid w:val="00293B61"/>
    <w:rsid w:val="00293C98"/>
    <w:rsid w:val="00293D3F"/>
    <w:rsid w:val="00294F87"/>
    <w:rsid w:val="0029513D"/>
    <w:rsid w:val="0029534F"/>
    <w:rsid w:val="0029592F"/>
    <w:rsid w:val="0029598E"/>
    <w:rsid w:val="00295B83"/>
    <w:rsid w:val="00295FBE"/>
    <w:rsid w:val="00296179"/>
    <w:rsid w:val="00296278"/>
    <w:rsid w:val="0029631E"/>
    <w:rsid w:val="00296366"/>
    <w:rsid w:val="0029655B"/>
    <w:rsid w:val="0029698C"/>
    <w:rsid w:val="0029712C"/>
    <w:rsid w:val="0029753D"/>
    <w:rsid w:val="002978D0"/>
    <w:rsid w:val="00297DD2"/>
    <w:rsid w:val="00297DF4"/>
    <w:rsid w:val="002A04B5"/>
    <w:rsid w:val="002A0AAE"/>
    <w:rsid w:val="002A0BF9"/>
    <w:rsid w:val="002A0D71"/>
    <w:rsid w:val="002A129E"/>
    <w:rsid w:val="002A1C76"/>
    <w:rsid w:val="002A29AF"/>
    <w:rsid w:val="002A2EA3"/>
    <w:rsid w:val="002A34B4"/>
    <w:rsid w:val="002A3642"/>
    <w:rsid w:val="002A42C8"/>
    <w:rsid w:val="002A4BE3"/>
    <w:rsid w:val="002A5025"/>
    <w:rsid w:val="002A5112"/>
    <w:rsid w:val="002A5268"/>
    <w:rsid w:val="002A5617"/>
    <w:rsid w:val="002A56F2"/>
    <w:rsid w:val="002A5A06"/>
    <w:rsid w:val="002A5BD8"/>
    <w:rsid w:val="002A5C86"/>
    <w:rsid w:val="002A5D18"/>
    <w:rsid w:val="002A6134"/>
    <w:rsid w:val="002A6A04"/>
    <w:rsid w:val="002A6C2B"/>
    <w:rsid w:val="002A6F47"/>
    <w:rsid w:val="002A7009"/>
    <w:rsid w:val="002A76E7"/>
    <w:rsid w:val="002B051E"/>
    <w:rsid w:val="002B0770"/>
    <w:rsid w:val="002B08CB"/>
    <w:rsid w:val="002B1677"/>
    <w:rsid w:val="002B1A2C"/>
    <w:rsid w:val="002B1EC9"/>
    <w:rsid w:val="002B28D1"/>
    <w:rsid w:val="002B2E2F"/>
    <w:rsid w:val="002B39D7"/>
    <w:rsid w:val="002B3C71"/>
    <w:rsid w:val="002B3D9D"/>
    <w:rsid w:val="002B4165"/>
    <w:rsid w:val="002B4557"/>
    <w:rsid w:val="002B4A70"/>
    <w:rsid w:val="002B4FE7"/>
    <w:rsid w:val="002B516E"/>
    <w:rsid w:val="002B5217"/>
    <w:rsid w:val="002B5A1C"/>
    <w:rsid w:val="002B6028"/>
    <w:rsid w:val="002B6184"/>
    <w:rsid w:val="002B647B"/>
    <w:rsid w:val="002B6CAD"/>
    <w:rsid w:val="002B7CA9"/>
    <w:rsid w:val="002C02DF"/>
    <w:rsid w:val="002C041B"/>
    <w:rsid w:val="002C09ED"/>
    <w:rsid w:val="002C0B28"/>
    <w:rsid w:val="002C0B2E"/>
    <w:rsid w:val="002C0F52"/>
    <w:rsid w:val="002C1082"/>
    <w:rsid w:val="002C1137"/>
    <w:rsid w:val="002C17D2"/>
    <w:rsid w:val="002C1E8F"/>
    <w:rsid w:val="002C25BA"/>
    <w:rsid w:val="002C2BD2"/>
    <w:rsid w:val="002C3A6E"/>
    <w:rsid w:val="002C3F82"/>
    <w:rsid w:val="002C45B3"/>
    <w:rsid w:val="002C46F8"/>
    <w:rsid w:val="002C4B9E"/>
    <w:rsid w:val="002C4BA5"/>
    <w:rsid w:val="002C4C64"/>
    <w:rsid w:val="002C4C6B"/>
    <w:rsid w:val="002C4EF2"/>
    <w:rsid w:val="002C515A"/>
    <w:rsid w:val="002C5206"/>
    <w:rsid w:val="002C5477"/>
    <w:rsid w:val="002C59CB"/>
    <w:rsid w:val="002C6AF4"/>
    <w:rsid w:val="002C6B2B"/>
    <w:rsid w:val="002C6E52"/>
    <w:rsid w:val="002C71B1"/>
    <w:rsid w:val="002C7442"/>
    <w:rsid w:val="002C7948"/>
    <w:rsid w:val="002C7F16"/>
    <w:rsid w:val="002D0BF8"/>
    <w:rsid w:val="002D0D7F"/>
    <w:rsid w:val="002D1166"/>
    <w:rsid w:val="002D130F"/>
    <w:rsid w:val="002D1760"/>
    <w:rsid w:val="002D199F"/>
    <w:rsid w:val="002D1DDA"/>
    <w:rsid w:val="002D1E26"/>
    <w:rsid w:val="002D216E"/>
    <w:rsid w:val="002D25ED"/>
    <w:rsid w:val="002D33F0"/>
    <w:rsid w:val="002D43E4"/>
    <w:rsid w:val="002D450F"/>
    <w:rsid w:val="002D4B6A"/>
    <w:rsid w:val="002D4D81"/>
    <w:rsid w:val="002D4FA7"/>
    <w:rsid w:val="002D5070"/>
    <w:rsid w:val="002D5B3C"/>
    <w:rsid w:val="002D73B2"/>
    <w:rsid w:val="002D73C0"/>
    <w:rsid w:val="002D78D9"/>
    <w:rsid w:val="002E079F"/>
    <w:rsid w:val="002E096B"/>
    <w:rsid w:val="002E0B44"/>
    <w:rsid w:val="002E0E96"/>
    <w:rsid w:val="002E1296"/>
    <w:rsid w:val="002E1583"/>
    <w:rsid w:val="002E1ADB"/>
    <w:rsid w:val="002E1DA9"/>
    <w:rsid w:val="002E235E"/>
    <w:rsid w:val="002E286F"/>
    <w:rsid w:val="002E2CF2"/>
    <w:rsid w:val="002E2F5E"/>
    <w:rsid w:val="002E3962"/>
    <w:rsid w:val="002E3A88"/>
    <w:rsid w:val="002E3AA1"/>
    <w:rsid w:val="002E3C7C"/>
    <w:rsid w:val="002E3F82"/>
    <w:rsid w:val="002E437E"/>
    <w:rsid w:val="002E43B8"/>
    <w:rsid w:val="002E4592"/>
    <w:rsid w:val="002E4704"/>
    <w:rsid w:val="002E5078"/>
    <w:rsid w:val="002E50F0"/>
    <w:rsid w:val="002E59ED"/>
    <w:rsid w:val="002E637C"/>
    <w:rsid w:val="002E644F"/>
    <w:rsid w:val="002E68C1"/>
    <w:rsid w:val="002E6FD4"/>
    <w:rsid w:val="002E72C2"/>
    <w:rsid w:val="002E7631"/>
    <w:rsid w:val="002E7BF5"/>
    <w:rsid w:val="002F05E9"/>
    <w:rsid w:val="002F086D"/>
    <w:rsid w:val="002F0952"/>
    <w:rsid w:val="002F1719"/>
    <w:rsid w:val="002F1735"/>
    <w:rsid w:val="002F1827"/>
    <w:rsid w:val="002F25A5"/>
    <w:rsid w:val="002F2695"/>
    <w:rsid w:val="002F2EC8"/>
    <w:rsid w:val="002F36F2"/>
    <w:rsid w:val="002F380F"/>
    <w:rsid w:val="002F396B"/>
    <w:rsid w:val="002F42BB"/>
    <w:rsid w:val="002F42D1"/>
    <w:rsid w:val="002F4E2B"/>
    <w:rsid w:val="002F4F99"/>
    <w:rsid w:val="002F5057"/>
    <w:rsid w:val="002F521A"/>
    <w:rsid w:val="002F5443"/>
    <w:rsid w:val="002F5B04"/>
    <w:rsid w:val="002F5E5F"/>
    <w:rsid w:val="002F6063"/>
    <w:rsid w:val="002F658B"/>
    <w:rsid w:val="002F67DB"/>
    <w:rsid w:val="002F70D6"/>
    <w:rsid w:val="002F716B"/>
    <w:rsid w:val="002F718F"/>
    <w:rsid w:val="002F7597"/>
    <w:rsid w:val="002F76D1"/>
    <w:rsid w:val="002F7975"/>
    <w:rsid w:val="002F7A75"/>
    <w:rsid w:val="002F7DB3"/>
    <w:rsid w:val="00300B57"/>
    <w:rsid w:val="00300D24"/>
    <w:rsid w:val="00301063"/>
    <w:rsid w:val="00301274"/>
    <w:rsid w:val="00301373"/>
    <w:rsid w:val="0030194A"/>
    <w:rsid w:val="00301E6A"/>
    <w:rsid w:val="003023A0"/>
    <w:rsid w:val="0030244E"/>
    <w:rsid w:val="00302760"/>
    <w:rsid w:val="003031A8"/>
    <w:rsid w:val="003037F1"/>
    <w:rsid w:val="00303D1E"/>
    <w:rsid w:val="00304154"/>
    <w:rsid w:val="00304596"/>
    <w:rsid w:val="0030460D"/>
    <w:rsid w:val="00304630"/>
    <w:rsid w:val="00304B19"/>
    <w:rsid w:val="00304C98"/>
    <w:rsid w:val="00304C9B"/>
    <w:rsid w:val="00305579"/>
    <w:rsid w:val="00305A52"/>
    <w:rsid w:val="00305C8C"/>
    <w:rsid w:val="00305CD8"/>
    <w:rsid w:val="00306815"/>
    <w:rsid w:val="00306851"/>
    <w:rsid w:val="00306A1F"/>
    <w:rsid w:val="00306CBF"/>
    <w:rsid w:val="00306DD9"/>
    <w:rsid w:val="00307058"/>
    <w:rsid w:val="003072B6"/>
    <w:rsid w:val="0030730F"/>
    <w:rsid w:val="00307418"/>
    <w:rsid w:val="00307461"/>
    <w:rsid w:val="00307774"/>
    <w:rsid w:val="003079D9"/>
    <w:rsid w:val="00307B34"/>
    <w:rsid w:val="00307DC0"/>
    <w:rsid w:val="00310E07"/>
    <w:rsid w:val="00311288"/>
    <w:rsid w:val="00311B15"/>
    <w:rsid w:val="00311B84"/>
    <w:rsid w:val="003127F1"/>
    <w:rsid w:val="00313458"/>
    <w:rsid w:val="003134ED"/>
    <w:rsid w:val="00313CFC"/>
    <w:rsid w:val="00313DF4"/>
    <w:rsid w:val="003144B0"/>
    <w:rsid w:val="0031479C"/>
    <w:rsid w:val="00314B7E"/>
    <w:rsid w:val="003158D6"/>
    <w:rsid w:val="00316313"/>
    <w:rsid w:val="0031635D"/>
    <w:rsid w:val="00317B39"/>
    <w:rsid w:val="00317B8B"/>
    <w:rsid w:val="00317F4A"/>
    <w:rsid w:val="00317FD9"/>
    <w:rsid w:val="00317FE8"/>
    <w:rsid w:val="00320913"/>
    <w:rsid w:val="003209FF"/>
    <w:rsid w:val="00320DB2"/>
    <w:rsid w:val="00320E35"/>
    <w:rsid w:val="00320F3C"/>
    <w:rsid w:val="00321AE8"/>
    <w:rsid w:val="00322D48"/>
    <w:rsid w:val="00323EDF"/>
    <w:rsid w:val="00323FEA"/>
    <w:rsid w:val="003240D5"/>
    <w:rsid w:val="003243BF"/>
    <w:rsid w:val="003244F3"/>
    <w:rsid w:val="003245DD"/>
    <w:rsid w:val="003247C0"/>
    <w:rsid w:val="00325455"/>
    <w:rsid w:val="00325827"/>
    <w:rsid w:val="003258D5"/>
    <w:rsid w:val="00325EFD"/>
    <w:rsid w:val="0032604E"/>
    <w:rsid w:val="00326092"/>
    <w:rsid w:val="00326104"/>
    <w:rsid w:val="003261D4"/>
    <w:rsid w:val="0032662B"/>
    <w:rsid w:val="003266C7"/>
    <w:rsid w:val="003268A7"/>
    <w:rsid w:val="00327973"/>
    <w:rsid w:val="00327B09"/>
    <w:rsid w:val="00327EEF"/>
    <w:rsid w:val="00330268"/>
    <w:rsid w:val="003302CE"/>
    <w:rsid w:val="003303E4"/>
    <w:rsid w:val="00330A98"/>
    <w:rsid w:val="00330D6F"/>
    <w:rsid w:val="00332464"/>
    <w:rsid w:val="00332543"/>
    <w:rsid w:val="0033258C"/>
    <w:rsid w:val="00332A86"/>
    <w:rsid w:val="00332BE2"/>
    <w:rsid w:val="00332C0F"/>
    <w:rsid w:val="0033347B"/>
    <w:rsid w:val="00333599"/>
    <w:rsid w:val="00333719"/>
    <w:rsid w:val="003338C2"/>
    <w:rsid w:val="00333AB5"/>
    <w:rsid w:val="00333C58"/>
    <w:rsid w:val="00333DE1"/>
    <w:rsid w:val="00333E04"/>
    <w:rsid w:val="00334522"/>
    <w:rsid w:val="003349B5"/>
    <w:rsid w:val="00334A51"/>
    <w:rsid w:val="00334E1E"/>
    <w:rsid w:val="003350C7"/>
    <w:rsid w:val="00335369"/>
    <w:rsid w:val="00335D36"/>
    <w:rsid w:val="003363CE"/>
    <w:rsid w:val="00336420"/>
    <w:rsid w:val="00336671"/>
    <w:rsid w:val="00336CE7"/>
    <w:rsid w:val="00337501"/>
    <w:rsid w:val="003378DF"/>
    <w:rsid w:val="00337EFD"/>
    <w:rsid w:val="00337EFF"/>
    <w:rsid w:val="003401D4"/>
    <w:rsid w:val="003404C0"/>
    <w:rsid w:val="00340899"/>
    <w:rsid w:val="00340DF8"/>
    <w:rsid w:val="00340F67"/>
    <w:rsid w:val="00341653"/>
    <w:rsid w:val="003416DB"/>
    <w:rsid w:val="00341738"/>
    <w:rsid w:val="003418D1"/>
    <w:rsid w:val="0034192F"/>
    <w:rsid w:val="003419AC"/>
    <w:rsid w:val="00341DD8"/>
    <w:rsid w:val="00341DE2"/>
    <w:rsid w:val="00341F89"/>
    <w:rsid w:val="003425F3"/>
    <w:rsid w:val="00342680"/>
    <w:rsid w:val="003426BE"/>
    <w:rsid w:val="00342888"/>
    <w:rsid w:val="00342D32"/>
    <w:rsid w:val="00343209"/>
    <w:rsid w:val="003432C2"/>
    <w:rsid w:val="00343302"/>
    <w:rsid w:val="0034380E"/>
    <w:rsid w:val="00343FFB"/>
    <w:rsid w:val="00344AB1"/>
    <w:rsid w:val="00344E12"/>
    <w:rsid w:val="00344FBE"/>
    <w:rsid w:val="0034539B"/>
    <w:rsid w:val="00345CBD"/>
    <w:rsid w:val="00345E8C"/>
    <w:rsid w:val="003461F1"/>
    <w:rsid w:val="003461F4"/>
    <w:rsid w:val="00346251"/>
    <w:rsid w:val="00346479"/>
    <w:rsid w:val="00346836"/>
    <w:rsid w:val="00346A3B"/>
    <w:rsid w:val="00346AC1"/>
    <w:rsid w:val="00346AD9"/>
    <w:rsid w:val="00346BA5"/>
    <w:rsid w:val="00350F93"/>
    <w:rsid w:val="0035143C"/>
    <w:rsid w:val="00351503"/>
    <w:rsid w:val="00351B63"/>
    <w:rsid w:val="00351F7C"/>
    <w:rsid w:val="00351F8D"/>
    <w:rsid w:val="003523F9"/>
    <w:rsid w:val="003526A9"/>
    <w:rsid w:val="003527BE"/>
    <w:rsid w:val="00352B97"/>
    <w:rsid w:val="00352D3C"/>
    <w:rsid w:val="0035313B"/>
    <w:rsid w:val="00353556"/>
    <w:rsid w:val="00353837"/>
    <w:rsid w:val="003538A8"/>
    <w:rsid w:val="003539DB"/>
    <w:rsid w:val="00353D34"/>
    <w:rsid w:val="00353E48"/>
    <w:rsid w:val="00353E53"/>
    <w:rsid w:val="00353EDB"/>
    <w:rsid w:val="0035419A"/>
    <w:rsid w:val="0035465C"/>
    <w:rsid w:val="0035492C"/>
    <w:rsid w:val="003551BC"/>
    <w:rsid w:val="003557C3"/>
    <w:rsid w:val="00355CED"/>
    <w:rsid w:val="003566FB"/>
    <w:rsid w:val="00356C63"/>
    <w:rsid w:val="00356DB3"/>
    <w:rsid w:val="0035736A"/>
    <w:rsid w:val="00357B3D"/>
    <w:rsid w:val="00357BE4"/>
    <w:rsid w:val="0036017F"/>
    <w:rsid w:val="0036020D"/>
    <w:rsid w:val="00360423"/>
    <w:rsid w:val="0036043A"/>
    <w:rsid w:val="00360553"/>
    <w:rsid w:val="00360D03"/>
    <w:rsid w:val="003610E8"/>
    <w:rsid w:val="0036113B"/>
    <w:rsid w:val="003615C1"/>
    <w:rsid w:val="003616B6"/>
    <w:rsid w:val="0036198F"/>
    <w:rsid w:val="003622F9"/>
    <w:rsid w:val="0036253D"/>
    <w:rsid w:val="00362A5B"/>
    <w:rsid w:val="00362DD2"/>
    <w:rsid w:val="00363FD6"/>
    <w:rsid w:val="00364275"/>
    <w:rsid w:val="00364304"/>
    <w:rsid w:val="003646C9"/>
    <w:rsid w:val="00364803"/>
    <w:rsid w:val="0036544C"/>
    <w:rsid w:val="00365E24"/>
    <w:rsid w:val="00366567"/>
    <w:rsid w:val="00366738"/>
    <w:rsid w:val="003667E7"/>
    <w:rsid w:val="00366E98"/>
    <w:rsid w:val="00367566"/>
    <w:rsid w:val="0036777B"/>
    <w:rsid w:val="00367E04"/>
    <w:rsid w:val="003706B9"/>
    <w:rsid w:val="0037080E"/>
    <w:rsid w:val="0037119C"/>
    <w:rsid w:val="00371612"/>
    <w:rsid w:val="00371BB6"/>
    <w:rsid w:val="00371C1C"/>
    <w:rsid w:val="00371F3A"/>
    <w:rsid w:val="0037295D"/>
    <w:rsid w:val="00373872"/>
    <w:rsid w:val="00373AD9"/>
    <w:rsid w:val="00373D54"/>
    <w:rsid w:val="0037418F"/>
    <w:rsid w:val="003742EB"/>
    <w:rsid w:val="00374693"/>
    <w:rsid w:val="00374A00"/>
    <w:rsid w:val="00374D67"/>
    <w:rsid w:val="003755C4"/>
    <w:rsid w:val="00375764"/>
    <w:rsid w:val="00375C78"/>
    <w:rsid w:val="00375E1A"/>
    <w:rsid w:val="00375EDA"/>
    <w:rsid w:val="00375EE4"/>
    <w:rsid w:val="00375FF2"/>
    <w:rsid w:val="0037626F"/>
    <w:rsid w:val="003767E5"/>
    <w:rsid w:val="00376D07"/>
    <w:rsid w:val="00376E12"/>
    <w:rsid w:val="00377052"/>
    <w:rsid w:val="00377675"/>
    <w:rsid w:val="00377CF5"/>
    <w:rsid w:val="003814E2"/>
    <w:rsid w:val="0038162B"/>
    <w:rsid w:val="0038197F"/>
    <w:rsid w:val="00381E05"/>
    <w:rsid w:val="00381E36"/>
    <w:rsid w:val="003821AD"/>
    <w:rsid w:val="00382A01"/>
    <w:rsid w:val="00383084"/>
    <w:rsid w:val="0038328F"/>
    <w:rsid w:val="0038335F"/>
    <w:rsid w:val="00383497"/>
    <w:rsid w:val="00383789"/>
    <w:rsid w:val="0038380E"/>
    <w:rsid w:val="00383AC0"/>
    <w:rsid w:val="00383C85"/>
    <w:rsid w:val="00383C8F"/>
    <w:rsid w:val="00383DAA"/>
    <w:rsid w:val="00383DFC"/>
    <w:rsid w:val="00383FC1"/>
    <w:rsid w:val="00384BDE"/>
    <w:rsid w:val="00384CE5"/>
    <w:rsid w:val="003855F3"/>
    <w:rsid w:val="0038566C"/>
    <w:rsid w:val="003859C1"/>
    <w:rsid w:val="00385C57"/>
    <w:rsid w:val="0038602A"/>
    <w:rsid w:val="003861ED"/>
    <w:rsid w:val="003865FF"/>
    <w:rsid w:val="00386626"/>
    <w:rsid w:val="003866B6"/>
    <w:rsid w:val="00386A08"/>
    <w:rsid w:val="00386D14"/>
    <w:rsid w:val="003872D7"/>
    <w:rsid w:val="003874EA"/>
    <w:rsid w:val="0038769D"/>
    <w:rsid w:val="0038778D"/>
    <w:rsid w:val="0038799E"/>
    <w:rsid w:val="00390022"/>
    <w:rsid w:val="003902F0"/>
    <w:rsid w:val="00390805"/>
    <w:rsid w:val="00390D9F"/>
    <w:rsid w:val="00391020"/>
    <w:rsid w:val="00391C44"/>
    <w:rsid w:val="00391F68"/>
    <w:rsid w:val="003924E2"/>
    <w:rsid w:val="00392597"/>
    <w:rsid w:val="00393207"/>
    <w:rsid w:val="00393855"/>
    <w:rsid w:val="00393E0C"/>
    <w:rsid w:val="00394CEA"/>
    <w:rsid w:val="00394D04"/>
    <w:rsid w:val="00394EC3"/>
    <w:rsid w:val="00394F68"/>
    <w:rsid w:val="00395282"/>
    <w:rsid w:val="00395305"/>
    <w:rsid w:val="003956CB"/>
    <w:rsid w:val="00395719"/>
    <w:rsid w:val="00395D7F"/>
    <w:rsid w:val="00395E85"/>
    <w:rsid w:val="00396488"/>
    <w:rsid w:val="00396629"/>
    <w:rsid w:val="00396654"/>
    <w:rsid w:val="00396A25"/>
    <w:rsid w:val="00396B9D"/>
    <w:rsid w:val="003971B4"/>
    <w:rsid w:val="003973BF"/>
    <w:rsid w:val="003979E7"/>
    <w:rsid w:val="00397A4C"/>
    <w:rsid w:val="00397C76"/>
    <w:rsid w:val="00397CA7"/>
    <w:rsid w:val="003A000C"/>
    <w:rsid w:val="003A0322"/>
    <w:rsid w:val="003A0411"/>
    <w:rsid w:val="003A061F"/>
    <w:rsid w:val="003A06E0"/>
    <w:rsid w:val="003A0AC4"/>
    <w:rsid w:val="003A0B50"/>
    <w:rsid w:val="003A0C8B"/>
    <w:rsid w:val="003A130D"/>
    <w:rsid w:val="003A1ACE"/>
    <w:rsid w:val="003A1B13"/>
    <w:rsid w:val="003A1DAB"/>
    <w:rsid w:val="003A2394"/>
    <w:rsid w:val="003A27E8"/>
    <w:rsid w:val="003A2A0B"/>
    <w:rsid w:val="003A2A5B"/>
    <w:rsid w:val="003A2C83"/>
    <w:rsid w:val="003A2D02"/>
    <w:rsid w:val="003A3170"/>
    <w:rsid w:val="003A33E0"/>
    <w:rsid w:val="003A3432"/>
    <w:rsid w:val="003A34B1"/>
    <w:rsid w:val="003A3B72"/>
    <w:rsid w:val="003A3C0B"/>
    <w:rsid w:val="003A4268"/>
    <w:rsid w:val="003A43EF"/>
    <w:rsid w:val="003A4727"/>
    <w:rsid w:val="003A49BF"/>
    <w:rsid w:val="003A4BBD"/>
    <w:rsid w:val="003A4E1E"/>
    <w:rsid w:val="003A5093"/>
    <w:rsid w:val="003A59E7"/>
    <w:rsid w:val="003A5B11"/>
    <w:rsid w:val="003A5B60"/>
    <w:rsid w:val="003A5C98"/>
    <w:rsid w:val="003A5F1D"/>
    <w:rsid w:val="003A6943"/>
    <w:rsid w:val="003A6B63"/>
    <w:rsid w:val="003A6C27"/>
    <w:rsid w:val="003A6C7B"/>
    <w:rsid w:val="003A6E97"/>
    <w:rsid w:val="003A7025"/>
    <w:rsid w:val="003A7111"/>
    <w:rsid w:val="003A77E8"/>
    <w:rsid w:val="003A79F2"/>
    <w:rsid w:val="003B01E6"/>
    <w:rsid w:val="003B034D"/>
    <w:rsid w:val="003B0C75"/>
    <w:rsid w:val="003B0EFF"/>
    <w:rsid w:val="003B10B5"/>
    <w:rsid w:val="003B14CA"/>
    <w:rsid w:val="003B1BE8"/>
    <w:rsid w:val="003B2615"/>
    <w:rsid w:val="003B27C1"/>
    <w:rsid w:val="003B2DDA"/>
    <w:rsid w:val="003B301C"/>
    <w:rsid w:val="003B3355"/>
    <w:rsid w:val="003B38B1"/>
    <w:rsid w:val="003B46FC"/>
    <w:rsid w:val="003B4C46"/>
    <w:rsid w:val="003B4E82"/>
    <w:rsid w:val="003B51D1"/>
    <w:rsid w:val="003B60B4"/>
    <w:rsid w:val="003B63C0"/>
    <w:rsid w:val="003B68D1"/>
    <w:rsid w:val="003B6948"/>
    <w:rsid w:val="003B6F33"/>
    <w:rsid w:val="003B6FE0"/>
    <w:rsid w:val="003B7491"/>
    <w:rsid w:val="003B7F0C"/>
    <w:rsid w:val="003C08CF"/>
    <w:rsid w:val="003C090E"/>
    <w:rsid w:val="003C092F"/>
    <w:rsid w:val="003C09E8"/>
    <w:rsid w:val="003C0A28"/>
    <w:rsid w:val="003C0B37"/>
    <w:rsid w:val="003C0BD9"/>
    <w:rsid w:val="003C0C0E"/>
    <w:rsid w:val="003C0EFE"/>
    <w:rsid w:val="003C1B41"/>
    <w:rsid w:val="003C2911"/>
    <w:rsid w:val="003C3264"/>
    <w:rsid w:val="003C3384"/>
    <w:rsid w:val="003C3C58"/>
    <w:rsid w:val="003C3D46"/>
    <w:rsid w:val="003C3FFB"/>
    <w:rsid w:val="003C4B6F"/>
    <w:rsid w:val="003C52D4"/>
    <w:rsid w:val="003C594B"/>
    <w:rsid w:val="003C5E3B"/>
    <w:rsid w:val="003C648C"/>
    <w:rsid w:val="003C6575"/>
    <w:rsid w:val="003C6597"/>
    <w:rsid w:val="003C66F5"/>
    <w:rsid w:val="003C6756"/>
    <w:rsid w:val="003C6830"/>
    <w:rsid w:val="003C693A"/>
    <w:rsid w:val="003C6A71"/>
    <w:rsid w:val="003C6D63"/>
    <w:rsid w:val="003C6E92"/>
    <w:rsid w:val="003C74E3"/>
    <w:rsid w:val="003C7653"/>
    <w:rsid w:val="003C768B"/>
    <w:rsid w:val="003C77BB"/>
    <w:rsid w:val="003C7B34"/>
    <w:rsid w:val="003C7C89"/>
    <w:rsid w:val="003C7CBA"/>
    <w:rsid w:val="003C7F05"/>
    <w:rsid w:val="003C7F3C"/>
    <w:rsid w:val="003D017A"/>
    <w:rsid w:val="003D081B"/>
    <w:rsid w:val="003D0D76"/>
    <w:rsid w:val="003D0EAA"/>
    <w:rsid w:val="003D11D0"/>
    <w:rsid w:val="003D18A9"/>
    <w:rsid w:val="003D1A12"/>
    <w:rsid w:val="003D1C9C"/>
    <w:rsid w:val="003D1CF2"/>
    <w:rsid w:val="003D1F7F"/>
    <w:rsid w:val="003D2A33"/>
    <w:rsid w:val="003D2B6A"/>
    <w:rsid w:val="003D2C50"/>
    <w:rsid w:val="003D3207"/>
    <w:rsid w:val="003D36A6"/>
    <w:rsid w:val="003D3882"/>
    <w:rsid w:val="003D4204"/>
    <w:rsid w:val="003D461E"/>
    <w:rsid w:val="003D4648"/>
    <w:rsid w:val="003D47E3"/>
    <w:rsid w:val="003D48A6"/>
    <w:rsid w:val="003D48AF"/>
    <w:rsid w:val="003D4C05"/>
    <w:rsid w:val="003D5B34"/>
    <w:rsid w:val="003D617B"/>
    <w:rsid w:val="003D6A38"/>
    <w:rsid w:val="003D6A9D"/>
    <w:rsid w:val="003D6BFF"/>
    <w:rsid w:val="003D6D4D"/>
    <w:rsid w:val="003D7096"/>
    <w:rsid w:val="003D7259"/>
    <w:rsid w:val="003D7460"/>
    <w:rsid w:val="003D7621"/>
    <w:rsid w:val="003D79EA"/>
    <w:rsid w:val="003D7BCC"/>
    <w:rsid w:val="003E000B"/>
    <w:rsid w:val="003E12C7"/>
    <w:rsid w:val="003E2E94"/>
    <w:rsid w:val="003E4388"/>
    <w:rsid w:val="003E479C"/>
    <w:rsid w:val="003E49D4"/>
    <w:rsid w:val="003E4A14"/>
    <w:rsid w:val="003E4ECA"/>
    <w:rsid w:val="003E4F52"/>
    <w:rsid w:val="003E504F"/>
    <w:rsid w:val="003E54B2"/>
    <w:rsid w:val="003E5799"/>
    <w:rsid w:val="003E5E66"/>
    <w:rsid w:val="003E67BE"/>
    <w:rsid w:val="003E682F"/>
    <w:rsid w:val="003E6E25"/>
    <w:rsid w:val="003E722D"/>
    <w:rsid w:val="003E784F"/>
    <w:rsid w:val="003E7B5F"/>
    <w:rsid w:val="003F04FE"/>
    <w:rsid w:val="003F072B"/>
    <w:rsid w:val="003F0A61"/>
    <w:rsid w:val="003F12C2"/>
    <w:rsid w:val="003F18E5"/>
    <w:rsid w:val="003F19E2"/>
    <w:rsid w:val="003F1AA7"/>
    <w:rsid w:val="003F1D13"/>
    <w:rsid w:val="003F236C"/>
    <w:rsid w:val="003F2B81"/>
    <w:rsid w:val="003F2D9B"/>
    <w:rsid w:val="003F2E5B"/>
    <w:rsid w:val="003F411F"/>
    <w:rsid w:val="003F4339"/>
    <w:rsid w:val="003F45BC"/>
    <w:rsid w:val="003F5F15"/>
    <w:rsid w:val="003F631E"/>
    <w:rsid w:val="003F6602"/>
    <w:rsid w:val="003F6DC1"/>
    <w:rsid w:val="003F74BE"/>
    <w:rsid w:val="003F76EB"/>
    <w:rsid w:val="003F7D18"/>
    <w:rsid w:val="0040015E"/>
    <w:rsid w:val="00400AB7"/>
    <w:rsid w:val="00400D4B"/>
    <w:rsid w:val="004010F7"/>
    <w:rsid w:val="00401248"/>
    <w:rsid w:val="00401792"/>
    <w:rsid w:val="00401FFD"/>
    <w:rsid w:val="00402375"/>
    <w:rsid w:val="004023DB"/>
    <w:rsid w:val="00403210"/>
    <w:rsid w:val="00403D8C"/>
    <w:rsid w:val="00403E23"/>
    <w:rsid w:val="0040497A"/>
    <w:rsid w:val="00404B10"/>
    <w:rsid w:val="00405779"/>
    <w:rsid w:val="00405C58"/>
    <w:rsid w:val="004069C5"/>
    <w:rsid w:val="0040701D"/>
    <w:rsid w:val="0040733B"/>
    <w:rsid w:val="0041024C"/>
    <w:rsid w:val="00410265"/>
    <w:rsid w:val="00410413"/>
    <w:rsid w:val="00410C19"/>
    <w:rsid w:val="00410FFC"/>
    <w:rsid w:val="0041108F"/>
    <w:rsid w:val="00411218"/>
    <w:rsid w:val="0041125B"/>
    <w:rsid w:val="0041130F"/>
    <w:rsid w:val="0041163B"/>
    <w:rsid w:val="004129B7"/>
    <w:rsid w:val="004129DE"/>
    <w:rsid w:val="00412AC2"/>
    <w:rsid w:val="004132E6"/>
    <w:rsid w:val="00413F3C"/>
    <w:rsid w:val="00413FFA"/>
    <w:rsid w:val="00414778"/>
    <w:rsid w:val="00414BCB"/>
    <w:rsid w:val="004154D8"/>
    <w:rsid w:val="00415C7C"/>
    <w:rsid w:val="00415FAA"/>
    <w:rsid w:val="00416EEE"/>
    <w:rsid w:val="00416EFB"/>
    <w:rsid w:val="00417862"/>
    <w:rsid w:val="00417867"/>
    <w:rsid w:val="00417A9F"/>
    <w:rsid w:val="00417B82"/>
    <w:rsid w:val="00417ED9"/>
    <w:rsid w:val="00417F70"/>
    <w:rsid w:val="0042014A"/>
    <w:rsid w:val="0042069E"/>
    <w:rsid w:val="004209AC"/>
    <w:rsid w:val="00420A9B"/>
    <w:rsid w:val="0042123C"/>
    <w:rsid w:val="00422058"/>
    <w:rsid w:val="00422176"/>
    <w:rsid w:val="00422188"/>
    <w:rsid w:val="00422300"/>
    <w:rsid w:val="0042286D"/>
    <w:rsid w:val="00422872"/>
    <w:rsid w:val="00422AA9"/>
    <w:rsid w:val="00422D7A"/>
    <w:rsid w:val="00423419"/>
    <w:rsid w:val="004236D0"/>
    <w:rsid w:val="00423D20"/>
    <w:rsid w:val="00424D98"/>
    <w:rsid w:val="004250A0"/>
    <w:rsid w:val="00425698"/>
    <w:rsid w:val="004259E4"/>
    <w:rsid w:val="00425A8F"/>
    <w:rsid w:val="00425FCB"/>
    <w:rsid w:val="0042649A"/>
    <w:rsid w:val="00426781"/>
    <w:rsid w:val="00426B97"/>
    <w:rsid w:val="00426F96"/>
    <w:rsid w:val="004271ED"/>
    <w:rsid w:val="00427256"/>
    <w:rsid w:val="0042779B"/>
    <w:rsid w:val="00427B10"/>
    <w:rsid w:val="00427DCC"/>
    <w:rsid w:val="004300B1"/>
    <w:rsid w:val="00430115"/>
    <w:rsid w:val="004301A4"/>
    <w:rsid w:val="00430A24"/>
    <w:rsid w:val="0043110E"/>
    <w:rsid w:val="004318F6"/>
    <w:rsid w:val="00431AE0"/>
    <w:rsid w:val="00431EC2"/>
    <w:rsid w:val="00431F53"/>
    <w:rsid w:val="004320E4"/>
    <w:rsid w:val="004323A7"/>
    <w:rsid w:val="004330BB"/>
    <w:rsid w:val="004343A2"/>
    <w:rsid w:val="0043442F"/>
    <w:rsid w:val="004346A7"/>
    <w:rsid w:val="0043553F"/>
    <w:rsid w:val="004355B7"/>
    <w:rsid w:val="00435B6C"/>
    <w:rsid w:val="004367E8"/>
    <w:rsid w:val="004368BB"/>
    <w:rsid w:val="00436CC9"/>
    <w:rsid w:val="00436EB2"/>
    <w:rsid w:val="0043758B"/>
    <w:rsid w:val="00437B86"/>
    <w:rsid w:val="00440155"/>
    <w:rsid w:val="0044035B"/>
    <w:rsid w:val="00440A0F"/>
    <w:rsid w:val="00440D14"/>
    <w:rsid w:val="00440D5F"/>
    <w:rsid w:val="004417A2"/>
    <w:rsid w:val="0044193E"/>
    <w:rsid w:val="004419E9"/>
    <w:rsid w:val="00441DA6"/>
    <w:rsid w:val="004424D8"/>
    <w:rsid w:val="004425EB"/>
    <w:rsid w:val="00442773"/>
    <w:rsid w:val="00442A72"/>
    <w:rsid w:val="00442CC2"/>
    <w:rsid w:val="00442EE4"/>
    <w:rsid w:val="00443366"/>
    <w:rsid w:val="00443578"/>
    <w:rsid w:val="00443892"/>
    <w:rsid w:val="00443990"/>
    <w:rsid w:val="00443994"/>
    <w:rsid w:val="00443CB9"/>
    <w:rsid w:val="00443EB7"/>
    <w:rsid w:val="00443EEA"/>
    <w:rsid w:val="00444921"/>
    <w:rsid w:val="0044501D"/>
    <w:rsid w:val="00445426"/>
    <w:rsid w:val="00445567"/>
    <w:rsid w:val="00445C5B"/>
    <w:rsid w:val="0044621A"/>
    <w:rsid w:val="0044622E"/>
    <w:rsid w:val="00446A58"/>
    <w:rsid w:val="00446B32"/>
    <w:rsid w:val="00446EC1"/>
    <w:rsid w:val="004475FA"/>
    <w:rsid w:val="0044791E"/>
    <w:rsid w:val="00450445"/>
    <w:rsid w:val="00450605"/>
    <w:rsid w:val="00450C67"/>
    <w:rsid w:val="00450E2E"/>
    <w:rsid w:val="004510D7"/>
    <w:rsid w:val="004512F1"/>
    <w:rsid w:val="00451473"/>
    <w:rsid w:val="0045163D"/>
    <w:rsid w:val="00451FFC"/>
    <w:rsid w:val="00452463"/>
    <w:rsid w:val="00452A8B"/>
    <w:rsid w:val="00453295"/>
    <w:rsid w:val="00453484"/>
    <w:rsid w:val="00453902"/>
    <w:rsid w:val="00453931"/>
    <w:rsid w:val="004539B0"/>
    <w:rsid w:val="00453AA6"/>
    <w:rsid w:val="00454006"/>
    <w:rsid w:val="004545EE"/>
    <w:rsid w:val="004546B3"/>
    <w:rsid w:val="00454CB0"/>
    <w:rsid w:val="00454CB2"/>
    <w:rsid w:val="004550FF"/>
    <w:rsid w:val="0045551D"/>
    <w:rsid w:val="00455A2A"/>
    <w:rsid w:val="00455DB1"/>
    <w:rsid w:val="004563B8"/>
    <w:rsid w:val="00456847"/>
    <w:rsid w:val="00456AC0"/>
    <w:rsid w:val="0045770C"/>
    <w:rsid w:val="00457C46"/>
    <w:rsid w:val="004605CA"/>
    <w:rsid w:val="00460837"/>
    <w:rsid w:val="00460A41"/>
    <w:rsid w:val="00460BEF"/>
    <w:rsid w:val="00460CED"/>
    <w:rsid w:val="00460F81"/>
    <w:rsid w:val="0046152A"/>
    <w:rsid w:val="004616A3"/>
    <w:rsid w:val="00461831"/>
    <w:rsid w:val="00461AA5"/>
    <w:rsid w:val="00461DF5"/>
    <w:rsid w:val="00461F74"/>
    <w:rsid w:val="00462D11"/>
    <w:rsid w:val="0046400B"/>
    <w:rsid w:val="00464049"/>
    <w:rsid w:val="00464378"/>
    <w:rsid w:val="00464E14"/>
    <w:rsid w:val="004653F3"/>
    <w:rsid w:val="0046549C"/>
    <w:rsid w:val="00465736"/>
    <w:rsid w:val="0046576E"/>
    <w:rsid w:val="00465C35"/>
    <w:rsid w:val="0046640D"/>
    <w:rsid w:val="004666C7"/>
    <w:rsid w:val="00466BD6"/>
    <w:rsid w:val="00466C69"/>
    <w:rsid w:val="00466D20"/>
    <w:rsid w:val="0046710B"/>
    <w:rsid w:val="00467328"/>
    <w:rsid w:val="004676C0"/>
    <w:rsid w:val="004678DF"/>
    <w:rsid w:val="00470085"/>
    <w:rsid w:val="004702FE"/>
    <w:rsid w:val="00470907"/>
    <w:rsid w:val="004713FD"/>
    <w:rsid w:val="004718D1"/>
    <w:rsid w:val="00471A0D"/>
    <w:rsid w:val="00471B0E"/>
    <w:rsid w:val="00471B50"/>
    <w:rsid w:val="00471E5A"/>
    <w:rsid w:val="00471E79"/>
    <w:rsid w:val="00472326"/>
    <w:rsid w:val="004723FF"/>
    <w:rsid w:val="0047297B"/>
    <w:rsid w:val="00472B71"/>
    <w:rsid w:val="00472D24"/>
    <w:rsid w:val="00472E1F"/>
    <w:rsid w:val="0047317A"/>
    <w:rsid w:val="004733B6"/>
    <w:rsid w:val="00473932"/>
    <w:rsid w:val="00473CCC"/>
    <w:rsid w:val="00473D4B"/>
    <w:rsid w:val="00473F29"/>
    <w:rsid w:val="00473F94"/>
    <w:rsid w:val="004741C0"/>
    <w:rsid w:val="004742A3"/>
    <w:rsid w:val="0047448D"/>
    <w:rsid w:val="00474691"/>
    <w:rsid w:val="0047520D"/>
    <w:rsid w:val="004759D2"/>
    <w:rsid w:val="0047627F"/>
    <w:rsid w:val="0047717D"/>
    <w:rsid w:val="00477764"/>
    <w:rsid w:val="004777BC"/>
    <w:rsid w:val="00477A5D"/>
    <w:rsid w:val="00477CD1"/>
    <w:rsid w:val="00477DE6"/>
    <w:rsid w:val="00477E7A"/>
    <w:rsid w:val="00477F79"/>
    <w:rsid w:val="0048060C"/>
    <w:rsid w:val="004807D6"/>
    <w:rsid w:val="00480CB7"/>
    <w:rsid w:val="0048160F"/>
    <w:rsid w:val="0048162E"/>
    <w:rsid w:val="00481746"/>
    <w:rsid w:val="00481A96"/>
    <w:rsid w:val="00481DAD"/>
    <w:rsid w:val="00482180"/>
    <w:rsid w:val="00482453"/>
    <w:rsid w:val="00482A37"/>
    <w:rsid w:val="00482DCB"/>
    <w:rsid w:val="00482ECA"/>
    <w:rsid w:val="00482EF8"/>
    <w:rsid w:val="00483025"/>
    <w:rsid w:val="00483C09"/>
    <w:rsid w:val="00483D01"/>
    <w:rsid w:val="00484B66"/>
    <w:rsid w:val="00484DA5"/>
    <w:rsid w:val="004852D7"/>
    <w:rsid w:val="00485550"/>
    <w:rsid w:val="00485894"/>
    <w:rsid w:val="00485BFF"/>
    <w:rsid w:val="00485D55"/>
    <w:rsid w:val="004861C2"/>
    <w:rsid w:val="004864EA"/>
    <w:rsid w:val="00486B85"/>
    <w:rsid w:val="00486CD1"/>
    <w:rsid w:val="00486D6B"/>
    <w:rsid w:val="00486F7B"/>
    <w:rsid w:val="00487340"/>
    <w:rsid w:val="004873CD"/>
    <w:rsid w:val="004877AF"/>
    <w:rsid w:val="00487833"/>
    <w:rsid w:val="00487C43"/>
    <w:rsid w:val="00487CF1"/>
    <w:rsid w:val="00487D48"/>
    <w:rsid w:val="004900E7"/>
    <w:rsid w:val="0049044F"/>
    <w:rsid w:val="004904C8"/>
    <w:rsid w:val="004907E4"/>
    <w:rsid w:val="00491852"/>
    <w:rsid w:val="004921CD"/>
    <w:rsid w:val="00492808"/>
    <w:rsid w:val="0049281D"/>
    <w:rsid w:val="00492831"/>
    <w:rsid w:val="0049367B"/>
    <w:rsid w:val="00493F58"/>
    <w:rsid w:val="004948DE"/>
    <w:rsid w:val="00494977"/>
    <w:rsid w:val="00494FD3"/>
    <w:rsid w:val="0049678B"/>
    <w:rsid w:val="00496B51"/>
    <w:rsid w:val="004971E1"/>
    <w:rsid w:val="00497247"/>
    <w:rsid w:val="004979D3"/>
    <w:rsid w:val="00497BD6"/>
    <w:rsid w:val="00497EE7"/>
    <w:rsid w:val="004A00E7"/>
    <w:rsid w:val="004A0492"/>
    <w:rsid w:val="004A0C0C"/>
    <w:rsid w:val="004A154A"/>
    <w:rsid w:val="004A157B"/>
    <w:rsid w:val="004A190D"/>
    <w:rsid w:val="004A1C3F"/>
    <w:rsid w:val="004A1F35"/>
    <w:rsid w:val="004A27BA"/>
    <w:rsid w:val="004A2A81"/>
    <w:rsid w:val="004A339E"/>
    <w:rsid w:val="004A382A"/>
    <w:rsid w:val="004A3ACD"/>
    <w:rsid w:val="004A4387"/>
    <w:rsid w:val="004A4B7F"/>
    <w:rsid w:val="004A51FB"/>
    <w:rsid w:val="004A52F4"/>
    <w:rsid w:val="004A5556"/>
    <w:rsid w:val="004A57CD"/>
    <w:rsid w:val="004A67C9"/>
    <w:rsid w:val="004A6B39"/>
    <w:rsid w:val="004A6B53"/>
    <w:rsid w:val="004A6C2C"/>
    <w:rsid w:val="004A6E2B"/>
    <w:rsid w:val="004A71E9"/>
    <w:rsid w:val="004A7287"/>
    <w:rsid w:val="004A73A1"/>
    <w:rsid w:val="004A7576"/>
    <w:rsid w:val="004A783C"/>
    <w:rsid w:val="004A7D80"/>
    <w:rsid w:val="004A7DFE"/>
    <w:rsid w:val="004B007B"/>
    <w:rsid w:val="004B04B8"/>
    <w:rsid w:val="004B0877"/>
    <w:rsid w:val="004B0E2F"/>
    <w:rsid w:val="004B11D3"/>
    <w:rsid w:val="004B1403"/>
    <w:rsid w:val="004B1409"/>
    <w:rsid w:val="004B140F"/>
    <w:rsid w:val="004B14F0"/>
    <w:rsid w:val="004B1D77"/>
    <w:rsid w:val="004B205B"/>
    <w:rsid w:val="004B2EF4"/>
    <w:rsid w:val="004B32F5"/>
    <w:rsid w:val="004B35C9"/>
    <w:rsid w:val="004B3DC7"/>
    <w:rsid w:val="004B423E"/>
    <w:rsid w:val="004B43A0"/>
    <w:rsid w:val="004B4625"/>
    <w:rsid w:val="004B49C3"/>
    <w:rsid w:val="004B574A"/>
    <w:rsid w:val="004B5974"/>
    <w:rsid w:val="004B5F60"/>
    <w:rsid w:val="004B6285"/>
    <w:rsid w:val="004B6F3C"/>
    <w:rsid w:val="004B7085"/>
    <w:rsid w:val="004B7286"/>
    <w:rsid w:val="004B7384"/>
    <w:rsid w:val="004B7C92"/>
    <w:rsid w:val="004C0105"/>
    <w:rsid w:val="004C02D5"/>
    <w:rsid w:val="004C0E02"/>
    <w:rsid w:val="004C0F77"/>
    <w:rsid w:val="004C10CC"/>
    <w:rsid w:val="004C10E1"/>
    <w:rsid w:val="004C1106"/>
    <w:rsid w:val="004C18BD"/>
    <w:rsid w:val="004C1B10"/>
    <w:rsid w:val="004C1E72"/>
    <w:rsid w:val="004C1F6D"/>
    <w:rsid w:val="004C1F72"/>
    <w:rsid w:val="004C20C0"/>
    <w:rsid w:val="004C214C"/>
    <w:rsid w:val="004C2156"/>
    <w:rsid w:val="004C28C2"/>
    <w:rsid w:val="004C2D9D"/>
    <w:rsid w:val="004C2E27"/>
    <w:rsid w:val="004C3217"/>
    <w:rsid w:val="004C33EB"/>
    <w:rsid w:val="004C36B1"/>
    <w:rsid w:val="004C3B1D"/>
    <w:rsid w:val="004C41A0"/>
    <w:rsid w:val="004C4B46"/>
    <w:rsid w:val="004C4FA8"/>
    <w:rsid w:val="004C4FF0"/>
    <w:rsid w:val="004C59A3"/>
    <w:rsid w:val="004C59E8"/>
    <w:rsid w:val="004C5DE5"/>
    <w:rsid w:val="004C5EA8"/>
    <w:rsid w:val="004C64F7"/>
    <w:rsid w:val="004C6E79"/>
    <w:rsid w:val="004C7560"/>
    <w:rsid w:val="004D021A"/>
    <w:rsid w:val="004D07D0"/>
    <w:rsid w:val="004D0928"/>
    <w:rsid w:val="004D0AB5"/>
    <w:rsid w:val="004D0B05"/>
    <w:rsid w:val="004D0B18"/>
    <w:rsid w:val="004D120F"/>
    <w:rsid w:val="004D16EE"/>
    <w:rsid w:val="004D17C4"/>
    <w:rsid w:val="004D1C23"/>
    <w:rsid w:val="004D23DF"/>
    <w:rsid w:val="004D2AE0"/>
    <w:rsid w:val="004D2D3B"/>
    <w:rsid w:val="004D2D69"/>
    <w:rsid w:val="004D2E5B"/>
    <w:rsid w:val="004D35A6"/>
    <w:rsid w:val="004D38B9"/>
    <w:rsid w:val="004D3956"/>
    <w:rsid w:val="004D42E0"/>
    <w:rsid w:val="004D4551"/>
    <w:rsid w:val="004D463D"/>
    <w:rsid w:val="004D4B77"/>
    <w:rsid w:val="004D5679"/>
    <w:rsid w:val="004D56AB"/>
    <w:rsid w:val="004D5A93"/>
    <w:rsid w:val="004D62C3"/>
    <w:rsid w:val="004D6FED"/>
    <w:rsid w:val="004D7C6F"/>
    <w:rsid w:val="004E0078"/>
    <w:rsid w:val="004E0E40"/>
    <w:rsid w:val="004E0F38"/>
    <w:rsid w:val="004E1648"/>
    <w:rsid w:val="004E18F3"/>
    <w:rsid w:val="004E1905"/>
    <w:rsid w:val="004E1BBC"/>
    <w:rsid w:val="004E1CA1"/>
    <w:rsid w:val="004E23D3"/>
    <w:rsid w:val="004E2517"/>
    <w:rsid w:val="004E25D8"/>
    <w:rsid w:val="004E2E14"/>
    <w:rsid w:val="004E3474"/>
    <w:rsid w:val="004E3C39"/>
    <w:rsid w:val="004E3D0B"/>
    <w:rsid w:val="004E3EA6"/>
    <w:rsid w:val="004E5F21"/>
    <w:rsid w:val="004E6082"/>
    <w:rsid w:val="004E6197"/>
    <w:rsid w:val="004E632C"/>
    <w:rsid w:val="004E6AD2"/>
    <w:rsid w:val="004E6FE8"/>
    <w:rsid w:val="004E76DF"/>
    <w:rsid w:val="004E7899"/>
    <w:rsid w:val="004F0030"/>
    <w:rsid w:val="004F082C"/>
    <w:rsid w:val="004F1005"/>
    <w:rsid w:val="004F1712"/>
    <w:rsid w:val="004F1A70"/>
    <w:rsid w:val="004F1B3B"/>
    <w:rsid w:val="004F1CFA"/>
    <w:rsid w:val="004F1F6B"/>
    <w:rsid w:val="004F2220"/>
    <w:rsid w:val="004F2D85"/>
    <w:rsid w:val="004F2E1A"/>
    <w:rsid w:val="004F33A4"/>
    <w:rsid w:val="004F3518"/>
    <w:rsid w:val="004F3E51"/>
    <w:rsid w:val="004F3FCD"/>
    <w:rsid w:val="004F418E"/>
    <w:rsid w:val="004F44BF"/>
    <w:rsid w:val="004F47D9"/>
    <w:rsid w:val="004F4822"/>
    <w:rsid w:val="004F49D1"/>
    <w:rsid w:val="004F4CBD"/>
    <w:rsid w:val="004F55F2"/>
    <w:rsid w:val="004F5702"/>
    <w:rsid w:val="004F5CC1"/>
    <w:rsid w:val="004F61E9"/>
    <w:rsid w:val="004F641E"/>
    <w:rsid w:val="004F6847"/>
    <w:rsid w:val="004F6B42"/>
    <w:rsid w:val="004F6D28"/>
    <w:rsid w:val="004F7781"/>
    <w:rsid w:val="004F7F4F"/>
    <w:rsid w:val="0050093B"/>
    <w:rsid w:val="00500A98"/>
    <w:rsid w:val="00500C2D"/>
    <w:rsid w:val="00500E1B"/>
    <w:rsid w:val="00500E6C"/>
    <w:rsid w:val="0050116D"/>
    <w:rsid w:val="0050165A"/>
    <w:rsid w:val="00501C97"/>
    <w:rsid w:val="00502282"/>
    <w:rsid w:val="0050260D"/>
    <w:rsid w:val="00503F2E"/>
    <w:rsid w:val="0050415B"/>
    <w:rsid w:val="00504E23"/>
    <w:rsid w:val="005050C2"/>
    <w:rsid w:val="00505188"/>
    <w:rsid w:val="00505A2F"/>
    <w:rsid w:val="00505FEF"/>
    <w:rsid w:val="005061C0"/>
    <w:rsid w:val="00506525"/>
    <w:rsid w:val="00506588"/>
    <w:rsid w:val="00506CAB"/>
    <w:rsid w:val="00506E83"/>
    <w:rsid w:val="00507305"/>
    <w:rsid w:val="0050762C"/>
    <w:rsid w:val="00507B75"/>
    <w:rsid w:val="00507EF1"/>
    <w:rsid w:val="00510301"/>
    <w:rsid w:val="00510833"/>
    <w:rsid w:val="00510F71"/>
    <w:rsid w:val="00511166"/>
    <w:rsid w:val="005117E4"/>
    <w:rsid w:val="00511D26"/>
    <w:rsid w:val="00511ED1"/>
    <w:rsid w:val="005120CB"/>
    <w:rsid w:val="005129FB"/>
    <w:rsid w:val="00512B2E"/>
    <w:rsid w:val="00512CBE"/>
    <w:rsid w:val="005130D6"/>
    <w:rsid w:val="005136E6"/>
    <w:rsid w:val="005137C4"/>
    <w:rsid w:val="0051385D"/>
    <w:rsid w:val="00513B73"/>
    <w:rsid w:val="00513DAB"/>
    <w:rsid w:val="00513F82"/>
    <w:rsid w:val="00514125"/>
    <w:rsid w:val="005144F6"/>
    <w:rsid w:val="00514926"/>
    <w:rsid w:val="0051543F"/>
    <w:rsid w:val="00515455"/>
    <w:rsid w:val="0051546E"/>
    <w:rsid w:val="00515558"/>
    <w:rsid w:val="005160D5"/>
    <w:rsid w:val="00516670"/>
    <w:rsid w:val="005167CF"/>
    <w:rsid w:val="00516C28"/>
    <w:rsid w:val="00516CB5"/>
    <w:rsid w:val="00516D1C"/>
    <w:rsid w:val="005170B5"/>
    <w:rsid w:val="005172F4"/>
    <w:rsid w:val="00517524"/>
    <w:rsid w:val="00517963"/>
    <w:rsid w:val="005179AA"/>
    <w:rsid w:val="005200D7"/>
    <w:rsid w:val="005202DE"/>
    <w:rsid w:val="005204D1"/>
    <w:rsid w:val="00520536"/>
    <w:rsid w:val="00520644"/>
    <w:rsid w:val="00520CAE"/>
    <w:rsid w:val="0052111C"/>
    <w:rsid w:val="0052158E"/>
    <w:rsid w:val="005217A9"/>
    <w:rsid w:val="00521AC5"/>
    <w:rsid w:val="00521C16"/>
    <w:rsid w:val="00521D77"/>
    <w:rsid w:val="00522814"/>
    <w:rsid w:val="005236FA"/>
    <w:rsid w:val="00523B82"/>
    <w:rsid w:val="00524FC1"/>
    <w:rsid w:val="0052529F"/>
    <w:rsid w:val="005255CC"/>
    <w:rsid w:val="00525BBB"/>
    <w:rsid w:val="00525F26"/>
    <w:rsid w:val="00525FBF"/>
    <w:rsid w:val="00525FF7"/>
    <w:rsid w:val="0052614E"/>
    <w:rsid w:val="0052646B"/>
    <w:rsid w:val="00526881"/>
    <w:rsid w:val="00526AB1"/>
    <w:rsid w:val="00526B78"/>
    <w:rsid w:val="00526B87"/>
    <w:rsid w:val="00526CA6"/>
    <w:rsid w:val="00526E05"/>
    <w:rsid w:val="005271E7"/>
    <w:rsid w:val="00527863"/>
    <w:rsid w:val="00531D39"/>
    <w:rsid w:val="00532128"/>
    <w:rsid w:val="00532E23"/>
    <w:rsid w:val="00532F18"/>
    <w:rsid w:val="00532F37"/>
    <w:rsid w:val="00532FCA"/>
    <w:rsid w:val="00533396"/>
    <w:rsid w:val="005338BF"/>
    <w:rsid w:val="00533ABE"/>
    <w:rsid w:val="00534CE1"/>
    <w:rsid w:val="00534F40"/>
    <w:rsid w:val="0053603E"/>
    <w:rsid w:val="00536C95"/>
    <w:rsid w:val="00536CA0"/>
    <w:rsid w:val="005371EA"/>
    <w:rsid w:val="00537FA5"/>
    <w:rsid w:val="00540098"/>
    <w:rsid w:val="00540512"/>
    <w:rsid w:val="00540841"/>
    <w:rsid w:val="0054087D"/>
    <w:rsid w:val="00540A7E"/>
    <w:rsid w:val="005413BE"/>
    <w:rsid w:val="00541415"/>
    <w:rsid w:val="005416A4"/>
    <w:rsid w:val="00541B06"/>
    <w:rsid w:val="00541C5D"/>
    <w:rsid w:val="00541E13"/>
    <w:rsid w:val="00542DD8"/>
    <w:rsid w:val="00543020"/>
    <w:rsid w:val="0054334F"/>
    <w:rsid w:val="00543371"/>
    <w:rsid w:val="0054337F"/>
    <w:rsid w:val="00543ED4"/>
    <w:rsid w:val="00544249"/>
    <w:rsid w:val="00544755"/>
    <w:rsid w:val="00544A95"/>
    <w:rsid w:val="00544ED2"/>
    <w:rsid w:val="00545370"/>
    <w:rsid w:val="005456B4"/>
    <w:rsid w:val="005456D2"/>
    <w:rsid w:val="00545B01"/>
    <w:rsid w:val="00545B4D"/>
    <w:rsid w:val="005463AF"/>
    <w:rsid w:val="00546A98"/>
    <w:rsid w:val="00547388"/>
    <w:rsid w:val="00547C9B"/>
    <w:rsid w:val="00547F6D"/>
    <w:rsid w:val="0055117C"/>
    <w:rsid w:val="0055228F"/>
    <w:rsid w:val="005522F2"/>
    <w:rsid w:val="0055270B"/>
    <w:rsid w:val="00553278"/>
    <w:rsid w:val="0055373F"/>
    <w:rsid w:val="00553B08"/>
    <w:rsid w:val="00553C1D"/>
    <w:rsid w:val="00553CEE"/>
    <w:rsid w:val="00554135"/>
    <w:rsid w:val="0055493A"/>
    <w:rsid w:val="00554CAD"/>
    <w:rsid w:val="00554DCD"/>
    <w:rsid w:val="00555581"/>
    <w:rsid w:val="00555C7F"/>
    <w:rsid w:val="0055643B"/>
    <w:rsid w:val="00556584"/>
    <w:rsid w:val="00556AA8"/>
    <w:rsid w:val="00556CAB"/>
    <w:rsid w:val="00557339"/>
    <w:rsid w:val="005579C4"/>
    <w:rsid w:val="005579C9"/>
    <w:rsid w:val="00557D5B"/>
    <w:rsid w:val="00557E4C"/>
    <w:rsid w:val="00560032"/>
    <w:rsid w:val="005608DA"/>
    <w:rsid w:val="00560A28"/>
    <w:rsid w:val="005615DE"/>
    <w:rsid w:val="00561BF4"/>
    <w:rsid w:val="00561DBE"/>
    <w:rsid w:val="0056259F"/>
    <w:rsid w:val="00562788"/>
    <w:rsid w:val="00562849"/>
    <w:rsid w:val="00562B12"/>
    <w:rsid w:val="00563165"/>
    <w:rsid w:val="00563723"/>
    <w:rsid w:val="005637D1"/>
    <w:rsid w:val="00563990"/>
    <w:rsid w:val="00564023"/>
    <w:rsid w:val="00564484"/>
    <w:rsid w:val="00564620"/>
    <w:rsid w:val="00564959"/>
    <w:rsid w:val="00564AA6"/>
    <w:rsid w:val="00564BD2"/>
    <w:rsid w:val="00564D51"/>
    <w:rsid w:val="00565685"/>
    <w:rsid w:val="00565D1E"/>
    <w:rsid w:val="00565EB2"/>
    <w:rsid w:val="00566717"/>
    <w:rsid w:val="005669E9"/>
    <w:rsid w:val="00566F6D"/>
    <w:rsid w:val="0056775C"/>
    <w:rsid w:val="00570219"/>
    <w:rsid w:val="00570A69"/>
    <w:rsid w:val="00570C19"/>
    <w:rsid w:val="00570D9F"/>
    <w:rsid w:val="005712FC"/>
    <w:rsid w:val="00571BF2"/>
    <w:rsid w:val="00572199"/>
    <w:rsid w:val="00572594"/>
    <w:rsid w:val="00572BCD"/>
    <w:rsid w:val="00572F62"/>
    <w:rsid w:val="00573125"/>
    <w:rsid w:val="005739FC"/>
    <w:rsid w:val="00574375"/>
    <w:rsid w:val="005748FE"/>
    <w:rsid w:val="00574AF5"/>
    <w:rsid w:val="00574BFD"/>
    <w:rsid w:val="00574CC1"/>
    <w:rsid w:val="0057528B"/>
    <w:rsid w:val="005752B0"/>
    <w:rsid w:val="00575731"/>
    <w:rsid w:val="00575A30"/>
    <w:rsid w:val="00575B1E"/>
    <w:rsid w:val="00576874"/>
    <w:rsid w:val="00576B23"/>
    <w:rsid w:val="00576EB6"/>
    <w:rsid w:val="00577BFD"/>
    <w:rsid w:val="00577DB3"/>
    <w:rsid w:val="00577F14"/>
    <w:rsid w:val="00577FD7"/>
    <w:rsid w:val="005801B3"/>
    <w:rsid w:val="00580491"/>
    <w:rsid w:val="00580A4C"/>
    <w:rsid w:val="00580F14"/>
    <w:rsid w:val="005815BD"/>
    <w:rsid w:val="00581933"/>
    <w:rsid w:val="00581DB7"/>
    <w:rsid w:val="00581E80"/>
    <w:rsid w:val="00581F66"/>
    <w:rsid w:val="005822D1"/>
    <w:rsid w:val="005824EF"/>
    <w:rsid w:val="005825F4"/>
    <w:rsid w:val="00582628"/>
    <w:rsid w:val="0058297D"/>
    <w:rsid w:val="00582D37"/>
    <w:rsid w:val="0058377E"/>
    <w:rsid w:val="00583813"/>
    <w:rsid w:val="00583951"/>
    <w:rsid w:val="005842DF"/>
    <w:rsid w:val="00584604"/>
    <w:rsid w:val="005846D2"/>
    <w:rsid w:val="005848BB"/>
    <w:rsid w:val="00584A95"/>
    <w:rsid w:val="0058524C"/>
    <w:rsid w:val="005859F2"/>
    <w:rsid w:val="00585A21"/>
    <w:rsid w:val="00586947"/>
    <w:rsid w:val="00586AE4"/>
    <w:rsid w:val="00586DAA"/>
    <w:rsid w:val="00586E3F"/>
    <w:rsid w:val="00587AEE"/>
    <w:rsid w:val="00590817"/>
    <w:rsid w:val="00590E6D"/>
    <w:rsid w:val="00592032"/>
    <w:rsid w:val="005922A6"/>
    <w:rsid w:val="00592423"/>
    <w:rsid w:val="00592C5C"/>
    <w:rsid w:val="00592EEC"/>
    <w:rsid w:val="005937FF"/>
    <w:rsid w:val="00593FB1"/>
    <w:rsid w:val="005949E3"/>
    <w:rsid w:val="00594BA4"/>
    <w:rsid w:val="0059507E"/>
    <w:rsid w:val="00595654"/>
    <w:rsid w:val="00595F5C"/>
    <w:rsid w:val="005961CA"/>
    <w:rsid w:val="00596512"/>
    <w:rsid w:val="0059665E"/>
    <w:rsid w:val="00596670"/>
    <w:rsid w:val="00596D58"/>
    <w:rsid w:val="00597377"/>
    <w:rsid w:val="00597A85"/>
    <w:rsid w:val="005A0403"/>
    <w:rsid w:val="005A0475"/>
    <w:rsid w:val="005A11EF"/>
    <w:rsid w:val="005A12C9"/>
    <w:rsid w:val="005A15CF"/>
    <w:rsid w:val="005A16D8"/>
    <w:rsid w:val="005A1873"/>
    <w:rsid w:val="005A190D"/>
    <w:rsid w:val="005A1B54"/>
    <w:rsid w:val="005A21C3"/>
    <w:rsid w:val="005A2385"/>
    <w:rsid w:val="005A2646"/>
    <w:rsid w:val="005A2A55"/>
    <w:rsid w:val="005A2FE3"/>
    <w:rsid w:val="005A3B4E"/>
    <w:rsid w:val="005A3C60"/>
    <w:rsid w:val="005A3C77"/>
    <w:rsid w:val="005A41D9"/>
    <w:rsid w:val="005A47FD"/>
    <w:rsid w:val="005A4A45"/>
    <w:rsid w:val="005A4A6B"/>
    <w:rsid w:val="005A4ECB"/>
    <w:rsid w:val="005A562D"/>
    <w:rsid w:val="005A5823"/>
    <w:rsid w:val="005A5E48"/>
    <w:rsid w:val="005A68EE"/>
    <w:rsid w:val="005A6912"/>
    <w:rsid w:val="005A6F6C"/>
    <w:rsid w:val="005A6FFD"/>
    <w:rsid w:val="005A70F5"/>
    <w:rsid w:val="005A7C80"/>
    <w:rsid w:val="005B0080"/>
    <w:rsid w:val="005B0149"/>
    <w:rsid w:val="005B0A02"/>
    <w:rsid w:val="005B0A8E"/>
    <w:rsid w:val="005B0D5D"/>
    <w:rsid w:val="005B177F"/>
    <w:rsid w:val="005B1BED"/>
    <w:rsid w:val="005B1C75"/>
    <w:rsid w:val="005B1D71"/>
    <w:rsid w:val="005B217F"/>
    <w:rsid w:val="005B2D7F"/>
    <w:rsid w:val="005B32A1"/>
    <w:rsid w:val="005B3326"/>
    <w:rsid w:val="005B341B"/>
    <w:rsid w:val="005B375E"/>
    <w:rsid w:val="005B38E2"/>
    <w:rsid w:val="005B3E51"/>
    <w:rsid w:val="005B4615"/>
    <w:rsid w:val="005B4AE0"/>
    <w:rsid w:val="005B4DF3"/>
    <w:rsid w:val="005B5A57"/>
    <w:rsid w:val="005B5F0E"/>
    <w:rsid w:val="005B611B"/>
    <w:rsid w:val="005B64E5"/>
    <w:rsid w:val="005B65A2"/>
    <w:rsid w:val="005B6B29"/>
    <w:rsid w:val="005B6D63"/>
    <w:rsid w:val="005B7150"/>
    <w:rsid w:val="005B7287"/>
    <w:rsid w:val="005B75A9"/>
    <w:rsid w:val="005C10F3"/>
    <w:rsid w:val="005C11C7"/>
    <w:rsid w:val="005C1FED"/>
    <w:rsid w:val="005C230D"/>
    <w:rsid w:val="005C25EA"/>
    <w:rsid w:val="005C2613"/>
    <w:rsid w:val="005C2915"/>
    <w:rsid w:val="005C2D65"/>
    <w:rsid w:val="005C315F"/>
    <w:rsid w:val="005C329A"/>
    <w:rsid w:val="005C350C"/>
    <w:rsid w:val="005C3E30"/>
    <w:rsid w:val="005C3E38"/>
    <w:rsid w:val="005C471F"/>
    <w:rsid w:val="005C4A2B"/>
    <w:rsid w:val="005C54D4"/>
    <w:rsid w:val="005C5C08"/>
    <w:rsid w:val="005C5FD2"/>
    <w:rsid w:val="005C6A5D"/>
    <w:rsid w:val="005C74AE"/>
    <w:rsid w:val="005C76A2"/>
    <w:rsid w:val="005C7DA5"/>
    <w:rsid w:val="005C7F4A"/>
    <w:rsid w:val="005D0139"/>
    <w:rsid w:val="005D038F"/>
    <w:rsid w:val="005D062C"/>
    <w:rsid w:val="005D0973"/>
    <w:rsid w:val="005D0D60"/>
    <w:rsid w:val="005D0DF4"/>
    <w:rsid w:val="005D10B1"/>
    <w:rsid w:val="005D15BC"/>
    <w:rsid w:val="005D26A7"/>
    <w:rsid w:val="005D303E"/>
    <w:rsid w:val="005D3369"/>
    <w:rsid w:val="005D363A"/>
    <w:rsid w:val="005D4030"/>
    <w:rsid w:val="005D4039"/>
    <w:rsid w:val="005D4438"/>
    <w:rsid w:val="005D527E"/>
    <w:rsid w:val="005D536A"/>
    <w:rsid w:val="005D61B1"/>
    <w:rsid w:val="005D6343"/>
    <w:rsid w:val="005D6504"/>
    <w:rsid w:val="005D663A"/>
    <w:rsid w:val="005D69B3"/>
    <w:rsid w:val="005D6F82"/>
    <w:rsid w:val="005D7505"/>
    <w:rsid w:val="005D755F"/>
    <w:rsid w:val="005D771E"/>
    <w:rsid w:val="005E090F"/>
    <w:rsid w:val="005E0A98"/>
    <w:rsid w:val="005E0BCE"/>
    <w:rsid w:val="005E18EC"/>
    <w:rsid w:val="005E21DD"/>
    <w:rsid w:val="005E27B7"/>
    <w:rsid w:val="005E296A"/>
    <w:rsid w:val="005E2E34"/>
    <w:rsid w:val="005E2EAF"/>
    <w:rsid w:val="005E33E8"/>
    <w:rsid w:val="005E3A24"/>
    <w:rsid w:val="005E3E92"/>
    <w:rsid w:val="005E3FCB"/>
    <w:rsid w:val="005E491F"/>
    <w:rsid w:val="005E4962"/>
    <w:rsid w:val="005E563B"/>
    <w:rsid w:val="005E58C0"/>
    <w:rsid w:val="005E5AF7"/>
    <w:rsid w:val="005E5B99"/>
    <w:rsid w:val="005E5EEF"/>
    <w:rsid w:val="005E6595"/>
    <w:rsid w:val="005E66D3"/>
    <w:rsid w:val="005E6C9C"/>
    <w:rsid w:val="005E744D"/>
    <w:rsid w:val="005E75CB"/>
    <w:rsid w:val="005E78D5"/>
    <w:rsid w:val="005E7C88"/>
    <w:rsid w:val="005F0CC1"/>
    <w:rsid w:val="005F14C4"/>
    <w:rsid w:val="005F1DFC"/>
    <w:rsid w:val="005F20EC"/>
    <w:rsid w:val="005F228E"/>
    <w:rsid w:val="005F256D"/>
    <w:rsid w:val="005F3373"/>
    <w:rsid w:val="005F39D0"/>
    <w:rsid w:val="005F3DD8"/>
    <w:rsid w:val="005F4429"/>
    <w:rsid w:val="005F452A"/>
    <w:rsid w:val="005F48F4"/>
    <w:rsid w:val="005F4927"/>
    <w:rsid w:val="005F4932"/>
    <w:rsid w:val="005F5A41"/>
    <w:rsid w:val="005F5C69"/>
    <w:rsid w:val="005F5D7D"/>
    <w:rsid w:val="005F653B"/>
    <w:rsid w:val="005F66EA"/>
    <w:rsid w:val="005F6A88"/>
    <w:rsid w:val="005F6C35"/>
    <w:rsid w:val="005F70D7"/>
    <w:rsid w:val="005F76E9"/>
    <w:rsid w:val="005F7C6D"/>
    <w:rsid w:val="006006E0"/>
    <w:rsid w:val="0060080E"/>
    <w:rsid w:val="00600848"/>
    <w:rsid w:val="00601787"/>
    <w:rsid w:val="00601959"/>
    <w:rsid w:val="00601FF9"/>
    <w:rsid w:val="006023B8"/>
    <w:rsid w:val="0060269E"/>
    <w:rsid w:val="0060302D"/>
    <w:rsid w:val="006032BA"/>
    <w:rsid w:val="006033E4"/>
    <w:rsid w:val="00603EEA"/>
    <w:rsid w:val="00604625"/>
    <w:rsid w:val="00604A30"/>
    <w:rsid w:val="00604FCF"/>
    <w:rsid w:val="00605522"/>
    <w:rsid w:val="006056CD"/>
    <w:rsid w:val="00605DAD"/>
    <w:rsid w:val="00606283"/>
    <w:rsid w:val="006062BE"/>
    <w:rsid w:val="006063C6"/>
    <w:rsid w:val="006068BC"/>
    <w:rsid w:val="0060730F"/>
    <w:rsid w:val="006103BB"/>
    <w:rsid w:val="006103FE"/>
    <w:rsid w:val="0061040E"/>
    <w:rsid w:val="00611132"/>
    <w:rsid w:val="006112F6"/>
    <w:rsid w:val="006116D6"/>
    <w:rsid w:val="00611DDD"/>
    <w:rsid w:val="006125E0"/>
    <w:rsid w:val="00612A55"/>
    <w:rsid w:val="00612D94"/>
    <w:rsid w:val="0061308C"/>
    <w:rsid w:val="00613D55"/>
    <w:rsid w:val="00614106"/>
    <w:rsid w:val="00614728"/>
    <w:rsid w:val="00614AB7"/>
    <w:rsid w:val="00614CE8"/>
    <w:rsid w:val="00614D93"/>
    <w:rsid w:val="00615AB7"/>
    <w:rsid w:val="006169B2"/>
    <w:rsid w:val="00616E64"/>
    <w:rsid w:val="00617106"/>
    <w:rsid w:val="006173E3"/>
    <w:rsid w:val="00617416"/>
    <w:rsid w:val="00617865"/>
    <w:rsid w:val="00617AF7"/>
    <w:rsid w:val="00620ABD"/>
    <w:rsid w:val="0062126E"/>
    <w:rsid w:val="00621701"/>
    <w:rsid w:val="00621901"/>
    <w:rsid w:val="00621C74"/>
    <w:rsid w:val="00621DBA"/>
    <w:rsid w:val="00621FE5"/>
    <w:rsid w:val="0062293D"/>
    <w:rsid w:val="00622E88"/>
    <w:rsid w:val="00623018"/>
    <w:rsid w:val="00623CAF"/>
    <w:rsid w:val="00623DFB"/>
    <w:rsid w:val="00624128"/>
    <w:rsid w:val="00624A6A"/>
    <w:rsid w:val="0062587F"/>
    <w:rsid w:val="00625AC1"/>
    <w:rsid w:val="00625B94"/>
    <w:rsid w:val="00625DAE"/>
    <w:rsid w:val="00626128"/>
    <w:rsid w:val="00626207"/>
    <w:rsid w:val="00626AED"/>
    <w:rsid w:val="00626C64"/>
    <w:rsid w:val="0062713D"/>
    <w:rsid w:val="006276F3"/>
    <w:rsid w:val="00627938"/>
    <w:rsid w:val="006305BB"/>
    <w:rsid w:val="0063068B"/>
    <w:rsid w:val="00630D37"/>
    <w:rsid w:val="00630D3B"/>
    <w:rsid w:val="006310E8"/>
    <w:rsid w:val="006311E5"/>
    <w:rsid w:val="006314A2"/>
    <w:rsid w:val="0063184A"/>
    <w:rsid w:val="00631B9F"/>
    <w:rsid w:val="006322B0"/>
    <w:rsid w:val="0063237C"/>
    <w:rsid w:val="006327F8"/>
    <w:rsid w:val="006329BE"/>
    <w:rsid w:val="00633B43"/>
    <w:rsid w:val="0063400A"/>
    <w:rsid w:val="00634160"/>
    <w:rsid w:val="00634975"/>
    <w:rsid w:val="006349D9"/>
    <w:rsid w:val="00635526"/>
    <w:rsid w:val="00635567"/>
    <w:rsid w:val="006358C5"/>
    <w:rsid w:val="00635C49"/>
    <w:rsid w:val="00635D23"/>
    <w:rsid w:val="00635DB0"/>
    <w:rsid w:val="00635E38"/>
    <w:rsid w:val="0063627F"/>
    <w:rsid w:val="00636424"/>
    <w:rsid w:val="00636D18"/>
    <w:rsid w:val="00637617"/>
    <w:rsid w:val="0063782E"/>
    <w:rsid w:val="0064063A"/>
    <w:rsid w:val="00640EC4"/>
    <w:rsid w:val="006414A5"/>
    <w:rsid w:val="006416F7"/>
    <w:rsid w:val="00641706"/>
    <w:rsid w:val="00641A72"/>
    <w:rsid w:val="00641A7E"/>
    <w:rsid w:val="00641B10"/>
    <w:rsid w:val="00642058"/>
    <w:rsid w:val="00642681"/>
    <w:rsid w:val="0064273F"/>
    <w:rsid w:val="006427FD"/>
    <w:rsid w:val="006428B9"/>
    <w:rsid w:val="00642D77"/>
    <w:rsid w:val="0064324E"/>
    <w:rsid w:val="00643652"/>
    <w:rsid w:val="00643969"/>
    <w:rsid w:val="00643BCB"/>
    <w:rsid w:val="006444D2"/>
    <w:rsid w:val="00644905"/>
    <w:rsid w:val="006449F2"/>
    <w:rsid w:val="006450F3"/>
    <w:rsid w:val="00645205"/>
    <w:rsid w:val="00646A1F"/>
    <w:rsid w:val="00646B99"/>
    <w:rsid w:val="00646DEB"/>
    <w:rsid w:val="00646F5C"/>
    <w:rsid w:val="00647521"/>
    <w:rsid w:val="0064764E"/>
    <w:rsid w:val="00647651"/>
    <w:rsid w:val="00647982"/>
    <w:rsid w:val="00647D82"/>
    <w:rsid w:val="00651380"/>
    <w:rsid w:val="0065187D"/>
    <w:rsid w:val="00651959"/>
    <w:rsid w:val="00651C18"/>
    <w:rsid w:val="00652BC9"/>
    <w:rsid w:val="00652D57"/>
    <w:rsid w:val="00652D6E"/>
    <w:rsid w:val="00653311"/>
    <w:rsid w:val="006533D8"/>
    <w:rsid w:val="006534BC"/>
    <w:rsid w:val="0065382D"/>
    <w:rsid w:val="00653935"/>
    <w:rsid w:val="00653C12"/>
    <w:rsid w:val="006541FF"/>
    <w:rsid w:val="0065455C"/>
    <w:rsid w:val="00654D9A"/>
    <w:rsid w:val="00655349"/>
    <w:rsid w:val="006557D5"/>
    <w:rsid w:val="00655817"/>
    <w:rsid w:val="0065596B"/>
    <w:rsid w:val="00655C69"/>
    <w:rsid w:val="00655E82"/>
    <w:rsid w:val="00656B0B"/>
    <w:rsid w:val="00656FB7"/>
    <w:rsid w:val="0065770B"/>
    <w:rsid w:val="00657894"/>
    <w:rsid w:val="00657922"/>
    <w:rsid w:val="00657F69"/>
    <w:rsid w:val="006600A2"/>
    <w:rsid w:val="00660BF7"/>
    <w:rsid w:val="00660EC1"/>
    <w:rsid w:val="0066106F"/>
    <w:rsid w:val="006613BF"/>
    <w:rsid w:val="0066145C"/>
    <w:rsid w:val="00661B63"/>
    <w:rsid w:val="00661EC3"/>
    <w:rsid w:val="00662765"/>
    <w:rsid w:val="006629CF"/>
    <w:rsid w:val="00662C16"/>
    <w:rsid w:val="00662C5B"/>
    <w:rsid w:val="006636DA"/>
    <w:rsid w:val="00663AA8"/>
    <w:rsid w:val="00663B4C"/>
    <w:rsid w:val="00663CBA"/>
    <w:rsid w:val="00664142"/>
    <w:rsid w:val="006642C0"/>
    <w:rsid w:val="00664427"/>
    <w:rsid w:val="00664793"/>
    <w:rsid w:val="00664814"/>
    <w:rsid w:val="00664897"/>
    <w:rsid w:val="00664A69"/>
    <w:rsid w:val="0066523C"/>
    <w:rsid w:val="00665532"/>
    <w:rsid w:val="00665DBC"/>
    <w:rsid w:val="00665E73"/>
    <w:rsid w:val="006666F9"/>
    <w:rsid w:val="00666B97"/>
    <w:rsid w:val="00667260"/>
    <w:rsid w:val="00667567"/>
    <w:rsid w:val="00667621"/>
    <w:rsid w:val="00667737"/>
    <w:rsid w:val="00667ACF"/>
    <w:rsid w:val="00667C21"/>
    <w:rsid w:val="00667D44"/>
    <w:rsid w:val="006700E6"/>
    <w:rsid w:val="00670418"/>
    <w:rsid w:val="00670495"/>
    <w:rsid w:val="00670D92"/>
    <w:rsid w:val="0067148C"/>
    <w:rsid w:val="006714DE"/>
    <w:rsid w:val="00671991"/>
    <w:rsid w:val="00671D4F"/>
    <w:rsid w:val="006724F9"/>
    <w:rsid w:val="00672E31"/>
    <w:rsid w:val="0067318D"/>
    <w:rsid w:val="006735B0"/>
    <w:rsid w:val="00673D67"/>
    <w:rsid w:val="00674298"/>
    <w:rsid w:val="00674791"/>
    <w:rsid w:val="00674D5D"/>
    <w:rsid w:val="006752F8"/>
    <w:rsid w:val="006756F9"/>
    <w:rsid w:val="00675832"/>
    <w:rsid w:val="00676032"/>
    <w:rsid w:val="006763E6"/>
    <w:rsid w:val="0067662C"/>
    <w:rsid w:val="00676A23"/>
    <w:rsid w:val="00676B60"/>
    <w:rsid w:val="006770A9"/>
    <w:rsid w:val="00677730"/>
    <w:rsid w:val="00677B12"/>
    <w:rsid w:val="00677C6F"/>
    <w:rsid w:val="00680D48"/>
    <w:rsid w:val="00681112"/>
    <w:rsid w:val="006817DE"/>
    <w:rsid w:val="00682A23"/>
    <w:rsid w:val="006837C5"/>
    <w:rsid w:val="006839E8"/>
    <w:rsid w:val="00683D86"/>
    <w:rsid w:val="00683D97"/>
    <w:rsid w:val="0068410D"/>
    <w:rsid w:val="0068446D"/>
    <w:rsid w:val="006851A9"/>
    <w:rsid w:val="00685240"/>
    <w:rsid w:val="0068555E"/>
    <w:rsid w:val="00685726"/>
    <w:rsid w:val="0068583E"/>
    <w:rsid w:val="006862FE"/>
    <w:rsid w:val="006870D1"/>
    <w:rsid w:val="00687421"/>
    <w:rsid w:val="00687518"/>
    <w:rsid w:val="00687765"/>
    <w:rsid w:val="006877CE"/>
    <w:rsid w:val="006877F5"/>
    <w:rsid w:val="00687D10"/>
    <w:rsid w:val="00690636"/>
    <w:rsid w:val="00690A1C"/>
    <w:rsid w:val="00690F4D"/>
    <w:rsid w:val="00690FA7"/>
    <w:rsid w:val="006910AB"/>
    <w:rsid w:val="00691300"/>
    <w:rsid w:val="00691B91"/>
    <w:rsid w:val="00691F5A"/>
    <w:rsid w:val="00691F98"/>
    <w:rsid w:val="00692338"/>
    <w:rsid w:val="00692557"/>
    <w:rsid w:val="006925E1"/>
    <w:rsid w:val="00692AA4"/>
    <w:rsid w:val="00692B3D"/>
    <w:rsid w:val="00692E81"/>
    <w:rsid w:val="00692EC9"/>
    <w:rsid w:val="006935A2"/>
    <w:rsid w:val="00693957"/>
    <w:rsid w:val="00693A60"/>
    <w:rsid w:val="00693A85"/>
    <w:rsid w:val="00694682"/>
    <w:rsid w:val="00694CE3"/>
    <w:rsid w:val="00694D19"/>
    <w:rsid w:val="00694D9D"/>
    <w:rsid w:val="0069537E"/>
    <w:rsid w:val="0069550E"/>
    <w:rsid w:val="00695DAE"/>
    <w:rsid w:val="00696A04"/>
    <w:rsid w:val="00696E2F"/>
    <w:rsid w:val="00697238"/>
    <w:rsid w:val="006972B8"/>
    <w:rsid w:val="00697314"/>
    <w:rsid w:val="00697C4A"/>
    <w:rsid w:val="00697D47"/>
    <w:rsid w:val="00697D4C"/>
    <w:rsid w:val="006A038D"/>
    <w:rsid w:val="006A0AA4"/>
    <w:rsid w:val="006A0BAF"/>
    <w:rsid w:val="006A0FEB"/>
    <w:rsid w:val="006A12B7"/>
    <w:rsid w:val="006A183D"/>
    <w:rsid w:val="006A187E"/>
    <w:rsid w:val="006A1ACA"/>
    <w:rsid w:val="006A2261"/>
    <w:rsid w:val="006A2D59"/>
    <w:rsid w:val="006A3446"/>
    <w:rsid w:val="006A3460"/>
    <w:rsid w:val="006A3882"/>
    <w:rsid w:val="006A4357"/>
    <w:rsid w:val="006A459F"/>
    <w:rsid w:val="006A4798"/>
    <w:rsid w:val="006A4EDA"/>
    <w:rsid w:val="006A4EF8"/>
    <w:rsid w:val="006A4F5D"/>
    <w:rsid w:val="006A58CC"/>
    <w:rsid w:val="006A5BD9"/>
    <w:rsid w:val="006A7263"/>
    <w:rsid w:val="006A761C"/>
    <w:rsid w:val="006A795D"/>
    <w:rsid w:val="006A7F1A"/>
    <w:rsid w:val="006B0A25"/>
    <w:rsid w:val="006B0C54"/>
    <w:rsid w:val="006B0DCE"/>
    <w:rsid w:val="006B0EB0"/>
    <w:rsid w:val="006B1272"/>
    <w:rsid w:val="006B161D"/>
    <w:rsid w:val="006B178B"/>
    <w:rsid w:val="006B1934"/>
    <w:rsid w:val="006B1F09"/>
    <w:rsid w:val="006B1F57"/>
    <w:rsid w:val="006B22BD"/>
    <w:rsid w:val="006B29C0"/>
    <w:rsid w:val="006B29F6"/>
    <w:rsid w:val="006B2B13"/>
    <w:rsid w:val="006B38E0"/>
    <w:rsid w:val="006B3C3C"/>
    <w:rsid w:val="006B4530"/>
    <w:rsid w:val="006B47C4"/>
    <w:rsid w:val="006B47E1"/>
    <w:rsid w:val="006B4A74"/>
    <w:rsid w:val="006B4BE0"/>
    <w:rsid w:val="006B66D4"/>
    <w:rsid w:val="006B75A5"/>
    <w:rsid w:val="006B7650"/>
    <w:rsid w:val="006B770F"/>
    <w:rsid w:val="006B780E"/>
    <w:rsid w:val="006B7D90"/>
    <w:rsid w:val="006B7E8A"/>
    <w:rsid w:val="006C00F9"/>
    <w:rsid w:val="006C0486"/>
    <w:rsid w:val="006C1296"/>
    <w:rsid w:val="006C16A4"/>
    <w:rsid w:val="006C1764"/>
    <w:rsid w:val="006C1B95"/>
    <w:rsid w:val="006C1D22"/>
    <w:rsid w:val="006C34DF"/>
    <w:rsid w:val="006C4E62"/>
    <w:rsid w:val="006C5494"/>
    <w:rsid w:val="006C5549"/>
    <w:rsid w:val="006C6784"/>
    <w:rsid w:val="006C6BD1"/>
    <w:rsid w:val="006C6D12"/>
    <w:rsid w:val="006C6E84"/>
    <w:rsid w:val="006C77D1"/>
    <w:rsid w:val="006C7804"/>
    <w:rsid w:val="006C78C2"/>
    <w:rsid w:val="006D005A"/>
    <w:rsid w:val="006D027B"/>
    <w:rsid w:val="006D0B0B"/>
    <w:rsid w:val="006D0CB6"/>
    <w:rsid w:val="006D0EA9"/>
    <w:rsid w:val="006D134E"/>
    <w:rsid w:val="006D1B20"/>
    <w:rsid w:val="006D20C3"/>
    <w:rsid w:val="006D21E1"/>
    <w:rsid w:val="006D2C45"/>
    <w:rsid w:val="006D2F0B"/>
    <w:rsid w:val="006D2FBB"/>
    <w:rsid w:val="006D34EA"/>
    <w:rsid w:val="006D36C3"/>
    <w:rsid w:val="006D37A5"/>
    <w:rsid w:val="006D3BFA"/>
    <w:rsid w:val="006D4044"/>
    <w:rsid w:val="006D404F"/>
    <w:rsid w:val="006D4121"/>
    <w:rsid w:val="006D46EE"/>
    <w:rsid w:val="006D4EB7"/>
    <w:rsid w:val="006D537C"/>
    <w:rsid w:val="006D5EB6"/>
    <w:rsid w:val="006D62FA"/>
    <w:rsid w:val="006D690F"/>
    <w:rsid w:val="006D6A6B"/>
    <w:rsid w:val="006D6B03"/>
    <w:rsid w:val="006D720D"/>
    <w:rsid w:val="006D7235"/>
    <w:rsid w:val="006D7410"/>
    <w:rsid w:val="006D7420"/>
    <w:rsid w:val="006D7424"/>
    <w:rsid w:val="006D7763"/>
    <w:rsid w:val="006D7D19"/>
    <w:rsid w:val="006D7D66"/>
    <w:rsid w:val="006E04A2"/>
    <w:rsid w:val="006E06D0"/>
    <w:rsid w:val="006E08A7"/>
    <w:rsid w:val="006E0EB4"/>
    <w:rsid w:val="006E12F9"/>
    <w:rsid w:val="006E180F"/>
    <w:rsid w:val="006E1912"/>
    <w:rsid w:val="006E1C98"/>
    <w:rsid w:val="006E297E"/>
    <w:rsid w:val="006E2A63"/>
    <w:rsid w:val="006E2B9A"/>
    <w:rsid w:val="006E2BC1"/>
    <w:rsid w:val="006E372C"/>
    <w:rsid w:val="006E3B49"/>
    <w:rsid w:val="006E3DE0"/>
    <w:rsid w:val="006E3F2C"/>
    <w:rsid w:val="006E3F68"/>
    <w:rsid w:val="006E412D"/>
    <w:rsid w:val="006E426D"/>
    <w:rsid w:val="006E4CE7"/>
    <w:rsid w:val="006E51E6"/>
    <w:rsid w:val="006E5F9D"/>
    <w:rsid w:val="006E6124"/>
    <w:rsid w:val="006E624A"/>
    <w:rsid w:val="006E6756"/>
    <w:rsid w:val="006E6A66"/>
    <w:rsid w:val="006E7557"/>
    <w:rsid w:val="006E757D"/>
    <w:rsid w:val="006F0136"/>
    <w:rsid w:val="006F024D"/>
    <w:rsid w:val="006F04E5"/>
    <w:rsid w:val="006F1132"/>
    <w:rsid w:val="006F157E"/>
    <w:rsid w:val="006F17E0"/>
    <w:rsid w:val="006F187D"/>
    <w:rsid w:val="006F1A2E"/>
    <w:rsid w:val="006F1CCE"/>
    <w:rsid w:val="006F1E84"/>
    <w:rsid w:val="006F213C"/>
    <w:rsid w:val="006F2757"/>
    <w:rsid w:val="006F2922"/>
    <w:rsid w:val="006F2A8A"/>
    <w:rsid w:val="006F31BD"/>
    <w:rsid w:val="006F3B67"/>
    <w:rsid w:val="006F4424"/>
    <w:rsid w:val="006F4624"/>
    <w:rsid w:val="006F4883"/>
    <w:rsid w:val="006F49EA"/>
    <w:rsid w:val="006F4B83"/>
    <w:rsid w:val="006F4C5E"/>
    <w:rsid w:val="006F4E5B"/>
    <w:rsid w:val="006F4E7E"/>
    <w:rsid w:val="006F4F00"/>
    <w:rsid w:val="006F52ED"/>
    <w:rsid w:val="006F53BB"/>
    <w:rsid w:val="006F5A64"/>
    <w:rsid w:val="006F63D0"/>
    <w:rsid w:val="006F6E1C"/>
    <w:rsid w:val="006F7148"/>
    <w:rsid w:val="006F72DA"/>
    <w:rsid w:val="006F73E5"/>
    <w:rsid w:val="006F7905"/>
    <w:rsid w:val="007001C4"/>
    <w:rsid w:val="007004FA"/>
    <w:rsid w:val="0070063C"/>
    <w:rsid w:val="00700CBE"/>
    <w:rsid w:val="00701ADB"/>
    <w:rsid w:val="00701B6A"/>
    <w:rsid w:val="007020CC"/>
    <w:rsid w:val="00702430"/>
    <w:rsid w:val="00702443"/>
    <w:rsid w:val="00702744"/>
    <w:rsid w:val="00702DE3"/>
    <w:rsid w:val="00704061"/>
    <w:rsid w:val="00704124"/>
    <w:rsid w:val="00704866"/>
    <w:rsid w:val="00704A08"/>
    <w:rsid w:val="00705686"/>
    <w:rsid w:val="0070569E"/>
    <w:rsid w:val="0070584F"/>
    <w:rsid w:val="00705E1B"/>
    <w:rsid w:val="0070614D"/>
    <w:rsid w:val="007065B6"/>
    <w:rsid w:val="00707210"/>
    <w:rsid w:val="0070727C"/>
    <w:rsid w:val="007077E8"/>
    <w:rsid w:val="00710156"/>
    <w:rsid w:val="00710241"/>
    <w:rsid w:val="00710586"/>
    <w:rsid w:val="00710742"/>
    <w:rsid w:val="007108D7"/>
    <w:rsid w:val="00710F71"/>
    <w:rsid w:val="007112E5"/>
    <w:rsid w:val="0071142E"/>
    <w:rsid w:val="00711431"/>
    <w:rsid w:val="00711471"/>
    <w:rsid w:val="0071233E"/>
    <w:rsid w:val="007129AB"/>
    <w:rsid w:val="00713188"/>
    <w:rsid w:val="00713235"/>
    <w:rsid w:val="00713979"/>
    <w:rsid w:val="00713F39"/>
    <w:rsid w:val="007140A2"/>
    <w:rsid w:val="007143B1"/>
    <w:rsid w:val="00714435"/>
    <w:rsid w:val="00715065"/>
    <w:rsid w:val="00715110"/>
    <w:rsid w:val="007153B7"/>
    <w:rsid w:val="0071572D"/>
    <w:rsid w:val="00715887"/>
    <w:rsid w:val="00715A72"/>
    <w:rsid w:val="00716130"/>
    <w:rsid w:val="0071628E"/>
    <w:rsid w:val="007164BE"/>
    <w:rsid w:val="00716C43"/>
    <w:rsid w:val="00716F0E"/>
    <w:rsid w:val="00717717"/>
    <w:rsid w:val="00717A66"/>
    <w:rsid w:val="00717DAD"/>
    <w:rsid w:val="00717E6D"/>
    <w:rsid w:val="00720252"/>
    <w:rsid w:val="00720600"/>
    <w:rsid w:val="00720683"/>
    <w:rsid w:val="00721174"/>
    <w:rsid w:val="0072123C"/>
    <w:rsid w:val="007216F1"/>
    <w:rsid w:val="0072253D"/>
    <w:rsid w:val="007228BD"/>
    <w:rsid w:val="00722F77"/>
    <w:rsid w:val="00723062"/>
    <w:rsid w:val="0072352B"/>
    <w:rsid w:val="0072368E"/>
    <w:rsid w:val="007237C7"/>
    <w:rsid w:val="007241F5"/>
    <w:rsid w:val="00724646"/>
    <w:rsid w:val="00724DC5"/>
    <w:rsid w:val="00725099"/>
    <w:rsid w:val="0072575D"/>
    <w:rsid w:val="0072576E"/>
    <w:rsid w:val="00725778"/>
    <w:rsid w:val="0072635C"/>
    <w:rsid w:val="007277C2"/>
    <w:rsid w:val="00727B04"/>
    <w:rsid w:val="00727F01"/>
    <w:rsid w:val="0073026A"/>
    <w:rsid w:val="007302E5"/>
    <w:rsid w:val="00730C8D"/>
    <w:rsid w:val="00730D35"/>
    <w:rsid w:val="00731693"/>
    <w:rsid w:val="00731E5D"/>
    <w:rsid w:val="00731FF4"/>
    <w:rsid w:val="00732117"/>
    <w:rsid w:val="00732185"/>
    <w:rsid w:val="00732FF2"/>
    <w:rsid w:val="007330E8"/>
    <w:rsid w:val="00733108"/>
    <w:rsid w:val="00733244"/>
    <w:rsid w:val="007337A7"/>
    <w:rsid w:val="007340CA"/>
    <w:rsid w:val="00734D2D"/>
    <w:rsid w:val="00734E11"/>
    <w:rsid w:val="00734E19"/>
    <w:rsid w:val="00735406"/>
    <w:rsid w:val="00735F16"/>
    <w:rsid w:val="007367E1"/>
    <w:rsid w:val="00736838"/>
    <w:rsid w:val="00736B9F"/>
    <w:rsid w:val="00737035"/>
    <w:rsid w:val="007370F3"/>
    <w:rsid w:val="007378CD"/>
    <w:rsid w:val="0073796D"/>
    <w:rsid w:val="00737B12"/>
    <w:rsid w:val="007402B5"/>
    <w:rsid w:val="007405E8"/>
    <w:rsid w:val="007406E7"/>
    <w:rsid w:val="007408A8"/>
    <w:rsid w:val="00740F52"/>
    <w:rsid w:val="00741396"/>
    <w:rsid w:val="00741461"/>
    <w:rsid w:val="00741641"/>
    <w:rsid w:val="00741961"/>
    <w:rsid w:val="00741B2A"/>
    <w:rsid w:val="007421CB"/>
    <w:rsid w:val="007423C8"/>
    <w:rsid w:val="00742B20"/>
    <w:rsid w:val="00742F48"/>
    <w:rsid w:val="00743309"/>
    <w:rsid w:val="007434F1"/>
    <w:rsid w:val="00743619"/>
    <w:rsid w:val="007438A1"/>
    <w:rsid w:val="00743C70"/>
    <w:rsid w:val="007440D0"/>
    <w:rsid w:val="007446C6"/>
    <w:rsid w:val="00745518"/>
    <w:rsid w:val="007458D6"/>
    <w:rsid w:val="0074590F"/>
    <w:rsid w:val="00745CCE"/>
    <w:rsid w:val="00746635"/>
    <w:rsid w:val="00746C0B"/>
    <w:rsid w:val="00746C22"/>
    <w:rsid w:val="00746CAA"/>
    <w:rsid w:val="00746E2D"/>
    <w:rsid w:val="00747125"/>
    <w:rsid w:val="00750116"/>
    <w:rsid w:val="007503AE"/>
    <w:rsid w:val="0075062B"/>
    <w:rsid w:val="007507BC"/>
    <w:rsid w:val="00750FA2"/>
    <w:rsid w:val="00751157"/>
    <w:rsid w:val="00751F1B"/>
    <w:rsid w:val="007520B0"/>
    <w:rsid w:val="00752535"/>
    <w:rsid w:val="00752547"/>
    <w:rsid w:val="00752776"/>
    <w:rsid w:val="007536B1"/>
    <w:rsid w:val="00753CDA"/>
    <w:rsid w:val="00754260"/>
    <w:rsid w:val="00754608"/>
    <w:rsid w:val="0075471D"/>
    <w:rsid w:val="00754F9E"/>
    <w:rsid w:val="0075501C"/>
    <w:rsid w:val="00755724"/>
    <w:rsid w:val="007557A2"/>
    <w:rsid w:val="007558E8"/>
    <w:rsid w:val="007559E1"/>
    <w:rsid w:val="00755DF5"/>
    <w:rsid w:val="007563D5"/>
    <w:rsid w:val="00756484"/>
    <w:rsid w:val="00756906"/>
    <w:rsid w:val="00756A4A"/>
    <w:rsid w:val="00757767"/>
    <w:rsid w:val="00757F33"/>
    <w:rsid w:val="007603EF"/>
    <w:rsid w:val="00760482"/>
    <w:rsid w:val="0076170A"/>
    <w:rsid w:val="00761928"/>
    <w:rsid w:val="00761A1E"/>
    <w:rsid w:val="007629F8"/>
    <w:rsid w:val="00762DFB"/>
    <w:rsid w:val="00762F36"/>
    <w:rsid w:val="00762FB0"/>
    <w:rsid w:val="007632F1"/>
    <w:rsid w:val="00764275"/>
    <w:rsid w:val="00764886"/>
    <w:rsid w:val="00764BD5"/>
    <w:rsid w:val="00764F9A"/>
    <w:rsid w:val="00765D42"/>
    <w:rsid w:val="00765FEB"/>
    <w:rsid w:val="00766542"/>
    <w:rsid w:val="007669B8"/>
    <w:rsid w:val="00766A52"/>
    <w:rsid w:val="00766BB5"/>
    <w:rsid w:val="00767016"/>
    <w:rsid w:val="0076720C"/>
    <w:rsid w:val="00767286"/>
    <w:rsid w:val="00767F37"/>
    <w:rsid w:val="00770347"/>
    <w:rsid w:val="00770E41"/>
    <w:rsid w:val="00771100"/>
    <w:rsid w:val="007715AD"/>
    <w:rsid w:val="007716BD"/>
    <w:rsid w:val="0077176F"/>
    <w:rsid w:val="007717BE"/>
    <w:rsid w:val="0077187E"/>
    <w:rsid w:val="00771D68"/>
    <w:rsid w:val="00772109"/>
    <w:rsid w:val="007721C7"/>
    <w:rsid w:val="00773707"/>
    <w:rsid w:val="00773FD3"/>
    <w:rsid w:val="007745CF"/>
    <w:rsid w:val="007747B8"/>
    <w:rsid w:val="00774D40"/>
    <w:rsid w:val="00774E0E"/>
    <w:rsid w:val="00774F28"/>
    <w:rsid w:val="00776B20"/>
    <w:rsid w:val="00776B6B"/>
    <w:rsid w:val="00776BA4"/>
    <w:rsid w:val="007778CE"/>
    <w:rsid w:val="007779E8"/>
    <w:rsid w:val="00777A10"/>
    <w:rsid w:val="00777BAC"/>
    <w:rsid w:val="00777C1E"/>
    <w:rsid w:val="00777D34"/>
    <w:rsid w:val="00777DD1"/>
    <w:rsid w:val="00780248"/>
    <w:rsid w:val="007807BD"/>
    <w:rsid w:val="00780FFD"/>
    <w:rsid w:val="0078103D"/>
    <w:rsid w:val="007813B5"/>
    <w:rsid w:val="0078166C"/>
    <w:rsid w:val="00781729"/>
    <w:rsid w:val="007818EA"/>
    <w:rsid w:val="00781E41"/>
    <w:rsid w:val="00782563"/>
    <w:rsid w:val="007829A4"/>
    <w:rsid w:val="00783499"/>
    <w:rsid w:val="00783940"/>
    <w:rsid w:val="00783DE6"/>
    <w:rsid w:val="00783F64"/>
    <w:rsid w:val="00784039"/>
    <w:rsid w:val="007847D8"/>
    <w:rsid w:val="00784CFA"/>
    <w:rsid w:val="00784D8E"/>
    <w:rsid w:val="00785264"/>
    <w:rsid w:val="00785602"/>
    <w:rsid w:val="007856A8"/>
    <w:rsid w:val="007857A2"/>
    <w:rsid w:val="00785A69"/>
    <w:rsid w:val="00785AA1"/>
    <w:rsid w:val="00785FE6"/>
    <w:rsid w:val="0078637A"/>
    <w:rsid w:val="0078642B"/>
    <w:rsid w:val="00786C8C"/>
    <w:rsid w:val="00786E53"/>
    <w:rsid w:val="00786FA7"/>
    <w:rsid w:val="007877D8"/>
    <w:rsid w:val="00790892"/>
    <w:rsid w:val="00790C1E"/>
    <w:rsid w:val="00790F9C"/>
    <w:rsid w:val="00791287"/>
    <w:rsid w:val="007918F1"/>
    <w:rsid w:val="00791C7A"/>
    <w:rsid w:val="00792820"/>
    <w:rsid w:val="00792B05"/>
    <w:rsid w:val="00792D13"/>
    <w:rsid w:val="00793359"/>
    <w:rsid w:val="0079450D"/>
    <w:rsid w:val="00794761"/>
    <w:rsid w:val="00794B81"/>
    <w:rsid w:val="00794DFC"/>
    <w:rsid w:val="00794E12"/>
    <w:rsid w:val="0079586B"/>
    <w:rsid w:val="00795AF6"/>
    <w:rsid w:val="00795BB7"/>
    <w:rsid w:val="00795C6A"/>
    <w:rsid w:val="00795D96"/>
    <w:rsid w:val="0079603C"/>
    <w:rsid w:val="00796260"/>
    <w:rsid w:val="007962EA"/>
    <w:rsid w:val="00796435"/>
    <w:rsid w:val="007966E6"/>
    <w:rsid w:val="007968F9"/>
    <w:rsid w:val="007969B3"/>
    <w:rsid w:val="00796B8C"/>
    <w:rsid w:val="00796DBC"/>
    <w:rsid w:val="0079705C"/>
    <w:rsid w:val="0079743E"/>
    <w:rsid w:val="007978E4"/>
    <w:rsid w:val="007A04ED"/>
    <w:rsid w:val="007A0636"/>
    <w:rsid w:val="007A0A73"/>
    <w:rsid w:val="007A0BB8"/>
    <w:rsid w:val="007A0D08"/>
    <w:rsid w:val="007A1278"/>
    <w:rsid w:val="007A13A6"/>
    <w:rsid w:val="007A160F"/>
    <w:rsid w:val="007A1C0A"/>
    <w:rsid w:val="007A21EE"/>
    <w:rsid w:val="007A2ADA"/>
    <w:rsid w:val="007A2F23"/>
    <w:rsid w:val="007A365B"/>
    <w:rsid w:val="007A366F"/>
    <w:rsid w:val="007A3723"/>
    <w:rsid w:val="007A4290"/>
    <w:rsid w:val="007A4407"/>
    <w:rsid w:val="007A48B0"/>
    <w:rsid w:val="007A4BAD"/>
    <w:rsid w:val="007A58BE"/>
    <w:rsid w:val="007A590F"/>
    <w:rsid w:val="007A5E15"/>
    <w:rsid w:val="007A6A3F"/>
    <w:rsid w:val="007A6CF7"/>
    <w:rsid w:val="007A6E03"/>
    <w:rsid w:val="007A6F34"/>
    <w:rsid w:val="007A6FD8"/>
    <w:rsid w:val="007A7351"/>
    <w:rsid w:val="007A786A"/>
    <w:rsid w:val="007A7EFA"/>
    <w:rsid w:val="007B04FA"/>
    <w:rsid w:val="007B050C"/>
    <w:rsid w:val="007B0F6F"/>
    <w:rsid w:val="007B17DC"/>
    <w:rsid w:val="007B1E1F"/>
    <w:rsid w:val="007B1F9E"/>
    <w:rsid w:val="007B27D0"/>
    <w:rsid w:val="007B296D"/>
    <w:rsid w:val="007B32ED"/>
    <w:rsid w:val="007B36E3"/>
    <w:rsid w:val="007B3E0C"/>
    <w:rsid w:val="007B4070"/>
    <w:rsid w:val="007B4624"/>
    <w:rsid w:val="007B568B"/>
    <w:rsid w:val="007B56EA"/>
    <w:rsid w:val="007B59AD"/>
    <w:rsid w:val="007B5D5D"/>
    <w:rsid w:val="007B6267"/>
    <w:rsid w:val="007B63E6"/>
    <w:rsid w:val="007B6438"/>
    <w:rsid w:val="007B696E"/>
    <w:rsid w:val="007B6B24"/>
    <w:rsid w:val="007B725C"/>
    <w:rsid w:val="007B78CA"/>
    <w:rsid w:val="007B7CFD"/>
    <w:rsid w:val="007B7D27"/>
    <w:rsid w:val="007B7D7A"/>
    <w:rsid w:val="007B7E2F"/>
    <w:rsid w:val="007B7EED"/>
    <w:rsid w:val="007C01B8"/>
    <w:rsid w:val="007C01F7"/>
    <w:rsid w:val="007C146C"/>
    <w:rsid w:val="007C267A"/>
    <w:rsid w:val="007C2A59"/>
    <w:rsid w:val="007C3315"/>
    <w:rsid w:val="007C386D"/>
    <w:rsid w:val="007C3AB8"/>
    <w:rsid w:val="007C3AC1"/>
    <w:rsid w:val="007C3CAA"/>
    <w:rsid w:val="007C46C0"/>
    <w:rsid w:val="007C47A0"/>
    <w:rsid w:val="007C4CDE"/>
    <w:rsid w:val="007C4E4E"/>
    <w:rsid w:val="007C4ED6"/>
    <w:rsid w:val="007C562E"/>
    <w:rsid w:val="007C58F2"/>
    <w:rsid w:val="007C5EA6"/>
    <w:rsid w:val="007C5F20"/>
    <w:rsid w:val="007C63D1"/>
    <w:rsid w:val="007C6D7C"/>
    <w:rsid w:val="007C6E3E"/>
    <w:rsid w:val="007C75AE"/>
    <w:rsid w:val="007C784A"/>
    <w:rsid w:val="007C790B"/>
    <w:rsid w:val="007C7CF4"/>
    <w:rsid w:val="007C7D0F"/>
    <w:rsid w:val="007C7E4B"/>
    <w:rsid w:val="007C7F72"/>
    <w:rsid w:val="007D01B3"/>
    <w:rsid w:val="007D01CF"/>
    <w:rsid w:val="007D02A9"/>
    <w:rsid w:val="007D0705"/>
    <w:rsid w:val="007D1D47"/>
    <w:rsid w:val="007D20BF"/>
    <w:rsid w:val="007D233D"/>
    <w:rsid w:val="007D2FC6"/>
    <w:rsid w:val="007D34D8"/>
    <w:rsid w:val="007D3EA0"/>
    <w:rsid w:val="007D40A8"/>
    <w:rsid w:val="007D4B12"/>
    <w:rsid w:val="007D4D3F"/>
    <w:rsid w:val="007D5019"/>
    <w:rsid w:val="007D524F"/>
    <w:rsid w:val="007D527E"/>
    <w:rsid w:val="007D537F"/>
    <w:rsid w:val="007D555E"/>
    <w:rsid w:val="007D5603"/>
    <w:rsid w:val="007D5950"/>
    <w:rsid w:val="007D5C1E"/>
    <w:rsid w:val="007D5EEF"/>
    <w:rsid w:val="007D5FE3"/>
    <w:rsid w:val="007D6D42"/>
    <w:rsid w:val="007D6FA3"/>
    <w:rsid w:val="007D7235"/>
    <w:rsid w:val="007D74E9"/>
    <w:rsid w:val="007D79ED"/>
    <w:rsid w:val="007E036F"/>
    <w:rsid w:val="007E0AF0"/>
    <w:rsid w:val="007E185C"/>
    <w:rsid w:val="007E18D3"/>
    <w:rsid w:val="007E1A8C"/>
    <w:rsid w:val="007E1BBF"/>
    <w:rsid w:val="007E203B"/>
    <w:rsid w:val="007E2231"/>
    <w:rsid w:val="007E2999"/>
    <w:rsid w:val="007E2AB8"/>
    <w:rsid w:val="007E2B32"/>
    <w:rsid w:val="007E30E2"/>
    <w:rsid w:val="007E3C49"/>
    <w:rsid w:val="007E3FC6"/>
    <w:rsid w:val="007E445C"/>
    <w:rsid w:val="007E485B"/>
    <w:rsid w:val="007E4C06"/>
    <w:rsid w:val="007E550D"/>
    <w:rsid w:val="007E55C2"/>
    <w:rsid w:val="007E6468"/>
    <w:rsid w:val="007E6707"/>
    <w:rsid w:val="007E6AF4"/>
    <w:rsid w:val="007E7377"/>
    <w:rsid w:val="007E74C1"/>
    <w:rsid w:val="007E767D"/>
    <w:rsid w:val="007E7F57"/>
    <w:rsid w:val="007F014E"/>
    <w:rsid w:val="007F01E0"/>
    <w:rsid w:val="007F0A4D"/>
    <w:rsid w:val="007F0D7A"/>
    <w:rsid w:val="007F1398"/>
    <w:rsid w:val="007F150E"/>
    <w:rsid w:val="007F1DE7"/>
    <w:rsid w:val="007F2633"/>
    <w:rsid w:val="007F28EB"/>
    <w:rsid w:val="007F2DE1"/>
    <w:rsid w:val="007F356A"/>
    <w:rsid w:val="007F3599"/>
    <w:rsid w:val="007F3D14"/>
    <w:rsid w:val="007F42BC"/>
    <w:rsid w:val="007F42DF"/>
    <w:rsid w:val="007F4467"/>
    <w:rsid w:val="007F45C5"/>
    <w:rsid w:val="007F47C5"/>
    <w:rsid w:val="007F4CBA"/>
    <w:rsid w:val="007F5104"/>
    <w:rsid w:val="007F5A14"/>
    <w:rsid w:val="007F5B89"/>
    <w:rsid w:val="007F6A32"/>
    <w:rsid w:val="007F6A96"/>
    <w:rsid w:val="007F6C24"/>
    <w:rsid w:val="007F6D2F"/>
    <w:rsid w:val="007F7065"/>
    <w:rsid w:val="007F71D8"/>
    <w:rsid w:val="007F7DE6"/>
    <w:rsid w:val="008006F6"/>
    <w:rsid w:val="0080125A"/>
    <w:rsid w:val="0080126A"/>
    <w:rsid w:val="008012D5"/>
    <w:rsid w:val="0080237B"/>
    <w:rsid w:val="00802572"/>
    <w:rsid w:val="00803005"/>
    <w:rsid w:val="008030A5"/>
    <w:rsid w:val="008031A5"/>
    <w:rsid w:val="008031E6"/>
    <w:rsid w:val="0080324C"/>
    <w:rsid w:val="00803C6C"/>
    <w:rsid w:val="00804413"/>
    <w:rsid w:val="00804B82"/>
    <w:rsid w:val="008051CC"/>
    <w:rsid w:val="00805293"/>
    <w:rsid w:val="00805449"/>
    <w:rsid w:val="008057C4"/>
    <w:rsid w:val="0080596C"/>
    <w:rsid w:val="00805BF2"/>
    <w:rsid w:val="008060CD"/>
    <w:rsid w:val="00806F7C"/>
    <w:rsid w:val="008070AB"/>
    <w:rsid w:val="008077C7"/>
    <w:rsid w:val="00807937"/>
    <w:rsid w:val="00807952"/>
    <w:rsid w:val="00807E87"/>
    <w:rsid w:val="0081005F"/>
    <w:rsid w:val="008106E3"/>
    <w:rsid w:val="00810D2A"/>
    <w:rsid w:val="0081131A"/>
    <w:rsid w:val="00811332"/>
    <w:rsid w:val="00811B39"/>
    <w:rsid w:val="00811ED2"/>
    <w:rsid w:val="00812114"/>
    <w:rsid w:val="00812163"/>
    <w:rsid w:val="00812241"/>
    <w:rsid w:val="00812EB1"/>
    <w:rsid w:val="00813812"/>
    <w:rsid w:val="0081397F"/>
    <w:rsid w:val="008148BD"/>
    <w:rsid w:val="008154E1"/>
    <w:rsid w:val="00815A92"/>
    <w:rsid w:val="00816301"/>
    <w:rsid w:val="008164D3"/>
    <w:rsid w:val="00816B57"/>
    <w:rsid w:val="00816CE5"/>
    <w:rsid w:val="00816DB2"/>
    <w:rsid w:val="008176A7"/>
    <w:rsid w:val="00817DF0"/>
    <w:rsid w:val="00820F32"/>
    <w:rsid w:val="00821699"/>
    <w:rsid w:val="00821E28"/>
    <w:rsid w:val="0082250B"/>
    <w:rsid w:val="008228A8"/>
    <w:rsid w:val="008229FB"/>
    <w:rsid w:val="00822AAE"/>
    <w:rsid w:val="00822AD0"/>
    <w:rsid w:val="00822C09"/>
    <w:rsid w:val="00822CD7"/>
    <w:rsid w:val="0082304A"/>
    <w:rsid w:val="00823B2A"/>
    <w:rsid w:val="00823E33"/>
    <w:rsid w:val="00824230"/>
    <w:rsid w:val="00824951"/>
    <w:rsid w:val="00824EFE"/>
    <w:rsid w:val="0082548C"/>
    <w:rsid w:val="00825509"/>
    <w:rsid w:val="00825929"/>
    <w:rsid w:val="00825C0D"/>
    <w:rsid w:val="00825DBB"/>
    <w:rsid w:val="008264DE"/>
    <w:rsid w:val="00826C70"/>
    <w:rsid w:val="0082713D"/>
    <w:rsid w:val="00827207"/>
    <w:rsid w:val="00827454"/>
    <w:rsid w:val="008275D4"/>
    <w:rsid w:val="00827853"/>
    <w:rsid w:val="00827B80"/>
    <w:rsid w:val="00830528"/>
    <w:rsid w:val="008305AF"/>
    <w:rsid w:val="00830715"/>
    <w:rsid w:val="00830C4F"/>
    <w:rsid w:val="00830C60"/>
    <w:rsid w:val="00831053"/>
    <w:rsid w:val="00831425"/>
    <w:rsid w:val="00831E44"/>
    <w:rsid w:val="00832358"/>
    <w:rsid w:val="008326B0"/>
    <w:rsid w:val="00832883"/>
    <w:rsid w:val="00832A5B"/>
    <w:rsid w:val="00832AAF"/>
    <w:rsid w:val="008334F8"/>
    <w:rsid w:val="008338D0"/>
    <w:rsid w:val="00833D42"/>
    <w:rsid w:val="00833E16"/>
    <w:rsid w:val="00834038"/>
    <w:rsid w:val="008345A8"/>
    <w:rsid w:val="008351F0"/>
    <w:rsid w:val="0083532D"/>
    <w:rsid w:val="008354A7"/>
    <w:rsid w:val="00835A45"/>
    <w:rsid w:val="00835A7C"/>
    <w:rsid w:val="00835ABD"/>
    <w:rsid w:val="00835BA2"/>
    <w:rsid w:val="00835D72"/>
    <w:rsid w:val="00836027"/>
    <w:rsid w:val="0083602C"/>
    <w:rsid w:val="00837400"/>
    <w:rsid w:val="00837BD5"/>
    <w:rsid w:val="00837FAB"/>
    <w:rsid w:val="0084073B"/>
    <w:rsid w:val="00840B1C"/>
    <w:rsid w:val="00840C7F"/>
    <w:rsid w:val="00841018"/>
    <w:rsid w:val="008417F5"/>
    <w:rsid w:val="00841A10"/>
    <w:rsid w:val="00841D89"/>
    <w:rsid w:val="0084288C"/>
    <w:rsid w:val="00842B8D"/>
    <w:rsid w:val="00842E1A"/>
    <w:rsid w:val="008432E3"/>
    <w:rsid w:val="0084340E"/>
    <w:rsid w:val="00843C8D"/>
    <w:rsid w:val="00843DB3"/>
    <w:rsid w:val="00844535"/>
    <w:rsid w:val="00844A03"/>
    <w:rsid w:val="00844CAC"/>
    <w:rsid w:val="00844E43"/>
    <w:rsid w:val="00844FAE"/>
    <w:rsid w:val="00845358"/>
    <w:rsid w:val="00845F10"/>
    <w:rsid w:val="008461D9"/>
    <w:rsid w:val="0084626D"/>
    <w:rsid w:val="00846783"/>
    <w:rsid w:val="008467E8"/>
    <w:rsid w:val="00847329"/>
    <w:rsid w:val="00847365"/>
    <w:rsid w:val="0084747D"/>
    <w:rsid w:val="0084795C"/>
    <w:rsid w:val="00847D35"/>
    <w:rsid w:val="0085029B"/>
    <w:rsid w:val="0085052B"/>
    <w:rsid w:val="008515E3"/>
    <w:rsid w:val="00852171"/>
    <w:rsid w:val="0085275F"/>
    <w:rsid w:val="00852B86"/>
    <w:rsid w:val="00852D32"/>
    <w:rsid w:val="00853459"/>
    <w:rsid w:val="00853B1C"/>
    <w:rsid w:val="00853FD0"/>
    <w:rsid w:val="008548AE"/>
    <w:rsid w:val="00854921"/>
    <w:rsid w:val="00854997"/>
    <w:rsid w:val="00854AB5"/>
    <w:rsid w:val="00854E1E"/>
    <w:rsid w:val="00854FD4"/>
    <w:rsid w:val="008557F9"/>
    <w:rsid w:val="00855B51"/>
    <w:rsid w:val="00855CEF"/>
    <w:rsid w:val="00856265"/>
    <w:rsid w:val="00856E1B"/>
    <w:rsid w:val="00857170"/>
    <w:rsid w:val="00857634"/>
    <w:rsid w:val="00857A91"/>
    <w:rsid w:val="00857B7A"/>
    <w:rsid w:val="00860AB2"/>
    <w:rsid w:val="00860FFF"/>
    <w:rsid w:val="0086148F"/>
    <w:rsid w:val="00861660"/>
    <w:rsid w:val="008616CB"/>
    <w:rsid w:val="00862C79"/>
    <w:rsid w:val="00862C83"/>
    <w:rsid w:val="008634E6"/>
    <w:rsid w:val="008635D9"/>
    <w:rsid w:val="0086373B"/>
    <w:rsid w:val="00863D76"/>
    <w:rsid w:val="0086454B"/>
    <w:rsid w:val="00864758"/>
    <w:rsid w:val="0086483D"/>
    <w:rsid w:val="00864E6D"/>
    <w:rsid w:val="00866101"/>
    <w:rsid w:val="00866171"/>
    <w:rsid w:val="00866369"/>
    <w:rsid w:val="0086689F"/>
    <w:rsid w:val="0086699C"/>
    <w:rsid w:val="00866CC0"/>
    <w:rsid w:val="00866E5B"/>
    <w:rsid w:val="00867783"/>
    <w:rsid w:val="00867C69"/>
    <w:rsid w:val="008700CC"/>
    <w:rsid w:val="00870220"/>
    <w:rsid w:val="00870353"/>
    <w:rsid w:val="00870FAA"/>
    <w:rsid w:val="0087198F"/>
    <w:rsid w:val="00871A04"/>
    <w:rsid w:val="00871A0E"/>
    <w:rsid w:val="00871AA6"/>
    <w:rsid w:val="00871B26"/>
    <w:rsid w:val="00871D46"/>
    <w:rsid w:val="00871D7D"/>
    <w:rsid w:val="00871DC8"/>
    <w:rsid w:val="00871DE0"/>
    <w:rsid w:val="00872471"/>
    <w:rsid w:val="00872554"/>
    <w:rsid w:val="00872A37"/>
    <w:rsid w:val="00872B11"/>
    <w:rsid w:val="00872B60"/>
    <w:rsid w:val="00872D9F"/>
    <w:rsid w:val="00873909"/>
    <w:rsid w:val="00873979"/>
    <w:rsid w:val="008739AB"/>
    <w:rsid w:val="008739F6"/>
    <w:rsid w:val="00873D31"/>
    <w:rsid w:val="00873D88"/>
    <w:rsid w:val="00874028"/>
    <w:rsid w:val="00875341"/>
    <w:rsid w:val="0087536D"/>
    <w:rsid w:val="00875500"/>
    <w:rsid w:val="0087588D"/>
    <w:rsid w:val="008764B2"/>
    <w:rsid w:val="00876A6D"/>
    <w:rsid w:val="00876AFB"/>
    <w:rsid w:val="0087782A"/>
    <w:rsid w:val="00877978"/>
    <w:rsid w:val="00877C63"/>
    <w:rsid w:val="008803BF"/>
    <w:rsid w:val="0088052C"/>
    <w:rsid w:val="00880DC0"/>
    <w:rsid w:val="00881648"/>
    <w:rsid w:val="008819A7"/>
    <w:rsid w:val="00881E7F"/>
    <w:rsid w:val="008821BB"/>
    <w:rsid w:val="00882BCD"/>
    <w:rsid w:val="00883587"/>
    <w:rsid w:val="00883939"/>
    <w:rsid w:val="00883CFC"/>
    <w:rsid w:val="00884021"/>
    <w:rsid w:val="008841C6"/>
    <w:rsid w:val="008843D5"/>
    <w:rsid w:val="0088491C"/>
    <w:rsid w:val="00884B5E"/>
    <w:rsid w:val="00885616"/>
    <w:rsid w:val="008858FC"/>
    <w:rsid w:val="00885A32"/>
    <w:rsid w:val="0088638D"/>
    <w:rsid w:val="0088668E"/>
    <w:rsid w:val="00886843"/>
    <w:rsid w:val="008868ED"/>
    <w:rsid w:val="00886C7F"/>
    <w:rsid w:val="008871E8"/>
    <w:rsid w:val="00887436"/>
    <w:rsid w:val="008874B2"/>
    <w:rsid w:val="008877EB"/>
    <w:rsid w:val="00887848"/>
    <w:rsid w:val="00887C4F"/>
    <w:rsid w:val="00890095"/>
    <w:rsid w:val="00890290"/>
    <w:rsid w:val="00890B6F"/>
    <w:rsid w:val="00890E89"/>
    <w:rsid w:val="00890FD3"/>
    <w:rsid w:val="008910C6"/>
    <w:rsid w:val="00891141"/>
    <w:rsid w:val="00891BF3"/>
    <w:rsid w:val="0089243B"/>
    <w:rsid w:val="008926AA"/>
    <w:rsid w:val="00893828"/>
    <w:rsid w:val="00893C66"/>
    <w:rsid w:val="00894267"/>
    <w:rsid w:val="0089427D"/>
    <w:rsid w:val="008945AC"/>
    <w:rsid w:val="0089464B"/>
    <w:rsid w:val="0089500A"/>
    <w:rsid w:val="008959CC"/>
    <w:rsid w:val="00895BB8"/>
    <w:rsid w:val="0089633E"/>
    <w:rsid w:val="00896869"/>
    <w:rsid w:val="0089723B"/>
    <w:rsid w:val="008975F7"/>
    <w:rsid w:val="008976FD"/>
    <w:rsid w:val="008A0168"/>
    <w:rsid w:val="008A027E"/>
    <w:rsid w:val="008A0358"/>
    <w:rsid w:val="008A087C"/>
    <w:rsid w:val="008A197F"/>
    <w:rsid w:val="008A198A"/>
    <w:rsid w:val="008A1B64"/>
    <w:rsid w:val="008A1CB5"/>
    <w:rsid w:val="008A1D78"/>
    <w:rsid w:val="008A20FC"/>
    <w:rsid w:val="008A2271"/>
    <w:rsid w:val="008A3149"/>
    <w:rsid w:val="008A3D87"/>
    <w:rsid w:val="008A42D5"/>
    <w:rsid w:val="008A47A3"/>
    <w:rsid w:val="008A4E50"/>
    <w:rsid w:val="008A5109"/>
    <w:rsid w:val="008A54F2"/>
    <w:rsid w:val="008A5641"/>
    <w:rsid w:val="008A57CF"/>
    <w:rsid w:val="008A5B44"/>
    <w:rsid w:val="008A5D77"/>
    <w:rsid w:val="008A62B0"/>
    <w:rsid w:val="008A6571"/>
    <w:rsid w:val="008A69C1"/>
    <w:rsid w:val="008A69F2"/>
    <w:rsid w:val="008B00CE"/>
    <w:rsid w:val="008B0471"/>
    <w:rsid w:val="008B0784"/>
    <w:rsid w:val="008B0943"/>
    <w:rsid w:val="008B10FA"/>
    <w:rsid w:val="008B1109"/>
    <w:rsid w:val="008B1304"/>
    <w:rsid w:val="008B22AF"/>
    <w:rsid w:val="008B2D7A"/>
    <w:rsid w:val="008B35A3"/>
    <w:rsid w:val="008B36E0"/>
    <w:rsid w:val="008B3A9B"/>
    <w:rsid w:val="008B3AAD"/>
    <w:rsid w:val="008B414E"/>
    <w:rsid w:val="008B4170"/>
    <w:rsid w:val="008B444A"/>
    <w:rsid w:val="008B44F8"/>
    <w:rsid w:val="008B4854"/>
    <w:rsid w:val="008B5730"/>
    <w:rsid w:val="008B6090"/>
    <w:rsid w:val="008B60A4"/>
    <w:rsid w:val="008B716C"/>
    <w:rsid w:val="008B719B"/>
    <w:rsid w:val="008B77A7"/>
    <w:rsid w:val="008B7CE1"/>
    <w:rsid w:val="008C001C"/>
    <w:rsid w:val="008C00D1"/>
    <w:rsid w:val="008C04A1"/>
    <w:rsid w:val="008C0825"/>
    <w:rsid w:val="008C0BC0"/>
    <w:rsid w:val="008C0C1E"/>
    <w:rsid w:val="008C14C9"/>
    <w:rsid w:val="008C170A"/>
    <w:rsid w:val="008C1BD9"/>
    <w:rsid w:val="008C1CE9"/>
    <w:rsid w:val="008C272E"/>
    <w:rsid w:val="008C2C16"/>
    <w:rsid w:val="008C2D94"/>
    <w:rsid w:val="008C4138"/>
    <w:rsid w:val="008C44D2"/>
    <w:rsid w:val="008C4B59"/>
    <w:rsid w:val="008C52A1"/>
    <w:rsid w:val="008C543B"/>
    <w:rsid w:val="008C574E"/>
    <w:rsid w:val="008C5A45"/>
    <w:rsid w:val="008C695E"/>
    <w:rsid w:val="008C73E7"/>
    <w:rsid w:val="008D02DD"/>
    <w:rsid w:val="008D0995"/>
    <w:rsid w:val="008D0C38"/>
    <w:rsid w:val="008D0E5A"/>
    <w:rsid w:val="008D1045"/>
    <w:rsid w:val="008D1B9A"/>
    <w:rsid w:val="008D202F"/>
    <w:rsid w:val="008D2313"/>
    <w:rsid w:val="008D25FC"/>
    <w:rsid w:val="008D26CF"/>
    <w:rsid w:val="008D2D25"/>
    <w:rsid w:val="008D3CB6"/>
    <w:rsid w:val="008D3FE5"/>
    <w:rsid w:val="008D4314"/>
    <w:rsid w:val="008D4D74"/>
    <w:rsid w:val="008D536E"/>
    <w:rsid w:val="008D55E8"/>
    <w:rsid w:val="008D5EC3"/>
    <w:rsid w:val="008D7323"/>
    <w:rsid w:val="008D73F5"/>
    <w:rsid w:val="008D7546"/>
    <w:rsid w:val="008D7747"/>
    <w:rsid w:val="008D7C27"/>
    <w:rsid w:val="008E06F7"/>
    <w:rsid w:val="008E094B"/>
    <w:rsid w:val="008E0FED"/>
    <w:rsid w:val="008E1050"/>
    <w:rsid w:val="008E1413"/>
    <w:rsid w:val="008E176C"/>
    <w:rsid w:val="008E2832"/>
    <w:rsid w:val="008E2B11"/>
    <w:rsid w:val="008E2EB2"/>
    <w:rsid w:val="008E2F70"/>
    <w:rsid w:val="008E3453"/>
    <w:rsid w:val="008E37C9"/>
    <w:rsid w:val="008E3D48"/>
    <w:rsid w:val="008E3E7D"/>
    <w:rsid w:val="008E536D"/>
    <w:rsid w:val="008E5390"/>
    <w:rsid w:val="008E5A4F"/>
    <w:rsid w:val="008E5FBD"/>
    <w:rsid w:val="008E5FE1"/>
    <w:rsid w:val="008E6058"/>
    <w:rsid w:val="008E666C"/>
    <w:rsid w:val="008E67A8"/>
    <w:rsid w:val="008E68B5"/>
    <w:rsid w:val="008E693F"/>
    <w:rsid w:val="008E6967"/>
    <w:rsid w:val="008E697B"/>
    <w:rsid w:val="008E6AFD"/>
    <w:rsid w:val="008E6E42"/>
    <w:rsid w:val="008E7372"/>
    <w:rsid w:val="008E7657"/>
    <w:rsid w:val="008E77F8"/>
    <w:rsid w:val="008E7A3F"/>
    <w:rsid w:val="008E7C17"/>
    <w:rsid w:val="008E7D40"/>
    <w:rsid w:val="008F0414"/>
    <w:rsid w:val="008F098C"/>
    <w:rsid w:val="008F11C9"/>
    <w:rsid w:val="008F17C0"/>
    <w:rsid w:val="008F186A"/>
    <w:rsid w:val="008F19FF"/>
    <w:rsid w:val="008F1A76"/>
    <w:rsid w:val="008F28EB"/>
    <w:rsid w:val="008F2F09"/>
    <w:rsid w:val="008F35CB"/>
    <w:rsid w:val="008F39E9"/>
    <w:rsid w:val="008F3A64"/>
    <w:rsid w:val="008F3FAF"/>
    <w:rsid w:val="008F4063"/>
    <w:rsid w:val="008F40F1"/>
    <w:rsid w:val="008F42E3"/>
    <w:rsid w:val="008F4A0D"/>
    <w:rsid w:val="008F4B98"/>
    <w:rsid w:val="008F4D6D"/>
    <w:rsid w:val="008F52BD"/>
    <w:rsid w:val="008F5975"/>
    <w:rsid w:val="008F5E38"/>
    <w:rsid w:val="008F5ED2"/>
    <w:rsid w:val="008F6396"/>
    <w:rsid w:val="008F687F"/>
    <w:rsid w:val="008F70EA"/>
    <w:rsid w:val="008F7134"/>
    <w:rsid w:val="008F7264"/>
    <w:rsid w:val="008F7464"/>
    <w:rsid w:val="008F7512"/>
    <w:rsid w:val="008F7F19"/>
    <w:rsid w:val="008F7F71"/>
    <w:rsid w:val="00900473"/>
    <w:rsid w:val="00900CBA"/>
    <w:rsid w:val="009015A9"/>
    <w:rsid w:val="00901627"/>
    <w:rsid w:val="00903318"/>
    <w:rsid w:val="009033E7"/>
    <w:rsid w:val="00903515"/>
    <w:rsid w:val="0090378D"/>
    <w:rsid w:val="00903B6D"/>
    <w:rsid w:val="00903FEB"/>
    <w:rsid w:val="009044BA"/>
    <w:rsid w:val="009049F7"/>
    <w:rsid w:val="00904A63"/>
    <w:rsid w:val="00904A93"/>
    <w:rsid w:val="00905B71"/>
    <w:rsid w:val="00905CD3"/>
    <w:rsid w:val="00905E63"/>
    <w:rsid w:val="00906337"/>
    <w:rsid w:val="00906AD9"/>
    <w:rsid w:val="00907704"/>
    <w:rsid w:val="00910476"/>
    <w:rsid w:val="00910931"/>
    <w:rsid w:val="00910E2F"/>
    <w:rsid w:val="00911DBD"/>
    <w:rsid w:val="00911EE3"/>
    <w:rsid w:val="0091230B"/>
    <w:rsid w:val="00912C64"/>
    <w:rsid w:val="00912CE7"/>
    <w:rsid w:val="00913028"/>
    <w:rsid w:val="009136A2"/>
    <w:rsid w:val="00913F52"/>
    <w:rsid w:val="00914036"/>
    <w:rsid w:val="009141CD"/>
    <w:rsid w:val="0091443D"/>
    <w:rsid w:val="00914D79"/>
    <w:rsid w:val="00915141"/>
    <w:rsid w:val="009151DE"/>
    <w:rsid w:val="00915421"/>
    <w:rsid w:val="00915535"/>
    <w:rsid w:val="0091572D"/>
    <w:rsid w:val="00915C36"/>
    <w:rsid w:val="00915F44"/>
    <w:rsid w:val="009165C1"/>
    <w:rsid w:val="009166AB"/>
    <w:rsid w:val="009169EB"/>
    <w:rsid w:val="00916AB6"/>
    <w:rsid w:val="00916C93"/>
    <w:rsid w:val="00916D2F"/>
    <w:rsid w:val="009173E1"/>
    <w:rsid w:val="00917BAE"/>
    <w:rsid w:val="00917CC7"/>
    <w:rsid w:val="0092004E"/>
    <w:rsid w:val="00920265"/>
    <w:rsid w:val="0092045D"/>
    <w:rsid w:val="0092053C"/>
    <w:rsid w:val="00921C20"/>
    <w:rsid w:val="00921D0E"/>
    <w:rsid w:val="009221E6"/>
    <w:rsid w:val="009229D3"/>
    <w:rsid w:val="0092316D"/>
    <w:rsid w:val="00923E1C"/>
    <w:rsid w:val="009242A6"/>
    <w:rsid w:val="00924648"/>
    <w:rsid w:val="00924ED5"/>
    <w:rsid w:val="00925CC5"/>
    <w:rsid w:val="00925CC7"/>
    <w:rsid w:val="009261BF"/>
    <w:rsid w:val="00926601"/>
    <w:rsid w:val="00926C3C"/>
    <w:rsid w:val="00926D55"/>
    <w:rsid w:val="00926E04"/>
    <w:rsid w:val="00926F47"/>
    <w:rsid w:val="009271F7"/>
    <w:rsid w:val="00927236"/>
    <w:rsid w:val="009272B2"/>
    <w:rsid w:val="00927B77"/>
    <w:rsid w:val="00927C6F"/>
    <w:rsid w:val="009300CC"/>
    <w:rsid w:val="00930194"/>
    <w:rsid w:val="00930682"/>
    <w:rsid w:val="00930F3E"/>
    <w:rsid w:val="009317A8"/>
    <w:rsid w:val="00931B16"/>
    <w:rsid w:val="00931D02"/>
    <w:rsid w:val="00932014"/>
    <w:rsid w:val="00932026"/>
    <w:rsid w:val="0093209D"/>
    <w:rsid w:val="00932219"/>
    <w:rsid w:val="00932732"/>
    <w:rsid w:val="009327E9"/>
    <w:rsid w:val="009333DD"/>
    <w:rsid w:val="00933F6E"/>
    <w:rsid w:val="009349E5"/>
    <w:rsid w:val="00935402"/>
    <w:rsid w:val="0093573C"/>
    <w:rsid w:val="009358D6"/>
    <w:rsid w:val="00935B54"/>
    <w:rsid w:val="00935BD1"/>
    <w:rsid w:val="00935CC2"/>
    <w:rsid w:val="00935E9B"/>
    <w:rsid w:val="009360A1"/>
    <w:rsid w:val="00936537"/>
    <w:rsid w:val="00936A4F"/>
    <w:rsid w:val="00937471"/>
    <w:rsid w:val="009374B4"/>
    <w:rsid w:val="0093786E"/>
    <w:rsid w:val="00940174"/>
    <w:rsid w:val="00940256"/>
    <w:rsid w:val="009409F8"/>
    <w:rsid w:val="00940E24"/>
    <w:rsid w:val="009415AA"/>
    <w:rsid w:val="00941653"/>
    <w:rsid w:val="009418CE"/>
    <w:rsid w:val="00941A0F"/>
    <w:rsid w:val="00941F81"/>
    <w:rsid w:val="00942176"/>
    <w:rsid w:val="009421BC"/>
    <w:rsid w:val="009426D1"/>
    <w:rsid w:val="0094275C"/>
    <w:rsid w:val="009428FB"/>
    <w:rsid w:val="00942BF0"/>
    <w:rsid w:val="0094396A"/>
    <w:rsid w:val="00943DD4"/>
    <w:rsid w:val="00943F5D"/>
    <w:rsid w:val="00943FB3"/>
    <w:rsid w:val="00944014"/>
    <w:rsid w:val="00944486"/>
    <w:rsid w:val="00944A1F"/>
    <w:rsid w:val="009450D4"/>
    <w:rsid w:val="00945208"/>
    <w:rsid w:val="00945597"/>
    <w:rsid w:val="009456CE"/>
    <w:rsid w:val="00945D85"/>
    <w:rsid w:val="00945EE2"/>
    <w:rsid w:val="00945F24"/>
    <w:rsid w:val="00946079"/>
    <w:rsid w:val="00946158"/>
    <w:rsid w:val="00946241"/>
    <w:rsid w:val="00946327"/>
    <w:rsid w:val="009463FD"/>
    <w:rsid w:val="00946FA1"/>
    <w:rsid w:val="00947024"/>
    <w:rsid w:val="009471F9"/>
    <w:rsid w:val="00947215"/>
    <w:rsid w:val="009473E6"/>
    <w:rsid w:val="00947549"/>
    <w:rsid w:val="009475A3"/>
    <w:rsid w:val="00947F58"/>
    <w:rsid w:val="009502D0"/>
    <w:rsid w:val="009503DB"/>
    <w:rsid w:val="0095087E"/>
    <w:rsid w:val="00950937"/>
    <w:rsid w:val="00952CC9"/>
    <w:rsid w:val="00952F57"/>
    <w:rsid w:val="0095393C"/>
    <w:rsid w:val="009543B2"/>
    <w:rsid w:val="0095482B"/>
    <w:rsid w:val="009548A4"/>
    <w:rsid w:val="009548C3"/>
    <w:rsid w:val="00955032"/>
    <w:rsid w:val="0095524B"/>
    <w:rsid w:val="00955797"/>
    <w:rsid w:val="009558AB"/>
    <w:rsid w:val="00956798"/>
    <w:rsid w:val="00956AAE"/>
    <w:rsid w:val="00956E12"/>
    <w:rsid w:val="00957390"/>
    <w:rsid w:val="0095792A"/>
    <w:rsid w:val="00957F83"/>
    <w:rsid w:val="0096000F"/>
    <w:rsid w:val="00960152"/>
    <w:rsid w:val="0096035F"/>
    <w:rsid w:val="00960AF0"/>
    <w:rsid w:val="00960BAB"/>
    <w:rsid w:val="00960C4C"/>
    <w:rsid w:val="00961AEB"/>
    <w:rsid w:val="00961B39"/>
    <w:rsid w:val="0096213A"/>
    <w:rsid w:val="0096313E"/>
    <w:rsid w:val="00963875"/>
    <w:rsid w:val="00963B4A"/>
    <w:rsid w:val="00963D6E"/>
    <w:rsid w:val="009640C5"/>
    <w:rsid w:val="009646B8"/>
    <w:rsid w:val="0096485A"/>
    <w:rsid w:val="0096494A"/>
    <w:rsid w:val="00964A1C"/>
    <w:rsid w:val="009657E2"/>
    <w:rsid w:val="00965EC6"/>
    <w:rsid w:val="00966AD9"/>
    <w:rsid w:val="00967B09"/>
    <w:rsid w:val="00967DF0"/>
    <w:rsid w:val="00967E06"/>
    <w:rsid w:val="00967E1A"/>
    <w:rsid w:val="009707CF"/>
    <w:rsid w:val="00970835"/>
    <w:rsid w:val="0097093E"/>
    <w:rsid w:val="00970A19"/>
    <w:rsid w:val="00970AAB"/>
    <w:rsid w:val="00970FCB"/>
    <w:rsid w:val="00971152"/>
    <w:rsid w:val="009714A1"/>
    <w:rsid w:val="0097180F"/>
    <w:rsid w:val="00971874"/>
    <w:rsid w:val="00971A02"/>
    <w:rsid w:val="00971BC9"/>
    <w:rsid w:val="00972A4D"/>
    <w:rsid w:val="00972BA2"/>
    <w:rsid w:val="00972EFB"/>
    <w:rsid w:val="00972F6A"/>
    <w:rsid w:val="00973840"/>
    <w:rsid w:val="00973F4B"/>
    <w:rsid w:val="00974126"/>
    <w:rsid w:val="0097468B"/>
    <w:rsid w:val="00974BE6"/>
    <w:rsid w:val="0097530E"/>
    <w:rsid w:val="0097572C"/>
    <w:rsid w:val="00975732"/>
    <w:rsid w:val="00975854"/>
    <w:rsid w:val="00975F02"/>
    <w:rsid w:val="00976A7B"/>
    <w:rsid w:val="00976B73"/>
    <w:rsid w:val="00976FC7"/>
    <w:rsid w:val="009774DE"/>
    <w:rsid w:val="00977662"/>
    <w:rsid w:val="0097791B"/>
    <w:rsid w:val="00977E15"/>
    <w:rsid w:val="00977E6F"/>
    <w:rsid w:val="0098017A"/>
    <w:rsid w:val="00980579"/>
    <w:rsid w:val="00980EFE"/>
    <w:rsid w:val="009810E4"/>
    <w:rsid w:val="009810ED"/>
    <w:rsid w:val="009812A9"/>
    <w:rsid w:val="00981B3E"/>
    <w:rsid w:val="0098216B"/>
    <w:rsid w:val="00982CCC"/>
    <w:rsid w:val="00982EDA"/>
    <w:rsid w:val="0098349A"/>
    <w:rsid w:val="009836B9"/>
    <w:rsid w:val="00983917"/>
    <w:rsid w:val="00985087"/>
    <w:rsid w:val="00985528"/>
    <w:rsid w:val="009855CC"/>
    <w:rsid w:val="00985AD1"/>
    <w:rsid w:val="00985EF2"/>
    <w:rsid w:val="0098614F"/>
    <w:rsid w:val="00986AA3"/>
    <w:rsid w:val="00987359"/>
    <w:rsid w:val="00987649"/>
    <w:rsid w:val="009879C1"/>
    <w:rsid w:val="00990A72"/>
    <w:rsid w:val="00990F5D"/>
    <w:rsid w:val="0099116F"/>
    <w:rsid w:val="00991241"/>
    <w:rsid w:val="009913FF"/>
    <w:rsid w:val="00991BCC"/>
    <w:rsid w:val="00992419"/>
    <w:rsid w:val="0099248E"/>
    <w:rsid w:val="0099271B"/>
    <w:rsid w:val="00992F5E"/>
    <w:rsid w:val="0099385C"/>
    <w:rsid w:val="0099397F"/>
    <w:rsid w:val="00993A29"/>
    <w:rsid w:val="0099403A"/>
    <w:rsid w:val="00994913"/>
    <w:rsid w:val="00994ECF"/>
    <w:rsid w:val="00994F7D"/>
    <w:rsid w:val="00995268"/>
    <w:rsid w:val="00995985"/>
    <w:rsid w:val="00995D0B"/>
    <w:rsid w:val="00995D5E"/>
    <w:rsid w:val="009960B6"/>
    <w:rsid w:val="00996234"/>
    <w:rsid w:val="00996931"/>
    <w:rsid w:val="00996DE5"/>
    <w:rsid w:val="00996EE9"/>
    <w:rsid w:val="0099700A"/>
    <w:rsid w:val="009978A5"/>
    <w:rsid w:val="00997A20"/>
    <w:rsid w:val="00997C84"/>
    <w:rsid w:val="00997D1B"/>
    <w:rsid w:val="009A0185"/>
    <w:rsid w:val="009A06F5"/>
    <w:rsid w:val="009A0ABF"/>
    <w:rsid w:val="009A14EF"/>
    <w:rsid w:val="009A1507"/>
    <w:rsid w:val="009A1551"/>
    <w:rsid w:val="009A19F2"/>
    <w:rsid w:val="009A1A44"/>
    <w:rsid w:val="009A1CA5"/>
    <w:rsid w:val="009A1E5D"/>
    <w:rsid w:val="009A20C2"/>
    <w:rsid w:val="009A20D4"/>
    <w:rsid w:val="009A25DA"/>
    <w:rsid w:val="009A26C7"/>
    <w:rsid w:val="009A35EC"/>
    <w:rsid w:val="009A392E"/>
    <w:rsid w:val="009A3D68"/>
    <w:rsid w:val="009A4286"/>
    <w:rsid w:val="009A44D9"/>
    <w:rsid w:val="009A459B"/>
    <w:rsid w:val="009A48D7"/>
    <w:rsid w:val="009A4AE9"/>
    <w:rsid w:val="009A4E67"/>
    <w:rsid w:val="009A5596"/>
    <w:rsid w:val="009A5A59"/>
    <w:rsid w:val="009A5C3E"/>
    <w:rsid w:val="009A66D8"/>
    <w:rsid w:val="009A6826"/>
    <w:rsid w:val="009A731E"/>
    <w:rsid w:val="009A75E9"/>
    <w:rsid w:val="009A761E"/>
    <w:rsid w:val="009A7EA9"/>
    <w:rsid w:val="009A7F8E"/>
    <w:rsid w:val="009B0170"/>
    <w:rsid w:val="009B079B"/>
    <w:rsid w:val="009B09B4"/>
    <w:rsid w:val="009B0CD2"/>
    <w:rsid w:val="009B0F83"/>
    <w:rsid w:val="009B125B"/>
    <w:rsid w:val="009B1BEB"/>
    <w:rsid w:val="009B1E4F"/>
    <w:rsid w:val="009B1E63"/>
    <w:rsid w:val="009B229F"/>
    <w:rsid w:val="009B2371"/>
    <w:rsid w:val="009B2A1A"/>
    <w:rsid w:val="009B2C27"/>
    <w:rsid w:val="009B2D28"/>
    <w:rsid w:val="009B2D49"/>
    <w:rsid w:val="009B33B5"/>
    <w:rsid w:val="009B3AD0"/>
    <w:rsid w:val="009B3B25"/>
    <w:rsid w:val="009B3F6F"/>
    <w:rsid w:val="009B4318"/>
    <w:rsid w:val="009B45FC"/>
    <w:rsid w:val="009B4EE0"/>
    <w:rsid w:val="009B52EC"/>
    <w:rsid w:val="009B560F"/>
    <w:rsid w:val="009B5952"/>
    <w:rsid w:val="009B5A1F"/>
    <w:rsid w:val="009B646B"/>
    <w:rsid w:val="009B6AAB"/>
    <w:rsid w:val="009B6BE4"/>
    <w:rsid w:val="009B6EF2"/>
    <w:rsid w:val="009B76BF"/>
    <w:rsid w:val="009B7929"/>
    <w:rsid w:val="009C00D9"/>
    <w:rsid w:val="009C0B33"/>
    <w:rsid w:val="009C0C5B"/>
    <w:rsid w:val="009C0CF4"/>
    <w:rsid w:val="009C0E5B"/>
    <w:rsid w:val="009C1BA9"/>
    <w:rsid w:val="009C223E"/>
    <w:rsid w:val="009C24BB"/>
    <w:rsid w:val="009C24C9"/>
    <w:rsid w:val="009C27F8"/>
    <w:rsid w:val="009C2A99"/>
    <w:rsid w:val="009C2AE1"/>
    <w:rsid w:val="009C2CC0"/>
    <w:rsid w:val="009C2E51"/>
    <w:rsid w:val="009C31CC"/>
    <w:rsid w:val="009C360D"/>
    <w:rsid w:val="009C383E"/>
    <w:rsid w:val="009C3844"/>
    <w:rsid w:val="009C3FF6"/>
    <w:rsid w:val="009C4017"/>
    <w:rsid w:val="009C4291"/>
    <w:rsid w:val="009C42A9"/>
    <w:rsid w:val="009C4374"/>
    <w:rsid w:val="009C447F"/>
    <w:rsid w:val="009C44C2"/>
    <w:rsid w:val="009C6697"/>
    <w:rsid w:val="009C6E17"/>
    <w:rsid w:val="009C715F"/>
    <w:rsid w:val="009C7607"/>
    <w:rsid w:val="009D00B8"/>
    <w:rsid w:val="009D05D4"/>
    <w:rsid w:val="009D06CF"/>
    <w:rsid w:val="009D0C75"/>
    <w:rsid w:val="009D13D9"/>
    <w:rsid w:val="009D14F1"/>
    <w:rsid w:val="009D194B"/>
    <w:rsid w:val="009D19DF"/>
    <w:rsid w:val="009D1BEA"/>
    <w:rsid w:val="009D1FF5"/>
    <w:rsid w:val="009D262A"/>
    <w:rsid w:val="009D2AEB"/>
    <w:rsid w:val="009D3273"/>
    <w:rsid w:val="009D3822"/>
    <w:rsid w:val="009D3914"/>
    <w:rsid w:val="009D397D"/>
    <w:rsid w:val="009D4236"/>
    <w:rsid w:val="009D4427"/>
    <w:rsid w:val="009D5718"/>
    <w:rsid w:val="009D5C14"/>
    <w:rsid w:val="009D5E1E"/>
    <w:rsid w:val="009D5F41"/>
    <w:rsid w:val="009D6154"/>
    <w:rsid w:val="009D644F"/>
    <w:rsid w:val="009D6526"/>
    <w:rsid w:val="009D65EA"/>
    <w:rsid w:val="009D69C7"/>
    <w:rsid w:val="009D6B8A"/>
    <w:rsid w:val="009D6C5C"/>
    <w:rsid w:val="009D6E7F"/>
    <w:rsid w:val="009D7813"/>
    <w:rsid w:val="009D7ABA"/>
    <w:rsid w:val="009D7E7A"/>
    <w:rsid w:val="009E0136"/>
    <w:rsid w:val="009E07A0"/>
    <w:rsid w:val="009E0C5E"/>
    <w:rsid w:val="009E0D0D"/>
    <w:rsid w:val="009E132F"/>
    <w:rsid w:val="009E1A5B"/>
    <w:rsid w:val="009E22A9"/>
    <w:rsid w:val="009E2EF9"/>
    <w:rsid w:val="009E348F"/>
    <w:rsid w:val="009E4118"/>
    <w:rsid w:val="009E4231"/>
    <w:rsid w:val="009E4A65"/>
    <w:rsid w:val="009E4B5A"/>
    <w:rsid w:val="009E4C3B"/>
    <w:rsid w:val="009E5256"/>
    <w:rsid w:val="009E550B"/>
    <w:rsid w:val="009E563A"/>
    <w:rsid w:val="009E5674"/>
    <w:rsid w:val="009E6139"/>
    <w:rsid w:val="009E6778"/>
    <w:rsid w:val="009E686B"/>
    <w:rsid w:val="009E6EC5"/>
    <w:rsid w:val="009E7581"/>
    <w:rsid w:val="009E782F"/>
    <w:rsid w:val="009E7985"/>
    <w:rsid w:val="009E7E13"/>
    <w:rsid w:val="009F00BF"/>
    <w:rsid w:val="009F0288"/>
    <w:rsid w:val="009F0768"/>
    <w:rsid w:val="009F1975"/>
    <w:rsid w:val="009F1BA4"/>
    <w:rsid w:val="009F1FC7"/>
    <w:rsid w:val="009F253E"/>
    <w:rsid w:val="009F2CE1"/>
    <w:rsid w:val="009F2FAA"/>
    <w:rsid w:val="009F34DD"/>
    <w:rsid w:val="009F4096"/>
    <w:rsid w:val="009F421A"/>
    <w:rsid w:val="009F4339"/>
    <w:rsid w:val="009F4744"/>
    <w:rsid w:val="009F49B5"/>
    <w:rsid w:val="009F4AA4"/>
    <w:rsid w:val="009F5663"/>
    <w:rsid w:val="009F58CA"/>
    <w:rsid w:val="009F5DE0"/>
    <w:rsid w:val="009F62E8"/>
    <w:rsid w:val="009F641C"/>
    <w:rsid w:val="009F647C"/>
    <w:rsid w:val="009F6501"/>
    <w:rsid w:val="009F65C8"/>
    <w:rsid w:val="009F6772"/>
    <w:rsid w:val="009F6789"/>
    <w:rsid w:val="009F7911"/>
    <w:rsid w:val="009F7DC4"/>
    <w:rsid w:val="00A0017E"/>
    <w:rsid w:val="00A00192"/>
    <w:rsid w:val="00A0023D"/>
    <w:rsid w:val="00A00564"/>
    <w:rsid w:val="00A00697"/>
    <w:rsid w:val="00A00C5F"/>
    <w:rsid w:val="00A01207"/>
    <w:rsid w:val="00A01786"/>
    <w:rsid w:val="00A01953"/>
    <w:rsid w:val="00A0206D"/>
    <w:rsid w:val="00A0271E"/>
    <w:rsid w:val="00A028B0"/>
    <w:rsid w:val="00A02AD3"/>
    <w:rsid w:val="00A03604"/>
    <w:rsid w:val="00A0367C"/>
    <w:rsid w:val="00A03814"/>
    <w:rsid w:val="00A03839"/>
    <w:rsid w:val="00A03FA4"/>
    <w:rsid w:val="00A044A3"/>
    <w:rsid w:val="00A04621"/>
    <w:rsid w:val="00A04939"/>
    <w:rsid w:val="00A04F1E"/>
    <w:rsid w:val="00A050F4"/>
    <w:rsid w:val="00A05381"/>
    <w:rsid w:val="00A05888"/>
    <w:rsid w:val="00A05D66"/>
    <w:rsid w:val="00A05DFC"/>
    <w:rsid w:val="00A06135"/>
    <w:rsid w:val="00A06DFA"/>
    <w:rsid w:val="00A06F33"/>
    <w:rsid w:val="00A070E2"/>
    <w:rsid w:val="00A07A1C"/>
    <w:rsid w:val="00A10550"/>
    <w:rsid w:val="00A1068D"/>
    <w:rsid w:val="00A10853"/>
    <w:rsid w:val="00A109C5"/>
    <w:rsid w:val="00A116C5"/>
    <w:rsid w:val="00A119E5"/>
    <w:rsid w:val="00A1233C"/>
    <w:rsid w:val="00A1286A"/>
    <w:rsid w:val="00A12A0A"/>
    <w:rsid w:val="00A12FBF"/>
    <w:rsid w:val="00A131E3"/>
    <w:rsid w:val="00A132A3"/>
    <w:rsid w:val="00A1371F"/>
    <w:rsid w:val="00A1397A"/>
    <w:rsid w:val="00A14439"/>
    <w:rsid w:val="00A14C1C"/>
    <w:rsid w:val="00A1514F"/>
    <w:rsid w:val="00A155BE"/>
    <w:rsid w:val="00A15763"/>
    <w:rsid w:val="00A157E6"/>
    <w:rsid w:val="00A1590A"/>
    <w:rsid w:val="00A168B7"/>
    <w:rsid w:val="00A16EEA"/>
    <w:rsid w:val="00A16FCD"/>
    <w:rsid w:val="00A170E8"/>
    <w:rsid w:val="00A1711F"/>
    <w:rsid w:val="00A1757F"/>
    <w:rsid w:val="00A201EE"/>
    <w:rsid w:val="00A2128F"/>
    <w:rsid w:val="00A2183A"/>
    <w:rsid w:val="00A21E12"/>
    <w:rsid w:val="00A220D7"/>
    <w:rsid w:val="00A22117"/>
    <w:rsid w:val="00A22AFA"/>
    <w:rsid w:val="00A22B1E"/>
    <w:rsid w:val="00A23E48"/>
    <w:rsid w:val="00A24AEB"/>
    <w:rsid w:val="00A24C34"/>
    <w:rsid w:val="00A255A0"/>
    <w:rsid w:val="00A26217"/>
    <w:rsid w:val="00A2632D"/>
    <w:rsid w:val="00A26966"/>
    <w:rsid w:val="00A270A9"/>
    <w:rsid w:val="00A2760A"/>
    <w:rsid w:val="00A277F3"/>
    <w:rsid w:val="00A27E35"/>
    <w:rsid w:val="00A301E7"/>
    <w:rsid w:val="00A302F0"/>
    <w:rsid w:val="00A30A88"/>
    <w:rsid w:val="00A30B37"/>
    <w:rsid w:val="00A31151"/>
    <w:rsid w:val="00A317B0"/>
    <w:rsid w:val="00A32377"/>
    <w:rsid w:val="00A32B7C"/>
    <w:rsid w:val="00A32B91"/>
    <w:rsid w:val="00A32F01"/>
    <w:rsid w:val="00A330C5"/>
    <w:rsid w:val="00A3368F"/>
    <w:rsid w:val="00A33F5E"/>
    <w:rsid w:val="00A34141"/>
    <w:rsid w:val="00A342F4"/>
    <w:rsid w:val="00A3441F"/>
    <w:rsid w:val="00A345FA"/>
    <w:rsid w:val="00A346E9"/>
    <w:rsid w:val="00A34F70"/>
    <w:rsid w:val="00A34FAA"/>
    <w:rsid w:val="00A351AB"/>
    <w:rsid w:val="00A3520C"/>
    <w:rsid w:val="00A363D9"/>
    <w:rsid w:val="00A36A99"/>
    <w:rsid w:val="00A37466"/>
    <w:rsid w:val="00A3747A"/>
    <w:rsid w:val="00A3749D"/>
    <w:rsid w:val="00A379AE"/>
    <w:rsid w:val="00A37B47"/>
    <w:rsid w:val="00A37E3A"/>
    <w:rsid w:val="00A37FCB"/>
    <w:rsid w:val="00A40A1C"/>
    <w:rsid w:val="00A40F39"/>
    <w:rsid w:val="00A41DBB"/>
    <w:rsid w:val="00A42593"/>
    <w:rsid w:val="00A42A61"/>
    <w:rsid w:val="00A42AEB"/>
    <w:rsid w:val="00A42C23"/>
    <w:rsid w:val="00A42EE6"/>
    <w:rsid w:val="00A42F0A"/>
    <w:rsid w:val="00A4322F"/>
    <w:rsid w:val="00A436B3"/>
    <w:rsid w:val="00A438C6"/>
    <w:rsid w:val="00A443C1"/>
    <w:rsid w:val="00A4463B"/>
    <w:rsid w:val="00A44DCE"/>
    <w:rsid w:val="00A4525E"/>
    <w:rsid w:val="00A45CB6"/>
    <w:rsid w:val="00A45F98"/>
    <w:rsid w:val="00A46401"/>
    <w:rsid w:val="00A473A2"/>
    <w:rsid w:val="00A47899"/>
    <w:rsid w:val="00A47A3A"/>
    <w:rsid w:val="00A47C17"/>
    <w:rsid w:val="00A47EB7"/>
    <w:rsid w:val="00A47FC5"/>
    <w:rsid w:val="00A50E24"/>
    <w:rsid w:val="00A515FA"/>
    <w:rsid w:val="00A5187A"/>
    <w:rsid w:val="00A51A95"/>
    <w:rsid w:val="00A520A1"/>
    <w:rsid w:val="00A52946"/>
    <w:rsid w:val="00A52AA0"/>
    <w:rsid w:val="00A52B89"/>
    <w:rsid w:val="00A53000"/>
    <w:rsid w:val="00A53119"/>
    <w:rsid w:val="00A5354D"/>
    <w:rsid w:val="00A537D7"/>
    <w:rsid w:val="00A539B7"/>
    <w:rsid w:val="00A546A7"/>
    <w:rsid w:val="00A54909"/>
    <w:rsid w:val="00A54945"/>
    <w:rsid w:val="00A54AF3"/>
    <w:rsid w:val="00A54BF1"/>
    <w:rsid w:val="00A55AF9"/>
    <w:rsid w:val="00A55B86"/>
    <w:rsid w:val="00A55D9A"/>
    <w:rsid w:val="00A55DFB"/>
    <w:rsid w:val="00A562CE"/>
    <w:rsid w:val="00A56637"/>
    <w:rsid w:val="00A5692A"/>
    <w:rsid w:val="00A56957"/>
    <w:rsid w:val="00A56B82"/>
    <w:rsid w:val="00A5746E"/>
    <w:rsid w:val="00A57821"/>
    <w:rsid w:val="00A57BCA"/>
    <w:rsid w:val="00A60430"/>
    <w:rsid w:val="00A60E6F"/>
    <w:rsid w:val="00A60F33"/>
    <w:rsid w:val="00A6106F"/>
    <w:rsid w:val="00A61094"/>
    <w:rsid w:val="00A61CB8"/>
    <w:rsid w:val="00A6232F"/>
    <w:rsid w:val="00A631D5"/>
    <w:rsid w:val="00A63577"/>
    <w:rsid w:val="00A637DF"/>
    <w:rsid w:val="00A639A2"/>
    <w:rsid w:val="00A63C2E"/>
    <w:rsid w:val="00A63D9D"/>
    <w:rsid w:val="00A63F74"/>
    <w:rsid w:val="00A640BE"/>
    <w:rsid w:val="00A641AC"/>
    <w:rsid w:val="00A64AC3"/>
    <w:rsid w:val="00A64F52"/>
    <w:rsid w:val="00A65720"/>
    <w:rsid w:val="00A65897"/>
    <w:rsid w:val="00A658BD"/>
    <w:rsid w:val="00A674DB"/>
    <w:rsid w:val="00A676F1"/>
    <w:rsid w:val="00A67A12"/>
    <w:rsid w:val="00A67BED"/>
    <w:rsid w:val="00A67C59"/>
    <w:rsid w:val="00A701B8"/>
    <w:rsid w:val="00A707BB"/>
    <w:rsid w:val="00A70CD4"/>
    <w:rsid w:val="00A70E8D"/>
    <w:rsid w:val="00A70EA7"/>
    <w:rsid w:val="00A70F4D"/>
    <w:rsid w:val="00A711C9"/>
    <w:rsid w:val="00A716EA"/>
    <w:rsid w:val="00A72040"/>
    <w:rsid w:val="00A72474"/>
    <w:rsid w:val="00A72579"/>
    <w:rsid w:val="00A726A2"/>
    <w:rsid w:val="00A7288E"/>
    <w:rsid w:val="00A728A3"/>
    <w:rsid w:val="00A729B6"/>
    <w:rsid w:val="00A72C77"/>
    <w:rsid w:val="00A72C98"/>
    <w:rsid w:val="00A73009"/>
    <w:rsid w:val="00A7339E"/>
    <w:rsid w:val="00A7399C"/>
    <w:rsid w:val="00A73B82"/>
    <w:rsid w:val="00A73CFF"/>
    <w:rsid w:val="00A73E88"/>
    <w:rsid w:val="00A742D8"/>
    <w:rsid w:val="00A748A7"/>
    <w:rsid w:val="00A74ED2"/>
    <w:rsid w:val="00A755F6"/>
    <w:rsid w:val="00A75910"/>
    <w:rsid w:val="00A7597D"/>
    <w:rsid w:val="00A75F68"/>
    <w:rsid w:val="00A76307"/>
    <w:rsid w:val="00A76C47"/>
    <w:rsid w:val="00A76C89"/>
    <w:rsid w:val="00A76EC4"/>
    <w:rsid w:val="00A77782"/>
    <w:rsid w:val="00A7785E"/>
    <w:rsid w:val="00A778B9"/>
    <w:rsid w:val="00A779E0"/>
    <w:rsid w:val="00A77EC8"/>
    <w:rsid w:val="00A8042F"/>
    <w:rsid w:val="00A804E1"/>
    <w:rsid w:val="00A806E1"/>
    <w:rsid w:val="00A8151F"/>
    <w:rsid w:val="00A81681"/>
    <w:rsid w:val="00A81814"/>
    <w:rsid w:val="00A81891"/>
    <w:rsid w:val="00A81F05"/>
    <w:rsid w:val="00A82A26"/>
    <w:rsid w:val="00A82A40"/>
    <w:rsid w:val="00A82ABA"/>
    <w:rsid w:val="00A82ED2"/>
    <w:rsid w:val="00A82FFC"/>
    <w:rsid w:val="00A84943"/>
    <w:rsid w:val="00A84975"/>
    <w:rsid w:val="00A84D3B"/>
    <w:rsid w:val="00A84D46"/>
    <w:rsid w:val="00A84E57"/>
    <w:rsid w:val="00A84E5C"/>
    <w:rsid w:val="00A84FB9"/>
    <w:rsid w:val="00A85053"/>
    <w:rsid w:val="00A85360"/>
    <w:rsid w:val="00A85394"/>
    <w:rsid w:val="00A85916"/>
    <w:rsid w:val="00A85ACC"/>
    <w:rsid w:val="00A85B36"/>
    <w:rsid w:val="00A864DD"/>
    <w:rsid w:val="00A868EA"/>
    <w:rsid w:val="00A86997"/>
    <w:rsid w:val="00A869C6"/>
    <w:rsid w:val="00A87775"/>
    <w:rsid w:val="00A87B41"/>
    <w:rsid w:val="00A87B48"/>
    <w:rsid w:val="00A87FFB"/>
    <w:rsid w:val="00A90B51"/>
    <w:rsid w:val="00A913B0"/>
    <w:rsid w:val="00A918DA"/>
    <w:rsid w:val="00A91BEE"/>
    <w:rsid w:val="00A920CE"/>
    <w:rsid w:val="00A9216F"/>
    <w:rsid w:val="00A929A9"/>
    <w:rsid w:val="00A93A1F"/>
    <w:rsid w:val="00A93BA2"/>
    <w:rsid w:val="00A9409B"/>
    <w:rsid w:val="00A94228"/>
    <w:rsid w:val="00A9423E"/>
    <w:rsid w:val="00A94ACC"/>
    <w:rsid w:val="00A94EA1"/>
    <w:rsid w:val="00A94EFD"/>
    <w:rsid w:val="00A95A1E"/>
    <w:rsid w:val="00A95A2B"/>
    <w:rsid w:val="00A9627F"/>
    <w:rsid w:val="00A96378"/>
    <w:rsid w:val="00A964BA"/>
    <w:rsid w:val="00A96745"/>
    <w:rsid w:val="00A96785"/>
    <w:rsid w:val="00A973BE"/>
    <w:rsid w:val="00A97913"/>
    <w:rsid w:val="00A97E45"/>
    <w:rsid w:val="00AA001D"/>
    <w:rsid w:val="00AA089D"/>
    <w:rsid w:val="00AA08D9"/>
    <w:rsid w:val="00AA0B18"/>
    <w:rsid w:val="00AA0CB7"/>
    <w:rsid w:val="00AA0D3A"/>
    <w:rsid w:val="00AA0D5B"/>
    <w:rsid w:val="00AA0DF5"/>
    <w:rsid w:val="00AA13D5"/>
    <w:rsid w:val="00AA14DF"/>
    <w:rsid w:val="00AA1F82"/>
    <w:rsid w:val="00AA20CF"/>
    <w:rsid w:val="00AA2373"/>
    <w:rsid w:val="00AA2AC5"/>
    <w:rsid w:val="00AA2B14"/>
    <w:rsid w:val="00AA2B80"/>
    <w:rsid w:val="00AA2F14"/>
    <w:rsid w:val="00AA3023"/>
    <w:rsid w:val="00AA33BF"/>
    <w:rsid w:val="00AA3E31"/>
    <w:rsid w:val="00AA40D1"/>
    <w:rsid w:val="00AA4662"/>
    <w:rsid w:val="00AA4E54"/>
    <w:rsid w:val="00AA4F42"/>
    <w:rsid w:val="00AA4F49"/>
    <w:rsid w:val="00AA4FBB"/>
    <w:rsid w:val="00AA519A"/>
    <w:rsid w:val="00AA594B"/>
    <w:rsid w:val="00AA5D38"/>
    <w:rsid w:val="00AA5E22"/>
    <w:rsid w:val="00AA6192"/>
    <w:rsid w:val="00AA6686"/>
    <w:rsid w:val="00AA6AC5"/>
    <w:rsid w:val="00AA6B74"/>
    <w:rsid w:val="00AA7550"/>
    <w:rsid w:val="00AA75F0"/>
    <w:rsid w:val="00AA7A25"/>
    <w:rsid w:val="00AA7B52"/>
    <w:rsid w:val="00AA7D49"/>
    <w:rsid w:val="00AA7F97"/>
    <w:rsid w:val="00AB0112"/>
    <w:rsid w:val="00AB0223"/>
    <w:rsid w:val="00AB0908"/>
    <w:rsid w:val="00AB0A4F"/>
    <w:rsid w:val="00AB0A68"/>
    <w:rsid w:val="00AB0B21"/>
    <w:rsid w:val="00AB0EAA"/>
    <w:rsid w:val="00AB1A5B"/>
    <w:rsid w:val="00AB2043"/>
    <w:rsid w:val="00AB2098"/>
    <w:rsid w:val="00AB218B"/>
    <w:rsid w:val="00AB246B"/>
    <w:rsid w:val="00AB2631"/>
    <w:rsid w:val="00AB315F"/>
    <w:rsid w:val="00AB3176"/>
    <w:rsid w:val="00AB338E"/>
    <w:rsid w:val="00AB357C"/>
    <w:rsid w:val="00AB367D"/>
    <w:rsid w:val="00AB3B5C"/>
    <w:rsid w:val="00AB3BD4"/>
    <w:rsid w:val="00AB3CC1"/>
    <w:rsid w:val="00AB3DFE"/>
    <w:rsid w:val="00AB4571"/>
    <w:rsid w:val="00AB4E62"/>
    <w:rsid w:val="00AB52AC"/>
    <w:rsid w:val="00AB56A3"/>
    <w:rsid w:val="00AB56B7"/>
    <w:rsid w:val="00AB5A67"/>
    <w:rsid w:val="00AB604A"/>
    <w:rsid w:val="00AB6233"/>
    <w:rsid w:val="00AB675D"/>
    <w:rsid w:val="00AB6D4E"/>
    <w:rsid w:val="00AB7297"/>
    <w:rsid w:val="00AB75D5"/>
    <w:rsid w:val="00AB762A"/>
    <w:rsid w:val="00AB78B9"/>
    <w:rsid w:val="00AB7907"/>
    <w:rsid w:val="00AB7B40"/>
    <w:rsid w:val="00AB7DCE"/>
    <w:rsid w:val="00AB7FBC"/>
    <w:rsid w:val="00AC0208"/>
    <w:rsid w:val="00AC07DA"/>
    <w:rsid w:val="00AC0E4B"/>
    <w:rsid w:val="00AC105F"/>
    <w:rsid w:val="00AC10C6"/>
    <w:rsid w:val="00AC1436"/>
    <w:rsid w:val="00AC1746"/>
    <w:rsid w:val="00AC1804"/>
    <w:rsid w:val="00AC1919"/>
    <w:rsid w:val="00AC24B5"/>
    <w:rsid w:val="00AC27DA"/>
    <w:rsid w:val="00AC3551"/>
    <w:rsid w:val="00AC35E2"/>
    <w:rsid w:val="00AC36D8"/>
    <w:rsid w:val="00AC4E4F"/>
    <w:rsid w:val="00AC5010"/>
    <w:rsid w:val="00AC58B9"/>
    <w:rsid w:val="00AC5C3C"/>
    <w:rsid w:val="00AC633A"/>
    <w:rsid w:val="00AC7920"/>
    <w:rsid w:val="00AD02B4"/>
    <w:rsid w:val="00AD0C72"/>
    <w:rsid w:val="00AD0CD3"/>
    <w:rsid w:val="00AD11C6"/>
    <w:rsid w:val="00AD1327"/>
    <w:rsid w:val="00AD13D5"/>
    <w:rsid w:val="00AD1753"/>
    <w:rsid w:val="00AD1BD4"/>
    <w:rsid w:val="00AD1C76"/>
    <w:rsid w:val="00AD1D05"/>
    <w:rsid w:val="00AD2147"/>
    <w:rsid w:val="00AD2223"/>
    <w:rsid w:val="00AD2571"/>
    <w:rsid w:val="00AD265F"/>
    <w:rsid w:val="00AD3096"/>
    <w:rsid w:val="00AD34B8"/>
    <w:rsid w:val="00AD3A1D"/>
    <w:rsid w:val="00AD3DCD"/>
    <w:rsid w:val="00AD3EC4"/>
    <w:rsid w:val="00AD44E0"/>
    <w:rsid w:val="00AD4B64"/>
    <w:rsid w:val="00AD5129"/>
    <w:rsid w:val="00AD55AD"/>
    <w:rsid w:val="00AD56EF"/>
    <w:rsid w:val="00AD5728"/>
    <w:rsid w:val="00AD596C"/>
    <w:rsid w:val="00AD5A83"/>
    <w:rsid w:val="00AD5C24"/>
    <w:rsid w:val="00AD5DFE"/>
    <w:rsid w:val="00AD603D"/>
    <w:rsid w:val="00AD6889"/>
    <w:rsid w:val="00AD6F44"/>
    <w:rsid w:val="00AD7362"/>
    <w:rsid w:val="00AD7433"/>
    <w:rsid w:val="00AD7B8B"/>
    <w:rsid w:val="00AD7ECF"/>
    <w:rsid w:val="00AE0C45"/>
    <w:rsid w:val="00AE0F40"/>
    <w:rsid w:val="00AE1613"/>
    <w:rsid w:val="00AE1B32"/>
    <w:rsid w:val="00AE1F77"/>
    <w:rsid w:val="00AE1FA9"/>
    <w:rsid w:val="00AE20CA"/>
    <w:rsid w:val="00AE220A"/>
    <w:rsid w:val="00AE2FB4"/>
    <w:rsid w:val="00AE3385"/>
    <w:rsid w:val="00AE381E"/>
    <w:rsid w:val="00AE3DEA"/>
    <w:rsid w:val="00AE4393"/>
    <w:rsid w:val="00AE43AB"/>
    <w:rsid w:val="00AE4ADE"/>
    <w:rsid w:val="00AE4B2B"/>
    <w:rsid w:val="00AE4BF6"/>
    <w:rsid w:val="00AE4E5D"/>
    <w:rsid w:val="00AE554A"/>
    <w:rsid w:val="00AE564C"/>
    <w:rsid w:val="00AE58C4"/>
    <w:rsid w:val="00AE6055"/>
    <w:rsid w:val="00AE6472"/>
    <w:rsid w:val="00AE6DF0"/>
    <w:rsid w:val="00AE7206"/>
    <w:rsid w:val="00AE7642"/>
    <w:rsid w:val="00AE79B4"/>
    <w:rsid w:val="00AF002B"/>
    <w:rsid w:val="00AF01DA"/>
    <w:rsid w:val="00AF0304"/>
    <w:rsid w:val="00AF05AE"/>
    <w:rsid w:val="00AF0645"/>
    <w:rsid w:val="00AF08FD"/>
    <w:rsid w:val="00AF0E75"/>
    <w:rsid w:val="00AF0E83"/>
    <w:rsid w:val="00AF1087"/>
    <w:rsid w:val="00AF1163"/>
    <w:rsid w:val="00AF1189"/>
    <w:rsid w:val="00AF1813"/>
    <w:rsid w:val="00AF2305"/>
    <w:rsid w:val="00AF287B"/>
    <w:rsid w:val="00AF2D18"/>
    <w:rsid w:val="00AF2F25"/>
    <w:rsid w:val="00AF304C"/>
    <w:rsid w:val="00AF3107"/>
    <w:rsid w:val="00AF3177"/>
    <w:rsid w:val="00AF3CFB"/>
    <w:rsid w:val="00AF428D"/>
    <w:rsid w:val="00AF4454"/>
    <w:rsid w:val="00AF48BA"/>
    <w:rsid w:val="00AF5654"/>
    <w:rsid w:val="00AF6057"/>
    <w:rsid w:val="00AF62BE"/>
    <w:rsid w:val="00AF65E2"/>
    <w:rsid w:val="00AF6652"/>
    <w:rsid w:val="00AF68AE"/>
    <w:rsid w:val="00AF6EC5"/>
    <w:rsid w:val="00AF715F"/>
    <w:rsid w:val="00AF7261"/>
    <w:rsid w:val="00AF7B0B"/>
    <w:rsid w:val="00B0048E"/>
    <w:rsid w:val="00B00968"/>
    <w:rsid w:val="00B00F83"/>
    <w:rsid w:val="00B01045"/>
    <w:rsid w:val="00B01442"/>
    <w:rsid w:val="00B01A83"/>
    <w:rsid w:val="00B01C12"/>
    <w:rsid w:val="00B02639"/>
    <w:rsid w:val="00B02A90"/>
    <w:rsid w:val="00B02B1F"/>
    <w:rsid w:val="00B04125"/>
    <w:rsid w:val="00B041A5"/>
    <w:rsid w:val="00B0421A"/>
    <w:rsid w:val="00B0429C"/>
    <w:rsid w:val="00B0441C"/>
    <w:rsid w:val="00B046FC"/>
    <w:rsid w:val="00B05272"/>
    <w:rsid w:val="00B058C9"/>
    <w:rsid w:val="00B05BBE"/>
    <w:rsid w:val="00B063A1"/>
    <w:rsid w:val="00B06752"/>
    <w:rsid w:val="00B069A1"/>
    <w:rsid w:val="00B06A50"/>
    <w:rsid w:val="00B06D46"/>
    <w:rsid w:val="00B0723D"/>
    <w:rsid w:val="00B07428"/>
    <w:rsid w:val="00B07C6E"/>
    <w:rsid w:val="00B07C8A"/>
    <w:rsid w:val="00B10613"/>
    <w:rsid w:val="00B10674"/>
    <w:rsid w:val="00B10E98"/>
    <w:rsid w:val="00B11057"/>
    <w:rsid w:val="00B11AA9"/>
    <w:rsid w:val="00B11B10"/>
    <w:rsid w:val="00B12113"/>
    <w:rsid w:val="00B127DB"/>
    <w:rsid w:val="00B128F5"/>
    <w:rsid w:val="00B12C80"/>
    <w:rsid w:val="00B12DFD"/>
    <w:rsid w:val="00B12F2E"/>
    <w:rsid w:val="00B13034"/>
    <w:rsid w:val="00B13AFE"/>
    <w:rsid w:val="00B13DAF"/>
    <w:rsid w:val="00B141CE"/>
    <w:rsid w:val="00B14541"/>
    <w:rsid w:val="00B14572"/>
    <w:rsid w:val="00B14633"/>
    <w:rsid w:val="00B14760"/>
    <w:rsid w:val="00B147FF"/>
    <w:rsid w:val="00B14DBF"/>
    <w:rsid w:val="00B14F41"/>
    <w:rsid w:val="00B15220"/>
    <w:rsid w:val="00B15483"/>
    <w:rsid w:val="00B164F4"/>
    <w:rsid w:val="00B16828"/>
    <w:rsid w:val="00B16FDC"/>
    <w:rsid w:val="00B17685"/>
    <w:rsid w:val="00B179AC"/>
    <w:rsid w:val="00B17EED"/>
    <w:rsid w:val="00B20728"/>
    <w:rsid w:val="00B20A08"/>
    <w:rsid w:val="00B20E57"/>
    <w:rsid w:val="00B215B8"/>
    <w:rsid w:val="00B22109"/>
    <w:rsid w:val="00B22B4D"/>
    <w:rsid w:val="00B22E04"/>
    <w:rsid w:val="00B232E6"/>
    <w:rsid w:val="00B23B0F"/>
    <w:rsid w:val="00B24074"/>
    <w:rsid w:val="00B24367"/>
    <w:rsid w:val="00B24389"/>
    <w:rsid w:val="00B24FE6"/>
    <w:rsid w:val="00B2548B"/>
    <w:rsid w:val="00B254F1"/>
    <w:rsid w:val="00B255BB"/>
    <w:rsid w:val="00B25A5F"/>
    <w:rsid w:val="00B25DBE"/>
    <w:rsid w:val="00B26023"/>
    <w:rsid w:val="00B26183"/>
    <w:rsid w:val="00B2628E"/>
    <w:rsid w:val="00B26393"/>
    <w:rsid w:val="00B263FB"/>
    <w:rsid w:val="00B2673B"/>
    <w:rsid w:val="00B26B64"/>
    <w:rsid w:val="00B26D66"/>
    <w:rsid w:val="00B2776C"/>
    <w:rsid w:val="00B27DE8"/>
    <w:rsid w:val="00B27F41"/>
    <w:rsid w:val="00B309D0"/>
    <w:rsid w:val="00B30A5E"/>
    <w:rsid w:val="00B30E31"/>
    <w:rsid w:val="00B3152C"/>
    <w:rsid w:val="00B31A9D"/>
    <w:rsid w:val="00B3221A"/>
    <w:rsid w:val="00B32682"/>
    <w:rsid w:val="00B3309C"/>
    <w:rsid w:val="00B3312D"/>
    <w:rsid w:val="00B335C5"/>
    <w:rsid w:val="00B3391E"/>
    <w:rsid w:val="00B339FF"/>
    <w:rsid w:val="00B33A30"/>
    <w:rsid w:val="00B33C37"/>
    <w:rsid w:val="00B33D11"/>
    <w:rsid w:val="00B33F12"/>
    <w:rsid w:val="00B34B9F"/>
    <w:rsid w:val="00B34D81"/>
    <w:rsid w:val="00B34DE9"/>
    <w:rsid w:val="00B35009"/>
    <w:rsid w:val="00B35741"/>
    <w:rsid w:val="00B36733"/>
    <w:rsid w:val="00B36C9A"/>
    <w:rsid w:val="00B370D7"/>
    <w:rsid w:val="00B37184"/>
    <w:rsid w:val="00B37379"/>
    <w:rsid w:val="00B37406"/>
    <w:rsid w:val="00B375FB"/>
    <w:rsid w:val="00B37706"/>
    <w:rsid w:val="00B37A41"/>
    <w:rsid w:val="00B400B0"/>
    <w:rsid w:val="00B4028E"/>
    <w:rsid w:val="00B405A6"/>
    <w:rsid w:val="00B40B15"/>
    <w:rsid w:val="00B40D7B"/>
    <w:rsid w:val="00B40D8A"/>
    <w:rsid w:val="00B40EF5"/>
    <w:rsid w:val="00B413C1"/>
    <w:rsid w:val="00B4171F"/>
    <w:rsid w:val="00B4190A"/>
    <w:rsid w:val="00B426E3"/>
    <w:rsid w:val="00B433E9"/>
    <w:rsid w:val="00B43572"/>
    <w:rsid w:val="00B44A33"/>
    <w:rsid w:val="00B44A7A"/>
    <w:rsid w:val="00B44EB0"/>
    <w:rsid w:val="00B44F4C"/>
    <w:rsid w:val="00B451C8"/>
    <w:rsid w:val="00B4525D"/>
    <w:rsid w:val="00B457EE"/>
    <w:rsid w:val="00B459B9"/>
    <w:rsid w:val="00B46510"/>
    <w:rsid w:val="00B46681"/>
    <w:rsid w:val="00B46A34"/>
    <w:rsid w:val="00B46C0A"/>
    <w:rsid w:val="00B46DDD"/>
    <w:rsid w:val="00B46E13"/>
    <w:rsid w:val="00B473AA"/>
    <w:rsid w:val="00B474A6"/>
    <w:rsid w:val="00B475EF"/>
    <w:rsid w:val="00B47663"/>
    <w:rsid w:val="00B47A21"/>
    <w:rsid w:val="00B47A39"/>
    <w:rsid w:val="00B47A6F"/>
    <w:rsid w:val="00B47CBB"/>
    <w:rsid w:val="00B47E4B"/>
    <w:rsid w:val="00B508B7"/>
    <w:rsid w:val="00B50EB6"/>
    <w:rsid w:val="00B51020"/>
    <w:rsid w:val="00B5161E"/>
    <w:rsid w:val="00B51BD9"/>
    <w:rsid w:val="00B51D20"/>
    <w:rsid w:val="00B51D2E"/>
    <w:rsid w:val="00B51DA6"/>
    <w:rsid w:val="00B52037"/>
    <w:rsid w:val="00B521AC"/>
    <w:rsid w:val="00B52403"/>
    <w:rsid w:val="00B5244F"/>
    <w:rsid w:val="00B52597"/>
    <w:rsid w:val="00B52CD2"/>
    <w:rsid w:val="00B53292"/>
    <w:rsid w:val="00B53312"/>
    <w:rsid w:val="00B539B8"/>
    <w:rsid w:val="00B5465B"/>
    <w:rsid w:val="00B551AD"/>
    <w:rsid w:val="00B5612B"/>
    <w:rsid w:val="00B562BD"/>
    <w:rsid w:val="00B56526"/>
    <w:rsid w:val="00B56703"/>
    <w:rsid w:val="00B56B73"/>
    <w:rsid w:val="00B56DB9"/>
    <w:rsid w:val="00B56DBD"/>
    <w:rsid w:val="00B56E68"/>
    <w:rsid w:val="00B56FD6"/>
    <w:rsid w:val="00B5766C"/>
    <w:rsid w:val="00B57D3E"/>
    <w:rsid w:val="00B60297"/>
    <w:rsid w:val="00B60CE0"/>
    <w:rsid w:val="00B612A7"/>
    <w:rsid w:val="00B613AD"/>
    <w:rsid w:val="00B615B0"/>
    <w:rsid w:val="00B62A69"/>
    <w:rsid w:val="00B62C78"/>
    <w:rsid w:val="00B62EC9"/>
    <w:rsid w:val="00B62F17"/>
    <w:rsid w:val="00B63151"/>
    <w:rsid w:val="00B63399"/>
    <w:rsid w:val="00B63498"/>
    <w:rsid w:val="00B6351E"/>
    <w:rsid w:val="00B6352D"/>
    <w:rsid w:val="00B63F11"/>
    <w:rsid w:val="00B646AE"/>
    <w:rsid w:val="00B64710"/>
    <w:rsid w:val="00B650A2"/>
    <w:rsid w:val="00B65227"/>
    <w:rsid w:val="00B655C0"/>
    <w:rsid w:val="00B6591A"/>
    <w:rsid w:val="00B65BB2"/>
    <w:rsid w:val="00B65E18"/>
    <w:rsid w:val="00B65E3C"/>
    <w:rsid w:val="00B66B5F"/>
    <w:rsid w:val="00B66C7F"/>
    <w:rsid w:val="00B6728D"/>
    <w:rsid w:val="00B674D6"/>
    <w:rsid w:val="00B6773E"/>
    <w:rsid w:val="00B70097"/>
    <w:rsid w:val="00B708AD"/>
    <w:rsid w:val="00B708B8"/>
    <w:rsid w:val="00B710CE"/>
    <w:rsid w:val="00B719DB"/>
    <w:rsid w:val="00B729DF"/>
    <w:rsid w:val="00B72FDB"/>
    <w:rsid w:val="00B7364A"/>
    <w:rsid w:val="00B7367B"/>
    <w:rsid w:val="00B7371E"/>
    <w:rsid w:val="00B7421F"/>
    <w:rsid w:val="00B74430"/>
    <w:rsid w:val="00B7448F"/>
    <w:rsid w:val="00B74967"/>
    <w:rsid w:val="00B74994"/>
    <w:rsid w:val="00B7533F"/>
    <w:rsid w:val="00B755A7"/>
    <w:rsid w:val="00B759B5"/>
    <w:rsid w:val="00B7653D"/>
    <w:rsid w:val="00B765F5"/>
    <w:rsid w:val="00B76746"/>
    <w:rsid w:val="00B769D6"/>
    <w:rsid w:val="00B76F11"/>
    <w:rsid w:val="00B77140"/>
    <w:rsid w:val="00B7715D"/>
    <w:rsid w:val="00B77977"/>
    <w:rsid w:val="00B779C2"/>
    <w:rsid w:val="00B77A3A"/>
    <w:rsid w:val="00B77EC4"/>
    <w:rsid w:val="00B801AD"/>
    <w:rsid w:val="00B8043C"/>
    <w:rsid w:val="00B80EFD"/>
    <w:rsid w:val="00B80FF5"/>
    <w:rsid w:val="00B8101E"/>
    <w:rsid w:val="00B81227"/>
    <w:rsid w:val="00B81CFC"/>
    <w:rsid w:val="00B81E9E"/>
    <w:rsid w:val="00B822FC"/>
    <w:rsid w:val="00B82722"/>
    <w:rsid w:val="00B83841"/>
    <w:rsid w:val="00B83C91"/>
    <w:rsid w:val="00B841AB"/>
    <w:rsid w:val="00B8468D"/>
    <w:rsid w:val="00B84757"/>
    <w:rsid w:val="00B84888"/>
    <w:rsid w:val="00B84B94"/>
    <w:rsid w:val="00B84DD6"/>
    <w:rsid w:val="00B8514C"/>
    <w:rsid w:val="00B85DCE"/>
    <w:rsid w:val="00B85F07"/>
    <w:rsid w:val="00B862CD"/>
    <w:rsid w:val="00B86809"/>
    <w:rsid w:val="00B86826"/>
    <w:rsid w:val="00B86C77"/>
    <w:rsid w:val="00B8706B"/>
    <w:rsid w:val="00B87E99"/>
    <w:rsid w:val="00B900F2"/>
    <w:rsid w:val="00B91074"/>
    <w:rsid w:val="00B9167A"/>
    <w:rsid w:val="00B91A0A"/>
    <w:rsid w:val="00B920E5"/>
    <w:rsid w:val="00B921EC"/>
    <w:rsid w:val="00B92CEB"/>
    <w:rsid w:val="00B93BDF"/>
    <w:rsid w:val="00B94507"/>
    <w:rsid w:val="00B94829"/>
    <w:rsid w:val="00B949AA"/>
    <w:rsid w:val="00B94A38"/>
    <w:rsid w:val="00B94EE9"/>
    <w:rsid w:val="00B9561F"/>
    <w:rsid w:val="00B95735"/>
    <w:rsid w:val="00B9596D"/>
    <w:rsid w:val="00B95DF9"/>
    <w:rsid w:val="00B95FBA"/>
    <w:rsid w:val="00B95FD9"/>
    <w:rsid w:val="00B96337"/>
    <w:rsid w:val="00B9635C"/>
    <w:rsid w:val="00B9726C"/>
    <w:rsid w:val="00B973AD"/>
    <w:rsid w:val="00B97596"/>
    <w:rsid w:val="00B976C6"/>
    <w:rsid w:val="00B977FB"/>
    <w:rsid w:val="00B9780A"/>
    <w:rsid w:val="00BA0105"/>
    <w:rsid w:val="00BA06E4"/>
    <w:rsid w:val="00BA165E"/>
    <w:rsid w:val="00BA2015"/>
    <w:rsid w:val="00BA2386"/>
    <w:rsid w:val="00BA33C3"/>
    <w:rsid w:val="00BA36AF"/>
    <w:rsid w:val="00BA3B27"/>
    <w:rsid w:val="00BA3BE6"/>
    <w:rsid w:val="00BA40CF"/>
    <w:rsid w:val="00BA4489"/>
    <w:rsid w:val="00BA44DA"/>
    <w:rsid w:val="00BA4684"/>
    <w:rsid w:val="00BA4708"/>
    <w:rsid w:val="00BA49F8"/>
    <w:rsid w:val="00BA4A30"/>
    <w:rsid w:val="00BA5747"/>
    <w:rsid w:val="00BA602D"/>
    <w:rsid w:val="00BA6188"/>
    <w:rsid w:val="00BA634B"/>
    <w:rsid w:val="00BA6629"/>
    <w:rsid w:val="00BA6B89"/>
    <w:rsid w:val="00BA6CB3"/>
    <w:rsid w:val="00BA6F17"/>
    <w:rsid w:val="00BA7207"/>
    <w:rsid w:val="00BA75F9"/>
    <w:rsid w:val="00BA7815"/>
    <w:rsid w:val="00BA7BEB"/>
    <w:rsid w:val="00BA7D81"/>
    <w:rsid w:val="00BA7D93"/>
    <w:rsid w:val="00BA7EF1"/>
    <w:rsid w:val="00BA7F19"/>
    <w:rsid w:val="00BB0303"/>
    <w:rsid w:val="00BB06FE"/>
    <w:rsid w:val="00BB06FF"/>
    <w:rsid w:val="00BB0700"/>
    <w:rsid w:val="00BB0720"/>
    <w:rsid w:val="00BB085C"/>
    <w:rsid w:val="00BB08BA"/>
    <w:rsid w:val="00BB0A05"/>
    <w:rsid w:val="00BB0C53"/>
    <w:rsid w:val="00BB11A8"/>
    <w:rsid w:val="00BB1A66"/>
    <w:rsid w:val="00BB1A68"/>
    <w:rsid w:val="00BB1D68"/>
    <w:rsid w:val="00BB31E4"/>
    <w:rsid w:val="00BB34A3"/>
    <w:rsid w:val="00BB495D"/>
    <w:rsid w:val="00BB4A16"/>
    <w:rsid w:val="00BB4F1E"/>
    <w:rsid w:val="00BB5131"/>
    <w:rsid w:val="00BB5224"/>
    <w:rsid w:val="00BB5AA7"/>
    <w:rsid w:val="00BB5C4E"/>
    <w:rsid w:val="00BB6086"/>
    <w:rsid w:val="00BB6960"/>
    <w:rsid w:val="00BB6B19"/>
    <w:rsid w:val="00BB6DA2"/>
    <w:rsid w:val="00BB6EA7"/>
    <w:rsid w:val="00BB70DB"/>
    <w:rsid w:val="00BB70E4"/>
    <w:rsid w:val="00BB7FF0"/>
    <w:rsid w:val="00BC06F2"/>
    <w:rsid w:val="00BC072F"/>
    <w:rsid w:val="00BC09E5"/>
    <w:rsid w:val="00BC09F4"/>
    <w:rsid w:val="00BC0B03"/>
    <w:rsid w:val="00BC16E7"/>
    <w:rsid w:val="00BC2105"/>
    <w:rsid w:val="00BC27D2"/>
    <w:rsid w:val="00BC2AA7"/>
    <w:rsid w:val="00BC2AB1"/>
    <w:rsid w:val="00BC308A"/>
    <w:rsid w:val="00BC3D5B"/>
    <w:rsid w:val="00BC402E"/>
    <w:rsid w:val="00BC4206"/>
    <w:rsid w:val="00BC499B"/>
    <w:rsid w:val="00BC51AE"/>
    <w:rsid w:val="00BC52F8"/>
    <w:rsid w:val="00BC5318"/>
    <w:rsid w:val="00BC5334"/>
    <w:rsid w:val="00BC5A9C"/>
    <w:rsid w:val="00BC6023"/>
    <w:rsid w:val="00BC61BA"/>
    <w:rsid w:val="00BC66C9"/>
    <w:rsid w:val="00BC6855"/>
    <w:rsid w:val="00BC691A"/>
    <w:rsid w:val="00BC69E8"/>
    <w:rsid w:val="00BC6B51"/>
    <w:rsid w:val="00BC709A"/>
    <w:rsid w:val="00BC731F"/>
    <w:rsid w:val="00BC7445"/>
    <w:rsid w:val="00BC7B14"/>
    <w:rsid w:val="00BC7CC2"/>
    <w:rsid w:val="00BC7E97"/>
    <w:rsid w:val="00BD0168"/>
    <w:rsid w:val="00BD01DD"/>
    <w:rsid w:val="00BD076C"/>
    <w:rsid w:val="00BD09D9"/>
    <w:rsid w:val="00BD09E5"/>
    <w:rsid w:val="00BD0B28"/>
    <w:rsid w:val="00BD0E3E"/>
    <w:rsid w:val="00BD2147"/>
    <w:rsid w:val="00BD2240"/>
    <w:rsid w:val="00BD2685"/>
    <w:rsid w:val="00BD29B5"/>
    <w:rsid w:val="00BD2B30"/>
    <w:rsid w:val="00BD32EC"/>
    <w:rsid w:val="00BD362D"/>
    <w:rsid w:val="00BD3D20"/>
    <w:rsid w:val="00BD4A7C"/>
    <w:rsid w:val="00BD4D36"/>
    <w:rsid w:val="00BD54E0"/>
    <w:rsid w:val="00BD55E6"/>
    <w:rsid w:val="00BD57C8"/>
    <w:rsid w:val="00BD5826"/>
    <w:rsid w:val="00BD5DEB"/>
    <w:rsid w:val="00BD69C3"/>
    <w:rsid w:val="00BD6C10"/>
    <w:rsid w:val="00BD7294"/>
    <w:rsid w:val="00BD7E08"/>
    <w:rsid w:val="00BE0480"/>
    <w:rsid w:val="00BE06B8"/>
    <w:rsid w:val="00BE07D5"/>
    <w:rsid w:val="00BE159C"/>
    <w:rsid w:val="00BE15D7"/>
    <w:rsid w:val="00BE17AB"/>
    <w:rsid w:val="00BE1B05"/>
    <w:rsid w:val="00BE1EEC"/>
    <w:rsid w:val="00BE28EF"/>
    <w:rsid w:val="00BE2A54"/>
    <w:rsid w:val="00BE2BEA"/>
    <w:rsid w:val="00BE2FE7"/>
    <w:rsid w:val="00BE348B"/>
    <w:rsid w:val="00BE34A8"/>
    <w:rsid w:val="00BE35CE"/>
    <w:rsid w:val="00BE3670"/>
    <w:rsid w:val="00BE395F"/>
    <w:rsid w:val="00BE3F42"/>
    <w:rsid w:val="00BE3FAF"/>
    <w:rsid w:val="00BE4666"/>
    <w:rsid w:val="00BE4951"/>
    <w:rsid w:val="00BE4981"/>
    <w:rsid w:val="00BE4A07"/>
    <w:rsid w:val="00BE54A0"/>
    <w:rsid w:val="00BE5556"/>
    <w:rsid w:val="00BE5D05"/>
    <w:rsid w:val="00BE5DBE"/>
    <w:rsid w:val="00BE5EEF"/>
    <w:rsid w:val="00BE5F4C"/>
    <w:rsid w:val="00BE64C2"/>
    <w:rsid w:val="00BE6A22"/>
    <w:rsid w:val="00BE6B25"/>
    <w:rsid w:val="00BE6E36"/>
    <w:rsid w:val="00BE6ED0"/>
    <w:rsid w:val="00BE6EDD"/>
    <w:rsid w:val="00BE7108"/>
    <w:rsid w:val="00BE73F6"/>
    <w:rsid w:val="00BE7561"/>
    <w:rsid w:val="00BF041B"/>
    <w:rsid w:val="00BF0863"/>
    <w:rsid w:val="00BF098F"/>
    <w:rsid w:val="00BF0DB9"/>
    <w:rsid w:val="00BF0E96"/>
    <w:rsid w:val="00BF117C"/>
    <w:rsid w:val="00BF12EA"/>
    <w:rsid w:val="00BF2927"/>
    <w:rsid w:val="00BF2A15"/>
    <w:rsid w:val="00BF2ACE"/>
    <w:rsid w:val="00BF2F45"/>
    <w:rsid w:val="00BF33B9"/>
    <w:rsid w:val="00BF359F"/>
    <w:rsid w:val="00BF362F"/>
    <w:rsid w:val="00BF3988"/>
    <w:rsid w:val="00BF3ABE"/>
    <w:rsid w:val="00BF3D7F"/>
    <w:rsid w:val="00BF4731"/>
    <w:rsid w:val="00BF4772"/>
    <w:rsid w:val="00BF5287"/>
    <w:rsid w:val="00BF56A9"/>
    <w:rsid w:val="00BF5996"/>
    <w:rsid w:val="00BF5AD4"/>
    <w:rsid w:val="00BF5AE4"/>
    <w:rsid w:val="00BF5F5C"/>
    <w:rsid w:val="00BF65CC"/>
    <w:rsid w:val="00BF675D"/>
    <w:rsid w:val="00BF6A73"/>
    <w:rsid w:val="00BF6AA6"/>
    <w:rsid w:val="00BF6C60"/>
    <w:rsid w:val="00BF75E2"/>
    <w:rsid w:val="00BF7C9A"/>
    <w:rsid w:val="00BF7EBB"/>
    <w:rsid w:val="00C00275"/>
    <w:rsid w:val="00C0033B"/>
    <w:rsid w:val="00C00A26"/>
    <w:rsid w:val="00C0164B"/>
    <w:rsid w:val="00C023BD"/>
    <w:rsid w:val="00C0294F"/>
    <w:rsid w:val="00C029C8"/>
    <w:rsid w:val="00C03452"/>
    <w:rsid w:val="00C0357A"/>
    <w:rsid w:val="00C03B39"/>
    <w:rsid w:val="00C041FB"/>
    <w:rsid w:val="00C050C1"/>
    <w:rsid w:val="00C057D7"/>
    <w:rsid w:val="00C05C13"/>
    <w:rsid w:val="00C05E59"/>
    <w:rsid w:val="00C05FA5"/>
    <w:rsid w:val="00C06002"/>
    <w:rsid w:val="00C0606C"/>
    <w:rsid w:val="00C060B8"/>
    <w:rsid w:val="00C06826"/>
    <w:rsid w:val="00C06ACE"/>
    <w:rsid w:val="00C06AF9"/>
    <w:rsid w:val="00C06BCA"/>
    <w:rsid w:val="00C06DA8"/>
    <w:rsid w:val="00C071D8"/>
    <w:rsid w:val="00C0769F"/>
    <w:rsid w:val="00C07932"/>
    <w:rsid w:val="00C07A15"/>
    <w:rsid w:val="00C07E38"/>
    <w:rsid w:val="00C07F23"/>
    <w:rsid w:val="00C1038B"/>
    <w:rsid w:val="00C108F2"/>
    <w:rsid w:val="00C11094"/>
    <w:rsid w:val="00C1126E"/>
    <w:rsid w:val="00C114A1"/>
    <w:rsid w:val="00C1152D"/>
    <w:rsid w:val="00C11783"/>
    <w:rsid w:val="00C11A7D"/>
    <w:rsid w:val="00C12128"/>
    <w:rsid w:val="00C12877"/>
    <w:rsid w:val="00C12937"/>
    <w:rsid w:val="00C12D3E"/>
    <w:rsid w:val="00C12DE4"/>
    <w:rsid w:val="00C1335B"/>
    <w:rsid w:val="00C136B1"/>
    <w:rsid w:val="00C137B5"/>
    <w:rsid w:val="00C139A4"/>
    <w:rsid w:val="00C14EC6"/>
    <w:rsid w:val="00C14FBE"/>
    <w:rsid w:val="00C1532B"/>
    <w:rsid w:val="00C15564"/>
    <w:rsid w:val="00C156F8"/>
    <w:rsid w:val="00C15D6C"/>
    <w:rsid w:val="00C15FDA"/>
    <w:rsid w:val="00C1640A"/>
    <w:rsid w:val="00C165D4"/>
    <w:rsid w:val="00C16A31"/>
    <w:rsid w:val="00C1701B"/>
    <w:rsid w:val="00C171FE"/>
    <w:rsid w:val="00C1731D"/>
    <w:rsid w:val="00C17F72"/>
    <w:rsid w:val="00C203AA"/>
    <w:rsid w:val="00C2084D"/>
    <w:rsid w:val="00C20C1B"/>
    <w:rsid w:val="00C21019"/>
    <w:rsid w:val="00C210F6"/>
    <w:rsid w:val="00C2112A"/>
    <w:rsid w:val="00C2113D"/>
    <w:rsid w:val="00C213B3"/>
    <w:rsid w:val="00C217A5"/>
    <w:rsid w:val="00C218F2"/>
    <w:rsid w:val="00C21AC6"/>
    <w:rsid w:val="00C21AF3"/>
    <w:rsid w:val="00C21B80"/>
    <w:rsid w:val="00C21F1E"/>
    <w:rsid w:val="00C21F9C"/>
    <w:rsid w:val="00C2204B"/>
    <w:rsid w:val="00C2247E"/>
    <w:rsid w:val="00C22581"/>
    <w:rsid w:val="00C234C7"/>
    <w:rsid w:val="00C236DB"/>
    <w:rsid w:val="00C23978"/>
    <w:rsid w:val="00C24441"/>
    <w:rsid w:val="00C24492"/>
    <w:rsid w:val="00C2455D"/>
    <w:rsid w:val="00C247AC"/>
    <w:rsid w:val="00C24CC3"/>
    <w:rsid w:val="00C24FB5"/>
    <w:rsid w:val="00C25009"/>
    <w:rsid w:val="00C255BE"/>
    <w:rsid w:val="00C259BA"/>
    <w:rsid w:val="00C25E5A"/>
    <w:rsid w:val="00C261F5"/>
    <w:rsid w:val="00C265FD"/>
    <w:rsid w:val="00C26CEB"/>
    <w:rsid w:val="00C275D5"/>
    <w:rsid w:val="00C3010D"/>
    <w:rsid w:val="00C3016C"/>
    <w:rsid w:val="00C30417"/>
    <w:rsid w:val="00C30483"/>
    <w:rsid w:val="00C30EB1"/>
    <w:rsid w:val="00C31023"/>
    <w:rsid w:val="00C319A3"/>
    <w:rsid w:val="00C31A3E"/>
    <w:rsid w:val="00C31EE5"/>
    <w:rsid w:val="00C32C84"/>
    <w:rsid w:val="00C33230"/>
    <w:rsid w:val="00C33581"/>
    <w:rsid w:val="00C33F8D"/>
    <w:rsid w:val="00C33F9F"/>
    <w:rsid w:val="00C346F3"/>
    <w:rsid w:val="00C34C5F"/>
    <w:rsid w:val="00C34EBB"/>
    <w:rsid w:val="00C3562D"/>
    <w:rsid w:val="00C35972"/>
    <w:rsid w:val="00C35C8F"/>
    <w:rsid w:val="00C35DC1"/>
    <w:rsid w:val="00C360F3"/>
    <w:rsid w:val="00C361F1"/>
    <w:rsid w:val="00C36509"/>
    <w:rsid w:val="00C369F6"/>
    <w:rsid w:val="00C36B9C"/>
    <w:rsid w:val="00C37ECB"/>
    <w:rsid w:val="00C410B8"/>
    <w:rsid w:val="00C41689"/>
    <w:rsid w:val="00C41790"/>
    <w:rsid w:val="00C41A94"/>
    <w:rsid w:val="00C41DEB"/>
    <w:rsid w:val="00C422E8"/>
    <w:rsid w:val="00C423D3"/>
    <w:rsid w:val="00C42A8D"/>
    <w:rsid w:val="00C42B8A"/>
    <w:rsid w:val="00C42C6D"/>
    <w:rsid w:val="00C4310C"/>
    <w:rsid w:val="00C434EC"/>
    <w:rsid w:val="00C4359A"/>
    <w:rsid w:val="00C43A45"/>
    <w:rsid w:val="00C43AE1"/>
    <w:rsid w:val="00C44530"/>
    <w:rsid w:val="00C44538"/>
    <w:rsid w:val="00C44F76"/>
    <w:rsid w:val="00C4523A"/>
    <w:rsid w:val="00C453BA"/>
    <w:rsid w:val="00C45A8E"/>
    <w:rsid w:val="00C4688D"/>
    <w:rsid w:val="00C46F82"/>
    <w:rsid w:val="00C47A26"/>
    <w:rsid w:val="00C508C7"/>
    <w:rsid w:val="00C50B97"/>
    <w:rsid w:val="00C514FA"/>
    <w:rsid w:val="00C51861"/>
    <w:rsid w:val="00C51881"/>
    <w:rsid w:val="00C51A8C"/>
    <w:rsid w:val="00C51C4F"/>
    <w:rsid w:val="00C51C91"/>
    <w:rsid w:val="00C522E8"/>
    <w:rsid w:val="00C53039"/>
    <w:rsid w:val="00C539CD"/>
    <w:rsid w:val="00C546F4"/>
    <w:rsid w:val="00C54A04"/>
    <w:rsid w:val="00C55253"/>
    <w:rsid w:val="00C553E2"/>
    <w:rsid w:val="00C55563"/>
    <w:rsid w:val="00C55AF2"/>
    <w:rsid w:val="00C56229"/>
    <w:rsid w:val="00C5683C"/>
    <w:rsid w:val="00C56BA1"/>
    <w:rsid w:val="00C57273"/>
    <w:rsid w:val="00C57EC7"/>
    <w:rsid w:val="00C60377"/>
    <w:rsid w:val="00C60411"/>
    <w:rsid w:val="00C606AD"/>
    <w:rsid w:val="00C6098E"/>
    <w:rsid w:val="00C60F02"/>
    <w:rsid w:val="00C61274"/>
    <w:rsid w:val="00C61426"/>
    <w:rsid w:val="00C61C28"/>
    <w:rsid w:val="00C61C9E"/>
    <w:rsid w:val="00C61F9F"/>
    <w:rsid w:val="00C62BF7"/>
    <w:rsid w:val="00C6315E"/>
    <w:rsid w:val="00C63584"/>
    <w:rsid w:val="00C63706"/>
    <w:rsid w:val="00C6384B"/>
    <w:rsid w:val="00C63FEA"/>
    <w:rsid w:val="00C64829"/>
    <w:rsid w:val="00C648B8"/>
    <w:rsid w:val="00C64A0E"/>
    <w:rsid w:val="00C64E55"/>
    <w:rsid w:val="00C651DC"/>
    <w:rsid w:val="00C654AA"/>
    <w:rsid w:val="00C65669"/>
    <w:rsid w:val="00C65BF6"/>
    <w:rsid w:val="00C6646D"/>
    <w:rsid w:val="00C66A59"/>
    <w:rsid w:val="00C66F2A"/>
    <w:rsid w:val="00C671A5"/>
    <w:rsid w:val="00C67A75"/>
    <w:rsid w:val="00C67E2D"/>
    <w:rsid w:val="00C70547"/>
    <w:rsid w:val="00C70D12"/>
    <w:rsid w:val="00C71515"/>
    <w:rsid w:val="00C71649"/>
    <w:rsid w:val="00C71D00"/>
    <w:rsid w:val="00C71DEB"/>
    <w:rsid w:val="00C72248"/>
    <w:rsid w:val="00C73D12"/>
    <w:rsid w:val="00C74D7B"/>
    <w:rsid w:val="00C751F8"/>
    <w:rsid w:val="00C7649C"/>
    <w:rsid w:val="00C76641"/>
    <w:rsid w:val="00C76B4A"/>
    <w:rsid w:val="00C770C8"/>
    <w:rsid w:val="00C771E2"/>
    <w:rsid w:val="00C77745"/>
    <w:rsid w:val="00C77C0A"/>
    <w:rsid w:val="00C803B0"/>
    <w:rsid w:val="00C803C3"/>
    <w:rsid w:val="00C805FD"/>
    <w:rsid w:val="00C80801"/>
    <w:rsid w:val="00C80833"/>
    <w:rsid w:val="00C80C67"/>
    <w:rsid w:val="00C81066"/>
    <w:rsid w:val="00C81C95"/>
    <w:rsid w:val="00C81CBB"/>
    <w:rsid w:val="00C820D4"/>
    <w:rsid w:val="00C826F6"/>
    <w:rsid w:val="00C82C71"/>
    <w:rsid w:val="00C835A1"/>
    <w:rsid w:val="00C837BA"/>
    <w:rsid w:val="00C83B11"/>
    <w:rsid w:val="00C83D77"/>
    <w:rsid w:val="00C841DF"/>
    <w:rsid w:val="00C8493A"/>
    <w:rsid w:val="00C850D3"/>
    <w:rsid w:val="00C85F67"/>
    <w:rsid w:val="00C86025"/>
    <w:rsid w:val="00C86B75"/>
    <w:rsid w:val="00C8726E"/>
    <w:rsid w:val="00C87315"/>
    <w:rsid w:val="00C90A84"/>
    <w:rsid w:val="00C910A7"/>
    <w:rsid w:val="00C911CE"/>
    <w:rsid w:val="00C91208"/>
    <w:rsid w:val="00C91649"/>
    <w:rsid w:val="00C917BC"/>
    <w:rsid w:val="00C918DA"/>
    <w:rsid w:val="00C91C05"/>
    <w:rsid w:val="00C91F69"/>
    <w:rsid w:val="00C9213F"/>
    <w:rsid w:val="00C92244"/>
    <w:rsid w:val="00C9294E"/>
    <w:rsid w:val="00C92B43"/>
    <w:rsid w:val="00C933D2"/>
    <w:rsid w:val="00C940F4"/>
    <w:rsid w:val="00C94237"/>
    <w:rsid w:val="00C9423E"/>
    <w:rsid w:val="00C94276"/>
    <w:rsid w:val="00C94301"/>
    <w:rsid w:val="00C9435C"/>
    <w:rsid w:val="00C944F4"/>
    <w:rsid w:val="00C94AF7"/>
    <w:rsid w:val="00C951C5"/>
    <w:rsid w:val="00C9547E"/>
    <w:rsid w:val="00C955F2"/>
    <w:rsid w:val="00C9565E"/>
    <w:rsid w:val="00C95887"/>
    <w:rsid w:val="00C95D55"/>
    <w:rsid w:val="00C962E6"/>
    <w:rsid w:val="00C964D7"/>
    <w:rsid w:val="00C96662"/>
    <w:rsid w:val="00C96A24"/>
    <w:rsid w:val="00C97523"/>
    <w:rsid w:val="00C97851"/>
    <w:rsid w:val="00C979B9"/>
    <w:rsid w:val="00C97AFD"/>
    <w:rsid w:val="00CA01AE"/>
    <w:rsid w:val="00CA1175"/>
    <w:rsid w:val="00CA1CB0"/>
    <w:rsid w:val="00CA2040"/>
    <w:rsid w:val="00CA232E"/>
    <w:rsid w:val="00CA235C"/>
    <w:rsid w:val="00CA248D"/>
    <w:rsid w:val="00CA25EB"/>
    <w:rsid w:val="00CA283A"/>
    <w:rsid w:val="00CA29DA"/>
    <w:rsid w:val="00CA2BB4"/>
    <w:rsid w:val="00CA2E92"/>
    <w:rsid w:val="00CA327F"/>
    <w:rsid w:val="00CA3449"/>
    <w:rsid w:val="00CA349F"/>
    <w:rsid w:val="00CA35C3"/>
    <w:rsid w:val="00CA3AAD"/>
    <w:rsid w:val="00CA3DE7"/>
    <w:rsid w:val="00CA455A"/>
    <w:rsid w:val="00CA4DD3"/>
    <w:rsid w:val="00CA52EA"/>
    <w:rsid w:val="00CA580E"/>
    <w:rsid w:val="00CA5893"/>
    <w:rsid w:val="00CA59D2"/>
    <w:rsid w:val="00CA59EF"/>
    <w:rsid w:val="00CA5A6E"/>
    <w:rsid w:val="00CA5DEF"/>
    <w:rsid w:val="00CA5F95"/>
    <w:rsid w:val="00CA6203"/>
    <w:rsid w:val="00CA6491"/>
    <w:rsid w:val="00CA6710"/>
    <w:rsid w:val="00CA6718"/>
    <w:rsid w:val="00CA6913"/>
    <w:rsid w:val="00CA6C2C"/>
    <w:rsid w:val="00CA7A5A"/>
    <w:rsid w:val="00CA7FF7"/>
    <w:rsid w:val="00CB0F8E"/>
    <w:rsid w:val="00CB0FD1"/>
    <w:rsid w:val="00CB1CA1"/>
    <w:rsid w:val="00CB1EFF"/>
    <w:rsid w:val="00CB23D9"/>
    <w:rsid w:val="00CB39B6"/>
    <w:rsid w:val="00CB3CE7"/>
    <w:rsid w:val="00CB3E87"/>
    <w:rsid w:val="00CB3F29"/>
    <w:rsid w:val="00CB47A3"/>
    <w:rsid w:val="00CB4877"/>
    <w:rsid w:val="00CB4D61"/>
    <w:rsid w:val="00CB504F"/>
    <w:rsid w:val="00CB5F64"/>
    <w:rsid w:val="00CB6229"/>
    <w:rsid w:val="00CB6250"/>
    <w:rsid w:val="00CB64CF"/>
    <w:rsid w:val="00CB74C6"/>
    <w:rsid w:val="00CB7502"/>
    <w:rsid w:val="00CB7DF6"/>
    <w:rsid w:val="00CC0059"/>
    <w:rsid w:val="00CC01DA"/>
    <w:rsid w:val="00CC075E"/>
    <w:rsid w:val="00CC080E"/>
    <w:rsid w:val="00CC1073"/>
    <w:rsid w:val="00CC1414"/>
    <w:rsid w:val="00CC1578"/>
    <w:rsid w:val="00CC31A2"/>
    <w:rsid w:val="00CC380F"/>
    <w:rsid w:val="00CC3851"/>
    <w:rsid w:val="00CC55F3"/>
    <w:rsid w:val="00CC567F"/>
    <w:rsid w:val="00CC57F9"/>
    <w:rsid w:val="00CC58ED"/>
    <w:rsid w:val="00CC6030"/>
    <w:rsid w:val="00CC6107"/>
    <w:rsid w:val="00CC629D"/>
    <w:rsid w:val="00CC62C2"/>
    <w:rsid w:val="00CC6FD6"/>
    <w:rsid w:val="00CC74A6"/>
    <w:rsid w:val="00CC7934"/>
    <w:rsid w:val="00CC7DE1"/>
    <w:rsid w:val="00CC7E6D"/>
    <w:rsid w:val="00CC7F14"/>
    <w:rsid w:val="00CD0057"/>
    <w:rsid w:val="00CD0561"/>
    <w:rsid w:val="00CD0CCC"/>
    <w:rsid w:val="00CD108A"/>
    <w:rsid w:val="00CD1331"/>
    <w:rsid w:val="00CD2284"/>
    <w:rsid w:val="00CD2698"/>
    <w:rsid w:val="00CD290E"/>
    <w:rsid w:val="00CD2FEF"/>
    <w:rsid w:val="00CD330F"/>
    <w:rsid w:val="00CD364C"/>
    <w:rsid w:val="00CD36E3"/>
    <w:rsid w:val="00CD4203"/>
    <w:rsid w:val="00CD48BC"/>
    <w:rsid w:val="00CD4C0E"/>
    <w:rsid w:val="00CD511A"/>
    <w:rsid w:val="00CD5142"/>
    <w:rsid w:val="00CD51DB"/>
    <w:rsid w:val="00CD532C"/>
    <w:rsid w:val="00CD5788"/>
    <w:rsid w:val="00CD5E12"/>
    <w:rsid w:val="00CD6199"/>
    <w:rsid w:val="00CD669F"/>
    <w:rsid w:val="00CD690F"/>
    <w:rsid w:val="00CD6C78"/>
    <w:rsid w:val="00CD6E83"/>
    <w:rsid w:val="00CD6F35"/>
    <w:rsid w:val="00CD716E"/>
    <w:rsid w:val="00CD72C3"/>
    <w:rsid w:val="00CD778B"/>
    <w:rsid w:val="00CD7992"/>
    <w:rsid w:val="00CE111F"/>
    <w:rsid w:val="00CE13D6"/>
    <w:rsid w:val="00CE16CF"/>
    <w:rsid w:val="00CE1C1C"/>
    <w:rsid w:val="00CE1F66"/>
    <w:rsid w:val="00CE1FAD"/>
    <w:rsid w:val="00CE2B5F"/>
    <w:rsid w:val="00CE2D69"/>
    <w:rsid w:val="00CE2E2F"/>
    <w:rsid w:val="00CE2F42"/>
    <w:rsid w:val="00CE305C"/>
    <w:rsid w:val="00CE3839"/>
    <w:rsid w:val="00CE41B6"/>
    <w:rsid w:val="00CE478A"/>
    <w:rsid w:val="00CE49AF"/>
    <w:rsid w:val="00CE49BB"/>
    <w:rsid w:val="00CE4ABA"/>
    <w:rsid w:val="00CE4E62"/>
    <w:rsid w:val="00CE504D"/>
    <w:rsid w:val="00CE51E2"/>
    <w:rsid w:val="00CE53F6"/>
    <w:rsid w:val="00CE588F"/>
    <w:rsid w:val="00CE5C2D"/>
    <w:rsid w:val="00CE5DF6"/>
    <w:rsid w:val="00CE620A"/>
    <w:rsid w:val="00CE632B"/>
    <w:rsid w:val="00CE663B"/>
    <w:rsid w:val="00CE67C3"/>
    <w:rsid w:val="00CE67FE"/>
    <w:rsid w:val="00CE69BC"/>
    <w:rsid w:val="00CE69F5"/>
    <w:rsid w:val="00CE6B2D"/>
    <w:rsid w:val="00CE6B36"/>
    <w:rsid w:val="00CE6C86"/>
    <w:rsid w:val="00CE71E5"/>
    <w:rsid w:val="00CE784A"/>
    <w:rsid w:val="00CE79B0"/>
    <w:rsid w:val="00CE7BB5"/>
    <w:rsid w:val="00CF012E"/>
    <w:rsid w:val="00CF02B5"/>
    <w:rsid w:val="00CF0830"/>
    <w:rsid w:val="00CF0A0B"/>
    <w:rsid w:val="00CF0F9B"/>
    <w:rsid w:val="00CF105C"/>
    <w:rsid w:val="00CF14F9"/>
    <w:rsid w:val="00CF177F"/>
    <w:rsid w:val="00CF1EDC"/>
    <w:rsid w:val="00CF2B78"/>
    <w:rsid w:val="00CF3372"/>
    <w:rsid w:val="00CF3462"/>
    <w:rsid w:val="00CF3E9B"/>
    <w:rsid w:val="00CF46F6"/>
    <w:rsid w:val="00CF4701"/>
    <w:rsid w:val="00CF4A92"/>
    <w:rsid w:val="00CF4FBE"/>
    <w:rsid w:val="00CF52F2"/>
    <w:rsid w:val="00CF53D0"/>
    <w:rsid w:val="00CF5961"/>
    <w:rsid w:val="00CF5F11"/>
    <w:rsid w:val="00CF6FE4"/>
    <w:rsid w:val="00CF794B"/>
    <w:rsid w:val="00CF7D59"/>
    <w:rsid w:val="00D00042"/>
    <w:rsid w:val="00D006AB"/>
    <w:rsid w:val="00D00F0E"/>
    <w:rsid w:val="00D01140"/>
    <w:rsid w:val="00D01439"/>
    <w:rsid w:val="00D02119"/>
    <w:rsid w:val="00D025CE"/>
    <w:rsid w:val="00D02967"/>
    <w:rsid w:val="00D02E38"/>
    <w:rsid w:val="00D0455F"/>
    <w:rsid w:val="00D04BF6"/>
    <w:rsid w:val="00D05457"/>
    <w:rsid w:val="00D05A9F"/>
    <w:rsid w:val="00D05C50"/>
    <w:rsid w:val="00D061E6"/>
    <w:rsid w:val="00D06B02"/>
    <w:rsid w:val="00D07428"/>
    <w:rsid w:val="00D077C0"/>
    <w:rsid w:val="00D07ABD"/>
    <w:rsid w:val="00D07AE7"/>
    <w:rsid w:val="00D07D67"/>
    <w:rsid w:val="00D10343"/>
    <w:rsid w:val="00D103D5"/>
    <w:rsid w:val="00D10749"/>
    <w:rsid w:val="00D1078A"/>
    <w:rsid w:val="00D10947"/>
    <w:rsid w:val="00D10AA2"/>
    <w:rsid w:val="00D10E5B"/>
    <w:rsid w:val="00D10EC6"/>
    <w:rsid w:val="00D10F7E"/>
    <w:rsid w:val="00D11066"/>
    <w:rsid w:val="00D112ED"/>
    <w:rsid w:val="00D11489"/>
    <w:rsid w:val="00D11B55"/>
    <w:rsid w:val="00D11E6D"/>
    <w:rsid w:val="00D11EDA"/>
    <w:rsid w:val="00D12215"/>
    <w:rsid w:val="00D12297"/>
    <w:rsid w:val="00D1249B"/>
    <w:rsid w:val="00D12906"/>
    <w:rsid w:val="00D12951"/>
    <w:rsid w:val="00D12F9C"/>
    <w:rsid w:val="00D1355E"/>
    <w:rsid w:val="00D1364B"/>
    <w:rsid w:val="00D137B2"/>
    <w:rsid w:val="00D13861"/>
    <w:rsid w:val="00D13E60"/>
    <w:rsid w:val="00D13E78"/>
    <w:rsid w:val="00D14196"/>
    <w:rsid w:val="00D1449F"/>
    <w:rsid w:val="00D1455B"/>
    <w:rsid w:val="00D14825"/>
    <w:rsid w:val="00D14880"/>
    <w:rsid w:val="00D148EA"/>
    <w:rsid w:val="00D149B1"/>
    <w:rsid w:val="00D14DD8"/>
    <w:rsid w:val="00D15A38"/>
    <w:rsid w:val="00D15F52"/>
    <w:rsid w:val="00D1607E"/>
    <w:rsid w:val="00D166B6"/>
    <w:rsid w:val="00D16C4F"/>
    <w:rsid w:val="00D1766D"/>
    <w:rsid w:val="00D17C99"/>
    <w:rsid w:val="00D17CAC"/>
    <w:rsid w:val="00D17F15"/>
    <w:rsid w:val="00D201BA"/>
    <w:rsid w:val="00D20208"/>
    <w:rsid w:val="00D2027E"/>
    <w:rsid w:val="00D20CA0"/>
    <w:rsid w:val="00D20D35"/>
    <w:rsid w:val="00D20DCF"/>
    <w:rsid w:val="00D210C5"/>
    <w:rsid w:val="00D210F5"/>
    <w:rsid w:val="00D222F9"/>
    <w:rsid w:val="00D22372"/>
    <w:rsid w:val="00D2247F"/>
    <w:rsid w:val="00D22884"/>
    <w:rsid w:val="00D228E3"/>
    <w:rsid w:val="00D2293D"/>
    <w:rsid w:val="00D238C0"/>
    <w:rsid w:val="00D23AFC"/>
    <w:rsid w:val="00D242ED"/>
    <w:rsid w:val="00D24656"/>
    <w:rsid w:val="00D24DD3"/>
    <w:rsid w:val="00D2585B"/>
    <w:rsid w:val="00D25B43"/>
    <w:rsid w:val="00D26035"/>
    <w:rsid w:val="00D260B9"/>
    <w:rsid w:val="00D2612F"/>
    <w:rsid w:val="00D26219"/>
    <w:rsid w:val="00D2675A"/>
    <w:rsid w:val="00D267E2"/>
    <w:rsid w:val="00D270B9"/>
    <w:rsid w:val="00D27359"/>
    <w:rsid w:val="00D273F0"/>
    <w:rsid w:val="00D27900"/>
    <w:rsid w:val="00D27A9B"/>
    <w:rsid w:val="00D3066D"/>
    <w:rsid w:val="00D30848"/>
    <w:rsid w:val="00D309C8"/>
    <w:rsid w:val="00D30EF1"/>
    <w:rsid w:val="00D313D1"/>
    <w:rsid w:val="00D31980"/>
    <w:rsid w:val="00D31A63"/>
    <w:rsid w:val="00D32119"/>
    <w:rsid w:val="00D3252A"/>
    <w:rsid w:val="00D32E83"/>
    <w:rsid w:val="00D32F60"/>
    <w:rsid w:val="00D337BC"/>
    <w:rsid w:val="00D34C1F"/>
    <w:rsid w:val="00D34D14"/>
    <w:rsid w:val="00D35569"/>
    <w:rsid w:val="00D357E9"/>
    <w:rsid w:val="00D3595C"/>
    <w:rsid w:val="00D35C5C"/>
    <w:rsid w:val="00D35D08"/>
    <w:rsid w:val="00D360CE"/>
    <w:rsid w:val="00D36520"/>
    <w:rsid w:val="00D36A27"/>
    <w:rsid w:val="00D36BD9"/>
    <w:rsid w:val="00D3719C"/>
    <w:rsid w:val="00D37207"/>
    <w:rsid w:val="00D37363"/>
    <w:rsid w:val="00D3789C"/>
    <w:rsid w:val="00D37D01"/>
    <w:rsid w:val="00D37E9B"/>
    <w:rsid w:val="00D40261"/>
    <w:rsid w:val="00D404D6"/>
    <w:rsid w:val="00D4072E"/>
    <w:rsid w:val="00D407B5"/>
    <w:rsid w:val="00D408C0"/>
    <w:rsid w:val="00D40A7F"/>
    <w:rsid w:val="00D41A6D"/>
    <w:rsid w:val="00D41E7B"/>
    <w:rsid w:val="00D4278C"/>
    <w:rsid w:val="00D429B3"/>
    <w:rsid w:val="00D42BBD"/>
    <w:rsid w:val="00D43036"/>
    <w:rsid w:val="00D43121"/>
    <w:rsid w:val="00D433BA"/>
    <w:rsid w:val="00D43648"/>
    <w:rsid w:val="00D43803"/>
    <w:rsid w:val="00D43820"/>
    <w:rsid w:val="00D43884"/>
    <w:rsid w:val="00D43A83"/>
    <w:rsid w:val="00D43CFC"/>
    <w:rsid w:val="00D4453A"/>
    <w:rsid w:val="00D446D2"/>
    <w:rsid w:val="00D44C5F"/>
    <w:rsid w:val="00D4509C"/>
    <w:rsid w:val="00D45F65"/>
    <w:rsid w:val="00D462A2"/>
    <w:rsid w:val="00D46599"/>
    <w:rsid w:val="00D466A0"/>
    <w:rsid w:val="00D478C1"/>
    <w:rsid w:val="00D47E1F"/>
    <w:rsid w:val="00D50064"/>
    <w:rsid w:val="00D5011B"/>
    <w:rsid w:val="00D508A2"/>
    <w:rsid w:val="00D50B6F"/>
    <w:rsid w:val="00D50B76"/>
    <w:rsid w:val="00D50F1E"/>
    <w:rsid w:val="00D5133B"/>
    <w:rsid w:val="00D5157A"/>
    <w:rsid w:val="00D517C4"/>
    <w:rsid w:val="00D51865"/>
    <w:rsid w:val="00D5191A"/>
    <w:rsid w:val="00D51BFD"/>
    <w:rsid w:val="00D520B5"/>
    <w:rsid w:val="00D52646"/>
    <w:rsid w:val="00D5284C"/>
    <w:rsid w:val="00D529F0"/>
    <w:rsid w:val="00D53048"/>
    <w:rsid w:val="00D531CA"/>
    <w:rsid w:val="00D53616"/>
    <w:rsid w:val="00D53816"/>
    <w:rsid w:val="00D538DC"/>
    <w:rsid w:val="00D53970"/>
    <w:rsid w:val="00D53C82"/>
    <w:rsid w:val="00D53E46"/>
    <w:rsid w:val="00D54111"/>
    <w:rsid w:val="00D5419A"/>
    <w:rsid w:val="00D545E0"/>
    <w:rsid w:val="00D547AC"/>
    <w:rsid w:val="00D54C1B"/>
    <w:rsid w:val="00D55B39"/>
    <w:rsid w:val="00D55FF6"/>
    <w:rsid w:val="00D562AF"/>
    <w:rsid w:val="00D567A3"/>
    <w:rsid w:val="00D567D1"/>
    <w:rsid w:val="00D56BC3"/>
    <w:rsid w:val="00D56E40"/>
    <w:rsid w:val="00D5731F"/>
    <w:rsid w:val="00D57B25"/>
    <w:rsid w:val="00D603EC"/>
    <w:rsid w:val="00D61A08"/>
    <w:rsid w:val="00D61B14"/>
    <w:rsid w:val="00D61BED"/>
    <w:rsid w:val="00D62534"/>
    <w:rsid w:val="00D626B0"/>
    <w:rsid w:val="00D626FE"/>
    <w:rsid w:val="00D6272E"/>
    <w:rsid w:val="00D62891"/>
    <w:rsid w:val="00D62A46"/>
    <w:rsid w:val="00D62D65"/>
    <w:rsid w:val="00D63500"/>
    <w:rsid w:val="00D64181"/>
    <w:rsid w:val="00D64462"/>
    <w:rsid w:val="00D64750"/>
    <w:rsid w:val="00D64E8F"/>
    <w:rsid w:val="00D6532A"/>
    <w:rsid w:val="00D66137"/>
    <w:rsid w:val="00D66ACC"/>
    <w:rsid w:val="00D66DBB"/>
    <w:rsid w:val="00D6719F"/>
    <w:rsid w:val="00D6741D"/>
    <w:rsid w:val="00D6751F"/>
    <w:rsid w:val="00D67E78"/>
    <w:rsid w:val="00D7006B"/>
    <w:rsid w:val="00D703E3"/>
    <w:rsid w:val="00D714D3"/>
    <w:rsid w:val="00D72B9C"/>
    <w:rsid w:val="00D730DB"/>
    <w:rsid w:val="00D7352D"/>
    <w:rsid w:val="00D73736"/>
    <w:rsid w:val="00D73839"/>
    <w:rsid w:val="00D738F8"/>
    <w:rsid w:val="00D740EC"/>
    <w:rsid w:val="00D742AD"/>
    <w:rsid w:val="00D74379"/>
    <w:rsid w:val="00D74F2A"/>
    <w:rsid w:val="00D75496"/>
    <w:rsid w:val="00D759B8"/>
    <w:rsid w:val="00D75DA4"/>
    <w:rsid w:val="00D7657A"/>
    <w:rsid w:val="00D76836"/>
    <w:rsid w:val="00D76B53"/>
    <w:rsid w:val="00D77047"/>
    <w:rsid w:val="00D77108"/>
    <w:rsid w:val="00D77B3F"/>
    <w:rsid w:val="00D77CC1"/>
    <w:rsid w:val="00D77E4E"/>
    <w:rsid w:val="00D8001F"/>
    <w:rsid w:val="00D801BA"/>
    <w:rsid w:val="00D80243"/>
    <w:rsid w:val="00D8098B"/>
    <w:rsid w:val="00D80E60"/>
    <w:rsid w:val="00D813EA"/>
    <w:rsid w:val="00D815E4"/>
    <w:rsid w:val="00D81B24"/>
    <w:rsid w:val="00D823DB"/>
    <w:rsid w:val="00D82419"/>
    <w:rsid w:val="00D8258F"/>
    <w:rsid w:val="00D8289E"/>
    <w:rsid w:val="00D83028"/>
    <w:rsid w:val="00D83255"/>
    <w:rsid w:val="00D832F6"/>
    <w:rsid w:val="00D8347F"/>
    <w:rsid w:val="00D83FE1"/>
    <w:rsid w:val="00D8429B"/>
    <w:rsid w:val="00D84A17"/>
    <w:rsid w:val="00D850CD"/>
    <w:rsid w:val="00D85193"/>
    <w:rsid w:val="00D8553D"/>
    <w:rsid w:val="00D85E12"/>
    <w:rsid w:val="00D85F0E"/>
    <w:rsid w:val="00D86476"/>
    <w:rsid w:val="00D86B6F"/>
    <w:rsid w:val="00D86D2B"/>
    <w:rsid w:val="00D86F70"/>
    <w:rsid w:val="00D86FCD"/>
    <w:rsid w:val="00D8721C"/>
    <w:rsid w:val="00D8799C"/>
    <w:rsid w:val="00D87D87"/>
    <w:rsid w:val="00D900FF"/>
    <w:rsid w:val="00D9067A"/>
    <w:rsid w:val="00D90AB7"/>
    <w:rsid w:val="00D90D81"/>
    <w:rsid w:val="00D912F9"/>
    <w:rsid w:val="00D91834"/>
    <w:rsid w:val="00D91ADB"/>
    <w:rsid w:val="00D925EF"/>
    <w:rsid w:val="00D930DB"/>
    <w:rsid w:val="00D93CDA"/>
    <w:rsid w:val="00D94324"/>
    <w:rsid w:val="00D944FE"/>
    <w:rsid w:val="00D94BE0"/>
    <w:rsid w:val="00D94F58"/>
    <w:rsid w:val="00D952ED"/>
    <w:rsid w:val="00D9553C"/>
    <w:rsid w:val="00D95C43"/>
    <w:rsid w:val="00D95D9B"/>
    <w:rsid w:val="00D96B64"/>
    <w:rsid w:val="00D97309"/>
    <w:rsid w:val="00D974AE"/>
    <w:rsid w:val="00D975CE"/>
    <w:rsid w:val="00D97E0F"/>
    <w:rsid w:val="00D97E1D"/>
    <w:rsid w:val="00D97EBC"/>
    <w:rsid w:val="00DA01ED"/>
    <w:rsid w:val="00DA032A"/>
    <w:rsid w:val="00DA04D2"/>
    <w:rsid w:val="00DA05E7"/>
    <w:rsid w:val="00DA0815"/>
    <w:rsid w:val="00DA08F9"/>
    <w:rsid w:val="00DA0EBD"/>
    <w:rsid w:val="00DA0F2A"/>
    <w:rsid w:val="00DA14D9"/>
    <w:rsid w:val="00DA1C90"/>
    <w:rsid w:val="00DA2D88"/>
    <w:rsid w:val="00DA2DBC"/>
    <w:rsid w:val="00DA371A"/>
    <w:rsid w:val="00DA3AD8"/>
    <w:rsid w:val="00DA455C"/>
    <w:rsid w:val="00DA4766"/>
    <w:rsid w:val="00DA47BA"/>
    <w:rsid w:val="00DA489D"/>
    <w:rsid w:val="00DA4ACE"/>
    <w:rsid w:val="00DA4FB5"/>
    <w:rsid w:val="00DA4FE9"/>
    <w:rsid w:val="00DA58D7"/>
    <w:rsid w:val="00DA5AFF"/>
    <w:rsid w:val="00DA5B5F"/>
    <w:rsid w:val="00DA5E38"/>
    <w:rsid w:val="00DA5F8D"/>
    <w:rsid w:val="00DA77E5"/>
    <w:rsid w:val="00DA7DBC"/>
    <w:rsid w:val="00DA7E7B"/>
    <w:rsid w:val="00DB0214"/>
    <w:rsid w:val="00DB0228"/>
    <w:rsid w:val="00DB0336"/>
    <w:rsid w:val="00DB0361"/>
    <w:rsid w:val="00DB0EA5"/>
    <w:rsid w:val="00DB1843"/>
    <w:rsid w:val="00DB1B74"/>
    <w:rsid w:val="00DB32F0"/>
    <w:rsid w:val="00DB3719"/>
    <w:rsid w:val="00DB39A6"/>
    <w:rsid w:val="00DB3FD2"/>
    <w:rsid w:val="00DB41BA"/>
    <w:rsid w:val="00DB4312"/>
    <w:rsid w:val="00DB45F8"/>
    <w:rsid w:val="00DB4BB7"/>
    <w:rsid w:val="00DB4E73"/>
    <w:rsid w:val="00DB508C"/>
    <w:rsid w:val="00DB5D85"/>
    <w:rsid w:val="00DB63D0"/>
    <w:rsid w:val="00DB644D"/>
    <w:rsid w:val="00DB64BF"/>
    <w:rsid w:val="00DB6875"/>
    <w:rsid w:val="00DB6B2C"/>
    <w:rsid w:val="00DB770F"/>
    <w:rsid w:val="00DB7F56"/>
    <w:rsid w:val="00DC01D3"/>
    <w:rsid w:val="00DC02D7"/>
    <w:rsid w:val="00DC049C"/>
    <w:rsid w:val="00DC0ACF"/>
    <w:rsid w:val="00DC0FC3"/>
    <w:rsid w:val="00DC10B3"/>
    <w:rsid w:val="00DC15DA"/>
    <w:rsid w:val="00DC1AB3"/>
    <w:rsid w:val="00DC207B"/>
    <w:rsid w:val="00DC247A"/>
    <w:rsid w:val="00DC2792"/>
    <w:rsid w:val="00DC33AD"/>
    <w:rsid w:val="00DC3999"/>
    <w:rsid w:val="00DC3C77"/>
    <w:rsid w:val="00DC3D7C"/>
    <w:rsid w:val="00DC3DE6"/>
    <w:rsid w:val="00DC3F5F"/>
    <w:rsid w:val="00DC493D"/>
    <w:rsid w:val="00DC4C6B"/>
    <w:rsid w:val="00DC4EDB"/>
    <w:rsid w:val="00DC60B3"/>
    <w:rsid w:val="00DC7E07"/>
    <w:rsid w:val="00DD05D4"/>
    <w:rsid w:val="00DD09DA"/>
    <w:rsid w:val="00DD0D70"/>
    <w:rsid w:val="00DD1012"/>
    <w:rsid w:val="00DD14F4"/>
    <w:rsid w:val="00DD169E"/>
    <w:rsid w:val="00DD1769"/>
    <w:rsid w:val="00DD1B92"/>
    <w:rsid w:val="00DD1D0D"/>
    <w:rsid w:val="00DD1D95"/>
    <w:rsid w:val="00DD29BA"/>
    <w:rsid w:val="00DD2B2C"/>
    <w:rsid w:val="00DD2F33"/>
    <w:rsid w:val="00DD30FA"/>
    <w:rsid w:val="00DD31C5"/>
    <w:rsid w:val="00DD3A7D"/>
    <w:rsid w:val="00DD3CD8"/>
    <w:rsid w:val="00DD41D5"/>
    <w:rsid w:val="00DD4D87"/>
    <w:rsid w:val="00DD4E19"/>
    <w:rsid w:val="00DD5427"/>
    <w:rsid w:val="00DD5841"/>
    <w:rsid w:val="00DD592F"/>
    <w:rsid w:val="00DD60DC"/>
    <w:rsid w:val="00DD6666"/>
    <w:rsid w:val="00DE06E1"/>
    <w:rsid w:val="00DE06F0"/>
    <w:rsid w:val="00DE1321"/>
    <w:rsid w:val="00DE1904"/>
    <w:rsid w:val="00DE1A0A"/>
    <w:rsid w:val="00DE1D68"/>
    <w:rsid w:val="00DE28C2"/>
    <w:rsid w:val="00DE293C"/>
    <w:rsid w:val="00DE2AD0"/>
    <w:rsid w:val="00DE2D6E"/>
    <w:rsid w:val="00DE2D95"/>
    <w:rsid w:val="00DE3AF4"/>
    <w:rsid w:val="00DE4880"/>
    <w:rsid w:val="00DE4D93"/>
    <w:rsid w:val="00DE58B6"/>
    <w:rsid w:val="00DE5DC1"/>
    <w:rsid w:val="00DE5ECC"/>
    <w:rsid w:val="00DE6067"/>
    <w:rsid w:val="00DE6420"/>
    <w:rsid w:val="00DE6F3B"/>
    <w:rsid w:val="00DE73BE"/>
    <w:rsid w:val="00DE750C"/>
    <w:rsid w:val="00DE76D7"/>
    <w:rsid w:val="00DE7862"/>
    <w:rsid w:val="00DF0604"/>
    <w:rsid w:val="00DF1526"/>
    <w:rsid w:val="00DF189A"/>
    <w:rsid w:val="00DF20AD"/>
    <w:rsid w:val="00DF249A"/>
    <w:rsid w:val="00DF266E"/>
    <w:rsid w:val="00DF2858"/>
    <w:rsid w:val="00DF28A7"/>
    <w:rsid w:val="00DF2C5B"/>
    <w:rsid w:val="00DF39E6"/>
    <w:rsid w:val="00DF3CEE"/>
    <w:rsid w:val="00DF3CFD"/>
    <w:rsid w:val="00DF3F3A"/>
    <w:rsid w:val="00DF4745"/>
    <w:rsid w:val="00DF4748"/>
    <w:rsid w:val="00DF4CFE"/>
    <w:rsid w:val="00DF5024"/>
    <w:rsid w:val="00DF518E"/>
    <w:rsid w:val="00DF51F9"/>
    <w:rsid w:val="00DF55DD"/>
    <w:rsid w:val="00DF571D"/>
    <w:rsid w:val="00DF57EE"/>
    <w:rsid w:val="00DF5909"/>
    <w:rsid w:val="00DF5C38"/>
    <w:rsid w:val="00DF5E56"/>
    <w:rsid w:val="00DF6AD3"/>
    <w:rsid w:val="00DF6DF4"/>
    <w:rsid w:val="00DF7035"/>
    <w:rsid w:val="00DF7427"/>
    <w:rsid w:val="00DF75D0"/>
    <w:rsid w:val="00DF763C"/>
    <w:rsid w:val="00DF77C2"/>
    <w:rsid w:val="00DF7808"/>
    <w:rsid w:val="00DF7A0C"/>
    <w:rsid w:val="00DF7AC9"/>
    <w:rsid w:val="00DF7B70"/>
    <w:rsid w:val="00E00312"/>
    <w:rsid w:val="00E0050D"/>
    <w:rsid w:val="00E00B35"/>
    <w:rsid w:val="00E0117C"/>
    <w:rsid w:val="00E0131D"/>
    <w:rsid w:val="00E01673"/>
    <w:rsid w:val="00E018F9"/>
    <w:rsid w:val="00E01B03"/>
    <w:rsid w:val="00E0205A"/>
    <w:rsid w:val="00E028F4"/>
    <w:rsid w:val="00E03368"/>
    <w:rsid w:val="00E03A5A"/>
    <w:rsid w:val="00E03C88"/>
    <w:rsid w:val="00E03D12"/>
    <w:rsid w:val="00E03E0A"/>
    <w:rsid w:val="00E03EDC"/>
    <w:rsid w:val="00E03F1F"/>
    <w:rsid w:val="00E05F39"/>
    <w:rsid w:val="00E061A4"/>
    <w:rsid w:val="00E0671B"/>
    <w:rsid w:val="00E068FB"/>
    <w:rsid w:val="00E06E4C"/>
    <w:rsid w:val="00E074DD"/>
    <w:rsid w:val="00E07574"/>
    <w:rsid w:val="00E07947"/>
    <w:rsid w:val="00E1024B"/>
    <w:rsid w:val="00E10547"/>
    <w:rsid w:val="00E1086C"/>
    <w:rsid w:val="00E1093C"/>
    <w:rsid w:val="00E10C29"/>
    <w:rsid w:val="00E11982"/>
    <w:rsid w:val="00E11C63"/>
    <w:rsid w:val="00E12300"/>
    <w:rsid w:val="00E12891"/>
    <w:rsid w:val="00E12C04"/>
    <w:rsid w:val="00E12CA1"/>
    <w:rsid w:val="00E13336"/>
    <w:rsid w:val="00E134A5"/>
    <w:rsid w:val="00E13725"/>
    <w:rsid w:val="00E13AA4"/>
    <w:rsid w:val="00E13C29"/>
    <w:rsid w:val="00E14D9A"/>
    <w:rsid w:val="00E14DC9"/>
    <w:rsid w:val="00E14DDF"/>
    <w:rsid w:val="00E14FCC"/>
    <w:rsid w:val="00E1513C"/>
    <w:rsid w:val="00E15860"/>
    <w:rsid w:val="00E15ACA"/>
    <w:rsid w:val="00E15EE3"/>
    <w:rsid w:val="00E17544"/>
    <w:rsid w:val="00E178D2"/>
    <w:rsid w:val="00E2034D"/>
    <w:rsid w:val="00E2059B"/>
    <w:rsid w:val="00E20710"/>
    <w:rsid w:val="00E20A7D"/>
    <w:rsid w:val="00E20DAC"/>
    <w:rsid w:val="00E212A9"/>
    <w:rsid w:val="00E213AF"/>
    <w:rsid w:val="00E21759"/>
    <w:rsid w:val="00E21A32"/>
    <w:rsid w:val="00E21A3D"/>
    <w:rsid w:val="00E21E1B"/>
    <w:rsid w:val="00E21F0D"/>
    <w:rsid w:val="00E22142"/>
    <w:rsid w:val="00E2282F"/>
    <w:rsid w:val="00E22830"/>
    <w:rsid w:val="00E22860"/>
    <w:rsid w:val="00E23C76"/>
    <w:rsid w:val="00E23FF0"/>
    <w:rsid w:val="00E2497A"/>
    <w:rsid w:val="00E24C93"/>
    <w:rsid w:val="00E24DC6"/>
    <w:rsid w:val="00E25210"/>
    <w:rsid w:val="00E252DE"/>
    <w:rsid w:val="00E25CFB"/>
    <w:rsid w:val="00E25F9A"/>
    <w:rsid w:val="00E27005"/>
    <w:rsid w:val="00E30049"/>
    <w:rsid w:val="00E3051E"/>
    <w:rsid w:val="00E3082A"/>
    <w:rsid w:val="00E30BEE"/>
    <w:rsid w:val="00E30D33"/>
    <w:rsid w:val="00E3139D"/>
    <w:rsid w:val="00E317F3"/>
    <w:rsid w:val="00E31844"/>
    <w:rsid w:val="00E31B36"/>
    <w:rsid w:val="00E31F72"/>
    <w:rsid w:val="00E31FEE"/>
    <w:rsid w:val="00E320A3"/>
    <w:rsid w:val="00E32427"/>
    <w:rsid w:val="00E324F1"/>
    <w:rsid w:val="00E329AC"/>
    <w:rsid w:val="00E332B0"/>
    <w:rsid w:val="00E3336E"/>
    <w:rsid w:val="00E334D2"/>
    <w:rsid w:val="00E339D7"/>
    <w:rsid w:val="00E33DCF"/>
    <w:rsid w:val="00E33F18"/>
    <w:rsid w:val="00E343AE"/>
    <w:rsid w:val="00E351D9"/>
    <w:rsid w:val="00E354EC"/>
    <w:rsid w:val="00E369F5"/>
    <w:rsid w:val="00E36C8B"/>
    <w:rsid w:val="00E370F7"/>
    <w:rsid w:val="00E371E1"/>
    <w:rsid w:val="00E377E3"/>
    <w:rsid w:val="00E37CC2"/>
    <w:rsid w:val="00E40267"/>
    <w:rsid w:val="00E40D78"/>
    <w:rsid w:val="00E4100A"/>
    <w:rsid w:val="00E4111E"/>
    <w:rsid w:val="00E416A1"/>
    <w:rsid w:val="00E416E7"/>
    <w:rsid w:val="00E41706"/>
    <w:rsid w:val="00E41C7B"/>
    <w:rsid w:val="00E41D59"/>
    <w:rsid w:val="00E41EC7"/>
    <w:rsid w:val="00E421DD"/>
    <w:rsid w:val="00E4224F"/>
    <w:rsid w:val="00E423E6"/>
    <w:rsid w:val="00E42EE5"/>
    <w:rsid w:val="00E431F8"/>
    <w:rsid w:val="00E43537"/>
    <w:rsid w:val="00E43D99"/>
    <w:rsid w:val="00E43EC5"/>
    <w:rsid w:val="00E4424B"/>
    <w:rsid w:val="00E44BFD"/>
    <w:rsid w:val="00E44C6F"/>
    <w:rsid w:val="00E4544F"/>
    <w:rsid w:val="00E45DD9"/>
    <w:rsid w:val="00E4613C"/>
    <w:rsid w:val="00E46193"/>
    <w:rsid w:val="00E462AE"/>
    <w:rsid w:val="00E4661E"/>
    <w:rsid w:val="00E4691A"/>
    <w:rsid w:val="00E46C78"/>
    <w:rsid w:val="00E4719D"/>
    <w:rsid w:val="00E47278"/>
    <w:rsid w:val="00E472A9"/>
    <w:rsid w:val="00E472B4"/>
    <w:rsid w:val="00E4762F"/>
    <w:rsid w:val="00E47676"/>
    <w:rsid w:val="00E4794F"/>
    <w:rsid w:val="00E47B47"/>
    <w:rsid w:val="00E47EAF"/>
    <w:rsid w:val="00E502B6"/>
    <w:rsid w:val="00E5093E"/>
    <w:rsid w:val="00E50C1D"/>
    <w:rsid w:val="00E50DE4"/>
    <w:rsid w:val="00E51732"/>
    <w:rsid w:val="00E517C9"/>
    <w:rsid w:val="00E5187B"/>
    <w:rsid w:val="00E51DC6"/>
    <w:rsid w:val="00E51EF4"/>
    <w:rsid w:val="00E520C1"/>
    <w:rsid w:val="00E5227E"/>
    <w:rsid w:val="00E52294"/>
    <w:rsid w:val="00E523FC"/>
    <w:rsid w:val="00E524FF"/>
    <w:rsid w:val="00E52713"/>
    <w:rsid w:val="00E5274F"/>
    <w:rsid w:val="00E527AE"/>
    <w:rsid w:val="00E52AF1"/>
    <w:rsid w:val="00E52E92"/>
    <w:rsid w:val="00E52EAE"/>
    <w:rsid w:val="00E530EE"/>
    <w:rsid w:val="00E532AC"/>
    <w:rsid w:val="00E5370E"/>
    <w:rsid w:val="00E53995"/>
    <w:rsid w:val="00E53A7D"/>
    <w:rsid w:val="00E5454A"/>
    <w:rsid w:val="00E54A10"/>
    <w:rsid w:val="00E54C07"/>
    <w:rsid w:val="00E54D33"/>
    <w:rsid w:val="00E55898"/>
    <w:rsid w:val="00E55A6F"/>
    <w:rsid w:val="00E5656F"/>
    <w:rsid w:val="00E56C7D"/>
    <w:rsid w:val="00E57422"/>
    <w:rsid w:val="00E57724"/>
    <w:rsid w:val="00E5778C"/>
    <w:rsid w:val="00E5792F"/>
    <w:rsid w:val="00E57E22"/>
    <w:rsid w:val="00E60742"/>
    <w:rsid w:val="00E6083D"/>
    <w:rsid w:val="00E61449"/>
    <w:rsid w:val="00E61605"/>
    <w:rsid w:val="00E61860"/>
    <w:rsid w:val="00E61966"/>
    <w:rsid w:val="00E619ED"/>
    <w:rsid w:val="00E61D25"/>
    <w:rsid w:val="00E62294"/>
    <w:rsid w:val="00E626F1"/>
    <w:rsid w:val="00E62969"/>
    <w:rsid w:val="00E63099"/>
    <w:rsid w:val="00E63163"/>
    <w:rsid w:val="00E632E5"/>
    <w:rsid w:val="00E6345A"/>
    <w:rsid w:val="00E63850"/>
    <w:rsid w:val="00E64256"/>
    <w:rsid w:val="00E6444A"/>
    <w:rsid w:val="00E6453E"/>
    <w:rsid w:val="00E64BC1"/>
    <w:rsid w:val="00E64D65"/>
    <w:rsid w:val="00E64ED8"/>
    <w:rsid w:val="00E65467"/>
    <w:rsid w:val="00E65583"/>
    <w:rsid w:val="00E658EF"/>
    <w:rsid w:val="00E65A20"/>
    <w:rsid w:val="00E6623C"/>
    <w:rsid w:val="00E6689E"/>
    <w:rsid w:val="00E6761F"/>
    <w:rsid w:val="00E679E0"/>
    <w:rsid w:val="00E70390"/>
    <w:rsid w:val="00E70528"/>
    <w:rsid w:val="00E7069E"/>
    <w:rsid w:val="00E709AB"/>
    <w:rsid w:val="00E716C8"/>
    <w:rsid w:val="00E71D6B"/>
    <w:rsid w:val="00E71F7A"/>
    <w:rsid w:val="00E7217C"/>
    <w:rsid w:val="00E725AA"/>
    <w:rsid w:val="00E727E5"/>
    <w:rsid w:val="00E727F6"/>
    <w:rsid w:val="00E72990"/>
    <w:rsid w:val="00E72D21"/>
    <w:rsid w:val="00E72DB5"/>
    <w:rsid w:val="00E73467"/>
    <w:rsid w:val="00E737FF"/>
    <w:rsid w:val="00E73860"/>
    <w:rsid w:val="00E73E4F"/>
    <w:rsid w:val="00E740A6"/>
    <w:rsid w:val="00E74379"/>
    <w:rsid w:val="00E74E98"/>
    <w:rsid w:val="00E751E5"/>
    <w:rsid w:val="00E758D5"/>
    <w:rsid w:val="00E75BCE"/>
    <w:rsid w:val="00E76154"/>
    <w:rsid w:val="00E761CB"/>
    <w:rsid w:val="00E768DD"/>
    <w:rsid w:val="00E76D02"/>
    <w:rsid w:val="00E8088C"/>
    <w:rsid w:val="00E808E4"/>
    <w:rsid w:val="00E80C1F"/>
    <w:rsid w:val="00E80D03"/>
    <w:rsid w:val="00E80E14"/>
    <w:rsid w:val="00E81137"/>
    <w:rsid w:val="00E8147C"/>
    <w:rsid w:val="00E81ADC"/>
    <w:rsid w:val="00E82564"/>
    <w:rsid w:val="00E829C1"/>
    <w:rsid w:val="00E83521"/>
    <w:rsid w:val="00E8365C"/>
    <w:rsid w:val="00E837D7"/>
    <w:rsid w:val="00E83860"/>
    <w:rsid w:val="00E838BC"/>
    <w:rsid w:val="00E83BFE"/>
    <w:rsid w:val="00E83D9D"/>
    <w:rsid w:val="00E84519"/>
    <w:rsid w:val="00E846F2"/>
    <w:rsid w:val="00E8473C"/>
    <w:rsid w:val="00E848E2"/>
    <w:rsid w:val="00E84C0A"/>
    <w:rsid w:val="00E85219"/>
    <w:rsid w:val="00E855BE"/>
    <w:rsid w:val="00E864BA"/>
    <w:rsid w:val="00E865E4"/>
    <w:rsid w:val="00E86A04"/>
    <w:rsid w:val="00E875AD"/>
    <w:rsid w:val="00E87AD1"/>
    <w:rsid w:val="00E87C06"/>
    <w:rsid w:val="00E87EBB"/>
    <w:rsid w:val="00E87EF0"/>
    <w:rsid w:val="00E903E5"/>
    <w:rsid w:val="00E90535"/>
    <w:rsid w:val="00E90BC0"/>
    <w:rsid w:val="00E91590"/>
    <w:rsid w:val="00E92037"/>
    <w:rsid w:val="00E927D5"/>
    <w:rsid w:val="00E92951"/>
    <w:rsid w:val="00E92C04"/>
    <w:rsid w:val="00E92D18"/>
    <w:rsid w:val="00E93788"/>
    <w:rsid w:val="00E939D3"/>
    <w:rsid w:val="00E93B7E"/>
    <w:rsid w:val="00E93BC2"/>
    <w:rsid w:val="00E942A9"/>
    <w:rsid w:val="00E9464B"/>
    <w:rsid w:val="00E9469E"/>
    <w:rsid w:val="00E94997"/>
    <w:rsid w:val="00E94F2C"/>
    <w:rsid w:val="00E959C9"/>
    <w:rsid w:val="00E9632C"/>
    <w:rsid w:val="00E96631"/>
    <w:rsid w:val="00E968A8"/>
    <w:rsid w:val="00E96A60"/>
    <w:rsid w:val="00E96C35"/>
    <w:rsid w:val="00E96DB7"/>
    <w:rsid w:val="00E96FEE"/>
    <w:rsid w:val="00E97545"/>
    <w:rsid w:val="00E97888"/>
    <w:rsid w:val="00E97B6A"/>
    <w:rsid w:val="00EA08D4"/>
    <w:rsid w:val="00EA0CC5"/>
    <w:rsid w:val="00EA0E39"/>
    <w:rsid w:val="00EA0F21"/>
    <w:rsid w:val="00EA13E9"/>
    <w:rsid w:val="00EA1777"/>
    <w:rsid w:val="00EA19A7"/>
    <w:rsid w:val="00EA19C2"/>
    <w:rsid w:val="00EA2459"/>
    <w:rsid w:val="00EA26EC"/>
    <w:rsid w:val="00EA2742"/>
    <w:rsid w:val="00EA38BD"/>
    <w:rsid w:val="00EA3BBF"/>
    <w:rsid w:val="00EA3DB4"/>
    <w:rsid w:val="00EA3ECD"/>
    <w:rsid w:val="00EA4788"/>
    <w:rsid w:val="00EA4D83"/>
    <w:rsid w:val="00EA54F9"/>
    <w:rsid w:val="00EA5531"/>
    <w:rsid w:val="00EA55A6"/>
    <w:rsid w:val="00EA6534"/>
    <w:rsid w:val="00EA77A9"/>
    <w:rsid w:val="00EA7835"/>
    <w:rsid w:val="00EA78BD"/>
    <w:rsid w:val="00EA7CD1"/>
    <w:rsid w:val="00EB0592"/>
    <w:rsid w:val="00EB0B68"/>
    <w:rsid w:val="00EB0DA7"/>
    <w:rsid w:val="00EB0FF7"/>
    <w:rsid w:val="00EB12C3"/>
    <w:rsid w:val="00EB253D"/>
    <w:rsid w:val="00EB256C"/>
    <w:rsid w:val="00EB25E1"/>
    <w:rsid w:val="00EB267A"/>
    <w:rsid w:val="00EB3273"/>
    <w:rsid w:val="00EB355C"/>
    <w:rsid w:val="00EB3C5C"/>
    <w:rsid w:val="00EB4010"/>
    <w:rsid w:val="00EB47DA"/>
    <w:rsid w:val="00EB4EB8"/>
    <w:rsid w:val="00EB5193"/>
    <w:rsid w:val="00EB5241"/>
    <w:rsid w:val="00EB5A6A"/>
    <w:rsid w:val="00EB6C05"/>
    <w:rsid w:val="00EB6FF3"/>
    <w:rsid w:val="00EB703C"/>
    <w:rsid w:val="00EB758A"/>
    <w:rsid w:val="00EB7698"/>
    <w:rsid w:val="00EB77CD"/>
    <w:rsid w:val="00EB7959"/>
    <w:rsid w:val="00EB7B4F"/>
    <w:rsid w:val="00EB7D88"/>
    <w:rsid w:val="00EC00B7"/>
    <w:rsid w:val="00EC00BA"/>
    <w:rsid w:val="00EC061A"/>
    <w:rsid w:val="00EC0B66"/>
    <w:rsid w:val="00EC0D11"/>
    <w:rsid w:val="00EC0D46"/>
    <w:rsid w:val="00EC1404"/>
    <w:rsid w:val="00EC182C"/>
    <w:rsid w:val="00EC1ADC"/>
    <w:rsid w:val="00EC1AEA"/>
    <w:rsid w:val="00EC1CE0"/>
    <w:rsid w:val="00EC2530"/>
    <w:rsid w:val="00EC25EB"/>
    <w:rsid w:val="00EC28F1"/>
    <w:rsid w:val="00EC292A"/>
    <w:rsid w:val="00EC2A57"/>
    <w:rsid w:val="00EC2BD9"/>
    <w:rsid w:val="00EC2C8E"/>
    <w:rsid w:val="00EC3022"/>
    <w:rsid w:val="00EC314A"/>
    <w:rsid w:val="00EC335C"/>
    <w:rsid w:val="00EC3612"/>
    <w:rsid w:val="00EC39DD"/>
    <w:rsid w:val="00EC3F61"/>
    <w:rsid w:val="00EC4419"/>
    <w:rsid w:val="00EC44D3"/>
    <w:rsid w:val="00EC4968"/>
    <w:rsid w:val="00EC4BE3"/>
    <w:rsid w:val="00EC5093"/>
    <w:rsid w:val="00EC5385"/>
    <w:rsid w:val="00EC53E8"/>
    <w:rsid w:val="00EC5462"/>
    <w:rsid w:val="00EC5739"/>
    <w:rsid w:val="00EC5823"/>
    <w:rsid w:val="00EC5C8E"/>
    <w:rsid w:val="00EC5E3D"/>
    <w:rsid w:val="00EC5F32"/>
    <w:rsid w:val="00EC6694"/>
    <w:rsid w:val="00EC66B3"/>
    <w:rsid w:val="00EC6873"/>
    <w:rsid w:val="00EC6AD0"/>
    <w:rsid w:val="00EC6C22"/>
    <w:rsid w:val="00EC724B"/>
    <w:rsid w:val="00EC7802"/>
    <w:rsid w:val="00EC7E16"/>
    <w:rsid w:val="00EC7EA7"/>
    <w:rsid w:val="00ED02CE"/>
    <w:rsid w:val="00ED1397"/>
    <w:rsid w:val="00ED171F"/>
    <w:rsid w:val="00ED1A70"/>
    <w:rsid w:val="00ED1B09"/>
    <w:rsid w:val="00ED1CEE"/>
    <w:rsid w:val="00ED2222"/>
    <w:rsid w:val="00ED22D3"/>
    <w:rsid w:val="00ED2A11"/>
    <w:rsid w:val="00ED2F02"/>
    <w:rsid w:val="00ED407E"/>
    <w:rsid w:val="00ED437B"/>
    <w:rsid w:val="00ED4841"/>
    <w:rsid w:val="00ED4ECF"/>
    <w:rsid w:val="00ED543B"/>
    <w:rsid w:val="00ED5499"/>
    <w:rsid w:val="00ED6EBB"/>
    <w:rsid w:val="00ED7263"/>
    <w:rsid w:val="00ED7351"/>
    <w:rsid w:val="00ED7771"/>
    <w:rsid w:val="00ED7A0C"/>
    <w:rsid w:val="00ED7A6E"/>
    <w:rsid w:val="00ED7BF7"/>
    <w:rsid w:val="00ED7DC1"/>
    <w:rsid w:val="00ED7E27"/>
    <w:rsid w:val="00ED7ECF"/>
    <w:rsid w:val="00EE01AA"/>
    <w:rsid w:val="00EE0220"/>
    <w:rsid w:val="00EE0253"/>
    <w:rsid w:val="00EE0629"/>
    <w:rsid w:val="00EE06D9"/>
    <w:rsid w:val="00EE0938"/>
    <w:rsid w:val="00EE0FA1"/>
    <w:rsid w:val="00EE0FF7"/>
    <w:rsid w:val="00EE10CD"/>
    <w:rsid w:val="00EE146B"/>
    <w:rsid w:val="00EE1920"/>
    <w:rsid w:val="00EE1A20"/>
    <w:rsid w:val="00EE1CC7"/>
    <w:rsid w:val="00EE1DB9"/>
    <w:rsid w:val="00EE1EBA"/>
    <w:rsid w:val="00EE26BA"/>
    <w:rsid w:val="00EE27D5"/>
    <w:rsid w:val="00EE3028"/>
    <w:rsid w:val="00EE3294"/>
    <w:rsid w:val="00EE3364"/>
    <w:rsid w:val="00EE343E"/>
    <w:rsid w:val="00EE3471"/>
    <w:rsid w:val="00EE37D7"/>
    <w:rsid w:val="00EE3AFD"/>
    <w:rsid w:val="00EE3C06"/>
    <w:rsid w:val="00EE3FD5"/>
    <w:rsid w:val="00EE4017"/>
    <w:rsid w:val="00EE460E"/>
    <w:rsid w:val="00EE46C6"/>
    <w:rsid w:val="00EE46DF"/>
    <w:rsid w:val="00EE4A7B"/>
    <w:rsid w:val="00EE51A6"/>
    <w:rsid w:val="00EE5457"/>
    <w:rsid w:val="00EE562B"/>
    <w:rsid w:val="00EE6153"/>
    <w:rsid w:val="00EE622D"/>
    <w:rsid w:val="00EE6552"/>
    <w:rsid w:val="00EE709B"/>
    <w:rsid w:val="00EE7A02"/>
    <w:rsid w:val="00EF0238"/>
    <w:rsid w:val="00EF023F"/>
    <w:rsid w:val="00EF02B6"/>
    <w:rsid w:val="00EF0881"/>
    <w:rsid w:val="00EF0949"/>
    <w:rsid w:val="00EF0D90"/>
    <w:rsid w:val="00EF0FED"/>
    <w:rsid w:val="00EF1881"/>
    <w:rsid w:val="00EF1CF6"/>
    <w:rsid w:val="00EF2529"/>
    <w:rsid w:val="00EF2617"/>
    <w:rsid w:val="00EF2A5B"/>
    <w:rsid w:val="00EF3B0D"/>
    <w:rsid w:val="00EF3C3B"/>
    <w:rsid w:val="00EF41D8"/>
    <w:rsid w:val="00EF4B36"/>
    <w:rsid w:val="00EF51DD"/>
    <w:rsid w:val="00EF52D7"/>
    <w:rsid w:val="00EF569F"/>
    <w:rsid w:val="00EF58CA"/>
    <w:rsid w:val="00EF5A1A"/>
    <w:rsid w:val="00EF5AF0"/>
    <w:rsid w:val="00EF5B13"/>
    <w:rsid w:val="00EF5D10"/>
    <w:rsid w:val="00EF66F7"/>
    <w:rsid w:val="00EF6AB6"/>
    <w:rsid w:val="00EF6E66"/>
    <w:rsid w:val="00EF6F7B"/>
    <w:rsid w:val="00EF70C3"/>
    <w:rsid w:val="00EF7566"/>
    <w:rsid w:val="00EF7AA2"/>
    <w:rsid w:val="00EF7E86"/>
    <w:rsid w:val="00F000C5"/>
    <w:rsid w:val="00F002EA"/>
    <w:rsid w:val="00F003A8"/>
    <w:rsid w:val="00F00C5F"/>
    <w:rsid w:val="00F00F85"/>
    <w:rsid w:val="00F0128E"/>
    <w:rsid w:val="00F02ACD"/>
    <w:rsid w:val="00F02B90"/>
    <w:rsid w:val="00F02C86"/>
    <w:rsid w:val="00F02CAA"/>
    <w:rsid w:val="00F03301"/>
    <w:rsid w:val="00F03342"/>
    <w:rsid w:val="00F034F8"/>
    <w:rsid w:val="00F03555"/>
    <w:rsid w:val="00F035B9"/>
    <w:rsid w:val="00F03749"/>
    <w:rsid w:val="00F03AD0"/>
    <w:rsid w:val="00F043E2"/>
    <w:rsid w:val="00F046A8"/>
    <w:rsid w:val="00F048A8"/>
    <w:rsid w:val="00F049FA"/>
    <w:rsid w:val="00F04CB6"/>
    <w:rsid w:val="00F04EE3"/>
    <w:rsid w:val="00F04F2B"/>
    <w:rsid w:val="00F05DF7"/>
    <w:rsid w:val="00F05E70"/>
    <w:rsid w:val="00F060BA"/>
    <w:rsid w:val="00F060DB"/>
    <w:rsid w:val="00F062DA"/>
    <w:rsid w:val="00F06389"/>
    <w:rsid w:val="00F06458"/>
    <w:rsid w:val="00F068D6"/>
    <w:rsid w:val="00F06BF3"/>
    <w:rsid w:val="00F073B8"/>
    <w:rsid w:val="00F0747A"/>
    <w:rsid w:val="00F078DD"/>
    <w:rsid w:val="00F07D31"/>
    <w:rsid w:val="00F07EC0"/>
    <w:rsid w:val="00F100B7"/>
    <w:rsid w:val="00F10900"/>
    <w:rsid w:val="00F10E01"/>
    <w:rsid w:val="00F10FA0"/>
    <w:rsid w:val="00F1117A"/>
    <w:rsid w:val="00F11480"/>
    <w:rsid w:val="00F1151F"/>
    <w:rsid w:val="00F1161D"/>
    <w:rsid w:val="00F11DA0"/>
    <w:rsid w:val="00F11E6C"/>
    <w:rsid w:val="00F12087"/>
    <w:rsid w:val="00F1224C"/>
    <w:rsid w:val="00F123AE"/>
    <w:rsid w:val="00F12A49"/>
    <w:rsid w:val="00F12A7C"/>
    <w:rsid w:val="00F12B86"/>
    <w:rsid w:val="00F12C9F"/>
    <w:rsid w:val="00F12F45"/>
    <w:rsid w:val="00F13978"/>
    <w:rsid w:val="00F1399B"/>
    <w:rsid w:val="00F13EF8"/>
    <w:rsid w:val="00F14196"/>
    <w:rsid w:val="00F1488D"/>
    <w:rsid w:val="00F1499A"/>
    <w:rsid w:val="00F149CE"/>
    <w:rsid w:val="00F15602"/>
    <w:rsid w:val="00F1561B"/>
    <w:rsid w:val="00F15960"/>
    <w:rsid w:val="00F159BE"/>
    <w:rsid w:val="00F15B0F"/>
    <w:rsid w:val="00F15E77"/>
    <w:rsid w:val="00F161ED"/>
    <w:rsid w:val="00F162CE"/>
    <w:rsid w:val="00F167DC"/>
    <w:rsid w:val="00F1696B"/>
    <w:rsid w:val="00F16DD6"/>
    <w:rsid w:val="00F17471"/>
    <w:rsid w:val="00F17601"/>
    <w:rsid w:val="00F17683"/>
    <w:rsid w:val="00F17FA9"/>
    <w:rsid w:val="00F20BB9"/>
    <w:rsid w:val="00F20C02"/>
    <w:rsid w:val="00F2144B"/>
    <w:rsid w:val="00F21B4A"/>
    <w:rsid w:val="00F22099"/>
    <w:rsid w:val="00F222CB"/>
    <w:rsid w:val="00F22336"/>
    <w:rsid w:val="00F22EC9"/>
    <w:rsid w:val="00F23407"/>
    <w:rsid w:val="00F236DB"/>
    <w:rsid w:val="00F23704"/>
    <w:rsid w:val="00F24023"/>
    <w:rsid w:val="00F2407C"/>
    <w:rsid w:val="00F24A6F"/>
    <w:rsid w:val="00F24AB8"/>
    <w:rsid w:val="00F256DA"/>
    <w:rsid w:val="00F25708"/>
    <w:rsid w:val="00F26A8E"/>
    <w:rsid w:val="00F26DC2"/>
    <w:rsid w:val="00F26E33"/>
    <w:rsid w:val="00F26E34"/>
    <w:rsid w:val="00F26F7A"/>
    <w:rsid w:val="00F27484"/>
    <w:rsid w:val="00F27D5C"/>
    <w:rsid w:val="00F3024A"/>
    <w:rsid w:val="00F30CB4"/>
    <w:rsid w:val="00F30E16"/>
    <w:rsid w:val="00F31057"/>
    <w:rsid w:val="00F31079"/>
    <w:rsid w:val="00F31214"/>
    <w:rsid w:val="00F3194C"/>
    <w:rsid w:val="00F31BA4"/>
    <w:rsid w:val="00F320FC"/>
    <w:rsid w:val="00F322A1"/>
    <w:rsid w:val="00F32B55"/>
    <w:rsid w:val="00F32E98"/>
    <w:rsid w:val="00F33251"/>
    <w:rsid w:val="00F3339E"/>
    <w:rsid w:val="00F335AC"/>
    <w:rsid w:val="00F3367F"/>
    <w:rsid w:val="00F33FDB"/>
    <w:rsid w:val="00F3408D"/>
    <w:rsid w:val="00F34904"/>
    <w:rsid w:val="00F34F8E"/>
    <w:rsid w:val="00F3577C"/>
    <w:rsid w:val="00F3599B"/>
    <w:rsid w:val="00F35A92"/>
    <w:rsid w:val="00F35E3E"/>
    <w:rsid w:val="00F361BE"/>
    <w:rsid w:val="00F36368"/>
    <w:rsid w:val="00F36505"/>
    <w:rsid w:val="00F372FC"/>
    <w:rsid w:val="00F3779F"/>
    <w:rsid w:val="00F37C00"/>
    <w:rsid w:val="00F37E3C"/>
    <w:rsid w:val="00F4089D"/>
    <w:rsid w:val="00F4095E"/>
    <w:rsid w:val="00F416A6"/>
    <w:rsid w:val="00F41709"/>
    <w:rsid w:val="00F41990"/>
    <w:rsid w:val="00F41D73"/>
    <w:rsid w:val="00F42308"/>
    <w:rsid w:val="00F42759"/>
    <w:rsid w:val="00F42A67"/>
    <w:rsid w:val="00F4315D"/>
    <w:rsid w:val="00F43231"/>
    <w:rsid w:val="00F4415A"/>
    <w:rsid w:val="00F44B3A"/>
    <w:rsid w:val="00F45275"/>
    <w:rsid w:val="00F455D9"/>
    <w:rsid w:val="00F45B05"/>
    <w:rsid w:val="00F45DB9"/>
    <w:rsid w:val="00F46192"/>
    <w:rsid w:val="00F46198"/>
    <w:rsid w:val="00F461E3"/>
    <w:rsid w:val="00F4679E"/>
    <w:rsid w:val="00F468FC"/>
    <w:rsid w:val="00F469C6"/>
    <w:rsid w:val="00F46D6D"/>
    <w:rsid w:val="00F470E4"/>
    <w:rsid w:val="00F476DA"/>
    <w:rsid w:val="00F47824"/>
    <w:rsid w:val="00F47ABB"/>
    <w:rsid w:val="00F47DDA"/>
    <w:rsid w:val="00F47F94"/>
    <w:rsid w:val="00F510B4"/>
    <w:rsid w:val="00F5178A"/>
    <w:rsid w:val="00F5298D"/>
    <w:rsid w:val="00F52C36"/>
    <w:rsid w:val="00F5302F"/>
    <w:rsid w:val="00F531DD"/>
    <w:rsid w:val="00F53533"/>
    <w:rsid w:val="00F53790"/>
    <w:rsid w:val="00F53AE8"/>
    <w:rsid w:val="00F54CFB"/>
    <w:rsid w:val="00F55A5A"/>
    <w:rsid w:val="00F55B85"/>
    <w:rsid w:val="00F55FF6"/>
    <w:rsid w:val="00F563D8"/>
    <w:rsid w:val="00F564F1"/>
    <w:rsid w:val="00F56634"/>
    <w:rsid w:val="00F56684"/>
    <w:rsid w:val="00F579AC"/>
    <w:rsid w:val="00F609D3"/>
    <w:rsid w:val="00F63637"/>
    <w:rsid w:val="00F638C8"/>
    <w:rsid w:val="00F63AE9"/>
    <w:rsid w:val="00F63C67"/>
    <w:rsid w:val="00F63CE9"/>
    <w:rsid w:val="00F63F72"/>
    <w:rsid w:val="00F64304"/>
    <w:rsid w:val="00F6454D"/>
    <w:rsid w:val="00F64587"/>
    <w:rsid w:val="00F645D5"/>
    <w:rsid w:val="00F64900"/>
    <w:rsid w:val="00F64E23"/>
    <w:rsid w:val="00F64FD7"/>
    <w:rsid w:val="00F6520B"/>
    <w:rsid w:val="00F6556C"/>
    <w:rsid w:val="00F6599C"/>
    <w:rsid w:val="00F661D5"/>
    <w:rsid w:val="00F66F0C"/>
    <w:rsid w:val="00F67481"/>
    <w:rsid w:val="00F67D1E"/>
    <w:rsid w:val="00F67D79"/>
    <w:rsid w:val="00F708B7"/>
    <w:rsid w:val="00F7097F"/>
    <w:rsid w:val="00F71240"/>
    <w:rsid w:val="00F713BB"/>
    <w:rsid w:val="00F71823"/>
    <w:rsid w:val="00F71D1B"/>
    <w:rsid w:val="00F7200D"/>
    <w:rsid w:val="00F721A1"/>
    <w:rsid w:val="00F728D8"/>
    <w:rsid w:val="00F73358"/>
    <w:rsid w:val="00F7335A"/>
    <w:rsid w:val="00F738C3"/>
    <w:rsid w:val="00F73BAF"/>
    <w:rsid w:val="00F74184"/>
    <w:rsid w:val="00F7431F"/>
    <w:rsid w:val="00F74746"/>
    <w:rsid w:val="00F74D0C"/>
    <w:rsid w:val="00F75130"/>
    <w:rsid w:val="00F75514"/>
    <w:rsid w:val="00F76353"/>
    <w:rsid w:val="00F770BB"/>
    <w:rsid w:val="00F77A3C"/>
    <w:rsid w:val="00F77E3F"/>
    <w:rsid w:val="00F803CC"/>
    <w:rsid w:val="00F80C78"/>
    <w:rsid w:val="00F80C96"/>
    <w:rsid w:val="00F80D67"/>
    <w:rsid w:val="00F814C5"/>
    <w:rsid w:val="00F81910"/>
    <w:rsid w:val="00F81EC3"/>
    <w:rsid w:val="00F81F6F"/>
    <w:rsid w:val="00F82239"/>
    <w:rsid w:val="00F828EE"/>
    <w:rsid w:val="00F82941"/>
    <w:rsid w:val="00F82AAB"/>
    <w:rsid w:val="00F82D8B"/>
    <w:rsid w:val="00F83648"/>
    <w:rsid w:val="00F837AC"/>
    <w:rsid w:val="00F839B6"/>
    <w:rsid w:val="00F839E0"/>
    <w:rsid w:val="00F83AB8"/>
    <w:rsid w:val="00F83B89"/>
    <w:rsid w:val="00F83E60"/>
    <w:rsid w:val="00F85374"/>
    <w:rsid w:val="00F853D4"/>
    <w:rsid w:val="00F858D4"/>
    <w:rsid w:val="00F85962"/>
    <w:rsid w:val="00F85A0B"/>
    <w:rsid w:val="00F85A98"/>
    <w:rsid w:val="00F85BAD"/>
    <w:rsid w:val="00F861F5"/>
    <w:rsid w:val="00F86475"/>
    <w:rsid w:val="00F866A9"/>
    <w:rsid w:val="00F86FE7"/>
    <w:rsid w:val="00F872B7"/>
    <w:rsid w:val="00F87621"/>
    <w:rsid w:val="00F87D65"/>
    <w:rsid w:val="00F87FBC"/>
    <w:rsid w:val="00F906FE"/>
    <w:rsid w:val="00F90C86"/>
    <w:rsid w:val="00F91920"/>
    <w:rsid w:val="00F919AD"/>
    <w:rsid w:val="00F9228C"/>
    <w:rsid w:val="00F92509"/>
    <w:rsid w:val="00F9267F"/>
    <w:rsid w:val="00F92F38"/>
    <w:rsid w:val="00F93588"/>
    <w:rsid w:val="00F936DB"/>
    <w:rsid w:val="00F94060"/>
    <w:rsid w:val="00F9461A"/>
    <w:rsid w:val="00F94C56"/>
    <w:rsid w:val="00F9598E"/>
    <w:rsid w:val="00F95AEB"/>
    <w:rsid w:val="00F95E44"/>
    <w:rsid w:val="00F95EAF"/>
    <w:rsid w:val="00F96019"/>
    <w:rsid w:val="00F96295"/>
    <w:rsid w:val="00F9638F"/>
    <w:rsid w:val="00F96416"/>
    <w:rsid w:val="00F96586"/>
    <w:rsid w:val="00F9676C"/>
    <w:rsid w:val="00F96A3D"/>
    <w:rsid w:val="00F96BE8"/>
    <w:rsid w:val="00F972EB"/>
    <w:rsid w:val="00F9730C"/>
    <w:rsid w:val="00F97C45"/>
    <w:rsid w:val="00FA0038"/>
    <w:rsid w:val="00FA041F"/>
    <w:rsid w:val="00FA06FD"/>
    <w:rsid w:val="00FA0726"/>
    <w:rsid w:val="00FA11F3"/>
    <w:rsid w:val="00FA134D"/>
    <w:rsid w:val="00FA1A01"/>
    <w:rsid w:val="00FA2872"/>
    <w:rsid w:val="00FA2A6F"/>
    <w:rsid w:val="00FA2BFA"/>
    <w:rsid w:val="00FA3069"/>
    <w:rsid w:val="00FA32C6"/>
    <w:rsid w:val="00FA33D8"/>
    <w:rsid w:val="00FA373B"/>
    <w:rsid w:val="00FA3EEB"/>
    <w:rsid w:val="00FA449C"/>
    <w:rsid w:val="00FA4EC6"/>
    <w:rsid w:val="00FA50CD"/>
    <w:rsid w:val="00FA5E5C"/>
    <w:rsid w:val="00FA5EF1"/>
    <w:rsid w:val="00FA5F76"/>
    <w:rsid w:val="00FA6C6C"/>
    <w:rsid w:val="00FA7484"/>
    <w:rsid w:val="00FA7782"/>
    <w:rsid w:val="00FA780E"/>
    <w:rsid w:val="00FB0031"/>
    <w:rsid w:val="00FB0618"/>
    <w:rsid w:val="00FB06A4"/>
    <w:rsid w:val="00FB0C32"/>
    <w:rsid w:val="00FB15BC"/>
    <w:rsid w:val="00FB15D1"/>
    <w:rsid w:val="00FB16E4"/>
    <w:rsid w:val="00FB1AEC"/>
    <w:rsid w:val="00FB1B35"/>
    <w:rsid w:val="00FB2366"/>
    <w:rsid w:val="00FB2B01"/>
    <w:rsid w:val="00FB2B97"/>
    <w:rsid w:val="00FB379A"/>
    <w:rsid w:val="00FB56B7"/>
    <w:rsid w:val="00FB5730"/>
    <w:rsid w:val="00FB6095"/>
    <w:rsid w:val="00FB60E8"/>
    <w:rsid w:val="00FB63C2"/>
    <w:rsid w:val="00FB65F7"/>
    <w:rsid w:val="00FB6C33"/>
    <w:rsid w:val="00FB6D0F"/>
    <w:rsid w:val="00FB6F01"/>
    <w:rsid w:val="00FB6FED"/>
    <w:rsid w:val="00FB7325"/>
    <w:rsid w:val="00FB74EB"/>
    <w:rsid w:val="00FC010A"/>
    <w:rsid w:val="00FC0123"/>
    <w:rsid w:val="00FC13A4"/>
    <w:rsid w:val="00FC16C8"/>
    <w:rsid w:val="00FC32D1"/>
    <w:rsid w:val="00FC3A3D"/>
    <w:rsid w:val="00FC3D8B"/>
    <w:rsid w:val="00FC42ED"/>
    <w:rsid w:val="00FC4CF2"/>
    <w:rsid w:val="00FC583A"/>
    <w:rsid w:val="00FC58EC"/>
    <w:rsid w:val="00FC643A"/>
    <w:rsid w:val="00FC6CBE"/>
    <w:rsid w:val="00FC6D94"/>
    <w:rsid w:val="00FC720C"/>
    <w:rsid w:val="00FC7304"/>
    <w:rsid w:val="00FC756D"/>
    <w:rsid w:val="00FC76CB"/>
    <w:rsid w:val="00FC76EE"/>
    <w:rsid w:val="00FC7CF9"/>
    <w:rsid w:val="00FD000B"/>
    <w:rsid w:val="00FD00CB"/>
    <w:rsid w:val="00FD02BD"/>
    <w:rsid w:val="00FD085D"/>
    <w:rsid w:val="00FD0A43"/>
    <w:rsid w:val="00FD10A1"/>
    <w:rsid w:val="00FD1342"/>
    <w:rsid w:val="00FD23A8"/>
    <w:rsid w:val="00FD25EE"/>
    <w:rsid w:val="00FD283E"/>
    <w:rsid w:val="00FD286B"/>
    <w:rsid w:val="00FD2925"/>
    <w:rsid w:val="00FD299F"/>
    <w:rsid w:val="00FD2A6E"/>
    <w:rsid w:val="00FD2BCE"/>
    <w:rsid w:val="00FD2F0F"/>
    <w:rsid w:val="00FD325B"/>
    <w:rsid w:val="00FD3604"/>
    <w:rsid w:val="00FD3650"/>
    <w:rsid w:val="00FD371D"/>
    <w:rsid w:val="00FD3999"/>
    <w:rsid w:val="00FD3A26"/>
    <w:rsid w:val="00FD3E7A"/>
    <w:rsid w:val="00FD3F16"/>
    <w:rsid w:val="00FD3F99"/>
    <w:rsid w:val="00FD40C3"/>
    <w:rsid w:val="00FD4693"/>
    <w:rsid w:val="00FD4728"/>
    <w:rsid w:val="00FD4B1A"/>
    <w:rsid w:val="00FD4B86"/>
    <w:rsid w:val="00FD585B"/>
    <w:rsid w:val="00FD5CDD"/>
    <w:rsid w:val="00FD612F"/>
    <w:rsid w:val="00FD63C0"/>
    <w:rsid w:val="00FD69DE"/>
    <w:rsid w:val="00FD6BB0"/>
    <w:rsid w:val="00FD6D9E"/>
    <w:rsid w:val="00FD702B"/>
    <w:rsid w:val="00FD7267"/>
    <w:rsid w:val="00FD7BC5"/>
    <w:rsid w:val="00FE0A19"/>
    <w:rsid w:val="00FE0C45"/>
    <w:rsid w:val="00FE15E0"/>
    <w:rsid w:val="00FE1E0A"/>
    <w:rsid w:val="00FE23FC"/>
    <w:rsid w:val="00FE281C"/>
    <w:rsid w:val="00FE29B7"/>
    <w:rsid w:val="00FE2B18"/>
    <w:rsid w:val="00FE38E9"/>
    <w:rsid w:val="00FE40FF"/>
    <w:rsid w:val="00FE4270"/>
    <w:rsid w:val="00FE4F27"/>
    <w:rsid w:val="00FE4F75"/>
    <w:rsid w:val="00FE50B9"/>
    <w:rsid w:val="00FE50CC"/>
    <w:rsid w:val="00FE53F4"/>
    <w:rsid w:val="00FE55C9"/>
    <w:rsid w:val="00FE58F1"/>
    <w:rsid w:val="00FE5A96"/>
    <w:rsid w:val="00FE6508"/>
    <w:rsid w:val="00FE66A1"/>
    <w:rsid w:val="00FE66DA"/>
    <w:rsid w:val="00FE680D"/>
    <w:rsid w:val="00FE69C7"/>
    <w:rsid w:val="00FE6D16"/>
    <w:rsid w:val="00FE6E6D"/>
    <w:rsid w:val="00FE782A"/>
    <w:rsid w:val="00FE7AEF"/>
    <w:rsid w:val="00FF0003"/>
    <w:rsid w:val="00FF0461"/>
    <w:rsid w:val="00FF091A"/>
    <w:rsid w:val="00FF0B7D"/>
    <w:rsid w:val="00FF0D8D"/>
    <w:rsid w:val="00FF1A11"/>
    <w:rsid w:val="00FF1AAB"/>
    <w:rsid w:val="00FF1BF0"/>
    <w:rsid w:val="00FF1C0B"/>
    <w:rsid w:val="00FF1FB8"/>
    <w:rsid w:val="00FF2199"/>
    <w:rsid w:val="00FF2233"/>
    <w:rsid w:val="00FF2401"/>
    <w:rsid w:val="00FF2650"/>
    <w:rsid w:val="00FF278B"/>
    <w:rsid w:val="00FF2A96"/>
    <w:rsid w:val="00FF2C74"/>
    <w:rsid w:val="00FF33AB"/>
    <w:rsid w:val="00FF36C1"/>
    <w:rsid w:val="00FF36FE"/>
    <w:rsid w:val="00FF386C"/>
    <w:rsid w:val="00FF389E"/>
    <w:rsid w:val="00FF3FA8"/>
    <w:rsid w:val="00FF42EC"/>
    <w:rsid w:val="00FF4330"/>
    <w:rsid w:val="00FF44BB"/>
    <w:rsid w:val="00FF451F"/>
    <w:rsid w:val="00FF4628"/>
    <w:rsid w:val="00FF4EEC"/>
    <w:rsid w:val="00FF5485"/>
    <w:rsid w:val="00FF5A1D"/>
    <w:rsid w:val="00FF5AE8"/>
    <w:rsid w:val="00FF5D67"/>
    <w:rsid w:val="00FF6286"/>
    <w:rsid w:val="00FF62DA"/>
    <w:rsid w:val="00FF644F"/>
    <w:rsid w:val="00FF73FF"/>
    <w:rsid w:val="00FF752B"/>
    <w:rsid w:val="00FF79C4"/>
    <w:rsid w:val="00FF7F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99922198-0475-4670-8ED3-C06B0CEDF6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raditional Arabic"/>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5F65"/>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uiPriority w:val="99"/>
    <w:qFormat/>
    <w:rsid w:val="00E472B4"/>
    <w:pPr>
      <w:keepNext/>
      <w:outlineLvl w:val="0"/>
    </w:pPr>
    <w:rPr>
      <w:rFonts w:cs="Times New Roman"/>
      <w:b w:val="0"/>
      <w:bCs w:val="0"/>
      <w:sz w:val="32"/>
      <w:szCs w:val="20"/>
    </w:rPr>
  </w:style>
  <w:style w:type="paragraph" w:styleId="Heading2">
    <w:name w:val="heading 2"/>
    <w:basedOn w:val="Normal"/>
    <w:next w:val="Normal"/>
    <w:link w:val="Heading2Char1"/>
    <w:uiPriority w:val="99"/>
    <w:qFormat/>
    <w:rsid w:val="00E472B4"/>
    <w:pPr>
      <w:keepNext/>
      <w:ind w:firstLine="551"/>
      <w:jc w:val="center"/>
      <w:outlineLvl w:val="1"/>
    </w:pPr>
    <w:rPr>
      <w:rFonts w:cs="Times New Roman"/>
      <w:b w:val="0"/>
      <w:bCs w:val="0"/>
      <w:sz w:val="32"/>
      <w:szCs w:val="20"/>
    </w:rPr>
  </w:style>
  <w:style w:type="paragraph" w:styleId="Heading3">
    <w:name w:val="heading 3"/>
    <w:basedOn w:val="Normal"/>
    <w:next w:val="Normal"/>
    <w:link w:val="Heading3Char1"/>
    <w:uiPriority w:val="99"/>
    <w:qFormat/>
    <w:rsid w:val="00E472B4"/>
    <w:pPr>
      <w:keepNext/>
      <w:jc w:val="center"/>
      <w:outlineLvl w:val="2"/>
    </w:pPr>
    <w:rPr>
      <w:rFonts w:cs="Times New Roman"/>
      <w:bCs w:val="0"/>
      <w:noProof w:val="0"/>
      <w:sz w:val="36"/>
      <w:szCs w:val="20"/>
    </w:rPr>
  </w:style>
  <w:style w:type="paragraph" w:styleId="Heading4">
    <w:name w:val="heading 4"/>
    <w:basedOn w:val="Normal"/>
    <w:next w:val="Normal"/>
    <w:link w:val="Heading4Char1"/>
    <w:uiPriority w:val="99"/>
    <w:qFormat/>
    <w:rsid w:val="00E472B4"/>
    <w:pPr>
      <w:keepNext/>
      <w:jc w:val="center"/>
      <w:outlineLvl w:val="3"/>
    </w:pPr>
    <w:rPr>
      <w:rFonts w:cs="Times New Roman"/>
      <w:bCs w:val="0"/>
      <w:sz w:val="32"/>
      <w:szCs w:val="20"/>
    </w:rPr>
  </w:style>
  <w:style w:type="paragraph" w:styleId="Heading5">
    <w:name w:val="heading 5"/>
    <w:basedOn w:val="Normal"/>
    <w:next w:val="Normal"/>
    <w:link w:val="Heading5Char"/>
    <w:uiPriority w:val="99"/>
    <w:qFormat/>
    <w:rsid w:val="00E472B4"/>
    <w:pPr>
      <w:keepNext/>
      <w:ind w:firstLine="386"/>
      <w:jc w:val="center"/>
      <w:outlineLvl w:val="4"/>
    </w:pPr>
    <w:rPr>
      <w:sz w:val="36"/>
      <w:szCs w:val="36"/>
    </w:rPr>
  </w:style>
  <w:style w:type="paragraph" w:styleId="Heading6">
    <w:name w:val="heading 6"/>
    <w:basedOn w:val="Normal"/>
    <w:next w:val="Normal"/>
    <w:link w:val="Heading6Char"/>
    <w:uiPriority w:val="99"/>
    <w:qFormat/>
    <w:rsid w:val="00E472B4"/>
    <w:pPr>
      <w:keepNext/>
      <w:ind w:firstLine="551"/>
      <w:jc w:val="center"/>
      <w:outlineLvl w:val="5"/>
    </w:pPr>
    <w:rPr>
      <w:szCs w:val="32"/>
    </w:rPr>
  </w:style>
  <w:style w:type="paragraph" w:styleId="Heading7">
    <w:name w:val="heading 7"/>
    <w:basedOn w:val="Normal"/>
    <w:next w:val="Normal"/>
    <w:link w:val="Heading7Char"/>
    <w:uiPriority w:val="99"/>
    <w:qFormat/>
    <w:rsid w:val="00E472B4"/>
    <w:pPr>
      <w:keepNext/>
      <w:ind w:firstLine="551"/>
      <w:jc w:val="center"/>
      <w:outlineLvl w:val="6"/>
    </w:pPr>
    <w:rPr>
      <w:szCs w:val="32"/>
    </w:rPr>
  </w:style>
  <w:style w:type="paragraph" w:styleId="Heading8">
    <w:name w:val="heading 8"/>
    <w:basedOn w:val="Normal"/>
    <w:next w:val="Normal"/>
    <w:link w:val="Heading8Char"/>
    <w:uiPriority w:val="99"/>
    <w:qFormat/>
    <w:rsid w:val="00E472B4"/>
    <w:pPr>
      <w:keepNext/>
      <w:outlineLvl w:val="7"/>
    </w:pPr>
    <w:rPr>
      <w:szCs w:val="32"/>
    </w:rPr>
  </w:style>
  <w:style w:type="paragraph" w:styleId="Heading9">
    <w:name w:val="heading 9"/>
    <w:basedOn w:val="Normal"/>
    <w:next w:val="Normal"/>
    <w:link w:val="Heading9Char"/>
    <w:uiPriority w:val="99"/>
    <w:qFormat/>
    <w:rsid w:val="00E472B4"/>
    <w:pPr>
      <w:keepNext/>
      <w:ind w:firstLine="551"/>
      <w:jc w:val="center"/>
      <w:outlineLvl w:val="8"/>
    </w:pPr>
    <w:rPr>
      <w:color w:val="000000"/>
      <w:sz w:val="1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DefaultParagraphFont"/>
    <w:uiPriority w:val="99"/>
    <w:locked/>
    <w:rsid w:val="000036AB"/>
    <w:rPr>
      <w:rFonts w:ascii="Cambria" w:hAnsi="Cambria" w:cs="Times New Roman"/>
      <w:b/>
      <w:bCs/>
      <w:color w:val="4F81BD"/>
      <w:sz w:val="26"/>
      <w:szCs w:val="26"/>
    </w:rPr>
  </w:style>
  <w:style w:type="character" w:customStyle="1" w:styleId="Heading3Char">
    <w:name w:val="Heading 3 Char"/>
    <w:basedOn w:val="DefaultParagraphFont"/>
    <w:uiPriority w:val="99"/>
    <w:locked/>
    <w:rsid w:val="000036AB"/>
    <w:rPr>
      <w:rFonts w:ascii="Cambria" w:hAnsi="Cambria" w:cs="Times New Roman"/>
      <w:b/>
      <w:bCs/>
      <w:color w:val="4F81BD"/>
    </w:rPr>
  </w:style>
  <w:style w:type="character" w:customStyle="1" w:styleId="Heading4Char">
    <w:name w:val="Heading 4 Char"/>
    <w:basedOn w:val="DefaultParagraphFont"/>
    <w:uiPriority w:val="99"/>
    <w:locked/>
    <w:rsid w:val="000036AB"/>
    <w:rPr>
      <w:rFonts w:ascii="Cambria" w:hAnsi="Cambria" w:cs="Times New Roman"/>
      <w:b/>
      <w:bCs/>
      <w:i/>
      <w:iCs/>
      <w:color w:val="4F81BD"/>
    </w:rPr>
  </w:style>
  <w:style w:type="character" w:customStyle="1" w:styleId="Heading5Char">
    <w:name w:val="Heading 5 Char"/>
    <w:basedOn w:val="DefaultParagraphFont"/>
    <w:link w:val="Heading5"/>
    <w:uiPriority w:val="9"/>
    <w:semiHidden/>
    <w:rsid w:val="009D5ABE"/>
    <w:rPr>
      <w:rFonts w:ascii="Calibri" w:eastAsia="Times New Roman" w:hAnsi="Calibri" w:cs="Arial"/>
      <w:b/>
      <w:bCs/>
      <w:i/>
      <w:iCs/>
      <w:noProof/>
      <w:sz w:val="26"/>
      <w:szCs w:val="26"/>
    </w:rPr>
  </w:style>
  <w:style w:type="character" w:customStyle="1" w:styleId="Heading6Char">
    <w:name w:val="Heading 6 Char"/>
    <w:basedOn w:val="DefaultParagraphFont"/>
    <w:link w:val="Heading6"/>
    <w:uiPriority w:val="9"/>
    <w:semiHidden/>
    <w:rsid w:val="009D5ABE"/>
    <w:rPr>
      <w:rFonts w:ascii="Calibri" w:eastAsia="Times New Roman" w:hAnsi="Calibri" w:cs="Arial"/>
      <w:noProof/>
    </w:rPr>
  </w:style>
  <w:style w:type="character" w:customStyle="1" w:styleId="Heading7Char">
    <w:name w:val="Heading 7 Char"/>
    <w:basedOn w:val="DefaultParagraphFont"/>
    <w:link w:val="Heading7"/>
    <w:uiPriority w:val="9"/>
    <w:semiHidden/>
    <w:rsid w:val="009D5ABE"/>
    <w:rPr>
      <w:rFonts w:ascii="Calibri" w:eastAsia="Times New Roman" w:hAnsi="Calibri" w:cs="Arial"/>
      <w:b/>
      <w:bCs/>
      <w:noProof/>
      <w:sz w:val="24"/>
      <w:szCs w:val="24"/>
    </w:rPr>
  </w:style>
  <w:style w:type="character" w:customStyle="1" w:styleId="Heading8Char">
    <w:name w:val="Heading 8 Char"/>
    <w:basedOn w:val="DefaultParagraphFont"/>
    <w:link w:val="Heading8"/>
    <w:uiPriority w:val="9"/>
    <w:semiHidden/>
    <w:rsid w:val="009D5ABE"/>
    <w:rPr>
      <w:rFonts w:ascii="Calibri" w:eastAsia="Times New Roman" w:hAnsi="Calibri" w:cs="Arial"/>
      <w:b/>
      <w:bCs/>
      <w:i/>
      <w:iCs/>
      <w:noProof/>
      <w:sz w:val="24"/>
      <w:szCs w:val="24"/>
    </w:rPr>
  </w:style>
  <w:style w:type="character" w:customStyle="1" w:styleId="Heading9Char">
    <w:name w:val="Heading 9 Char"/>
    <w:basedOn w:val="DefaultParagraphFont"/>
    <w:link w:val="Heading9"/>
    <w:uiPriority w:val="9"/>
    <w:semiHidden/>
    <w:rsid w:val="009D5ABE"/>
    <w:rPr>
      <w:rFonts w:ascii="Cambria" w:eastAsia="Times New Roman" w:hAnsi="Cambria" w:cs="Times New Roman"/>
      <w:b/>
      <w:bCs/>
      <w:noProof/>
    </w:rPr>
  </w:style>
  <w:style w:type="character" w:customStyle="1" w:styleId="Heading1Char1">
    <w:name w:val="Heading 1 Char1"/>
    <w:link w:val="Heading1"/>
    <w:uiPriority w:val="99"/>
    <w:locked/>
    <w:rsid w:val="00243158"/>
    <w:rPr>
      <w:noProof/>
      <w:sz w:val="32"/>
      <w:lang w:val="en-US" w:eastAsia="en-US"/>
    </w:rPr>
  </w:style>
  <w:style w:type="character" w:customStyle="1" w:styleId="Heading2Char1">
    <w:name w:val="Heading 2 Char1"/>
    <w:link w:val="Heading2"/>
    <w:uiPriority w:val="99"/>
    <w:locked/>
    <w:rsid w:val="00243158"/>
    <w:rPr>
      <w:noProof/>
      <w:sz w:val="32"/>
      <w:lang w:val="en-US" w:eastAsia="en-US"/>
    </w:rPr>
  </w:style>
  <w:style w:type="character" w:customStyle="1" w:styleId="Heading3Char1">
    <w:name w:val="Heading 3 Char1"/>
    <w:link w:val="Heading3"/>
    <w:uiPriority w:val="99"/>
    <w:locked/>
    <w:rsid w:val="00243158"/>
    <w:rPr>
      <w:b/>
      <w:sz w:val="36"/>
      <w:lang w:val="en-US" w:eastAsia="en-US"/>
    </w:rPr>
  </w:style>
  <w:style w:type="character" w:customStyle="1" w:styleId="Heading4Char1">
    <w:name w:val="Heading 4 Char1"/>
    <w:link w:val="Heading4"/>
    <w:uiPriority w:val="99"/>
    <w:locked/>
    <w:rsid w:val="00243158"/>
    <w:rPr>
      <w:b/>
      <w:noProof/>
      <w:sz w:val="32"/>
      <w:lang w:val="en-US" w:eastAsia="en-US"/>
    </w:rPr>
  </w:style>
  <w:style w:type="paragraph" w:styleId="Header">
    <w:name w:val="header"/>
    <w:basedOn w:val="Normal"/>
    <w:link w:val="HeaderChar"/>
    <w:uiPriority w:val="99"/>
    <w:rsid w:val="00E472B4"/>
    <w:pPr>
      <w:tabs>
        <w:tab w:val="center" w:pos="4153"/>
        <w:tab w:val="right" w:pos="8306"/>
      </w:tabs>
    </w:pPr>
    <w:rPr>
      <w:rFonts w:cs="Times New Roman"/>
      <w:b w:val="0"/>
      <w:bCs w:val="0"/>
      <w:szCs w:val="20"/>
    </w:rPr>
  </w:style>
  <w:style w:type="character" w:customStyle="1" w:styleId="HeaderChar">
    <w:name w:val="Header Char"/>
    <w:basedOn w:val="DefaultParagraphFont"/>
    <w:link w:val="Header"/>
    <w:uiPriority w:val="99"/>
    <w:semiHidden/>
    <w:locked/>
    <w:rsid w:val="00243158"/>
    <w:rPr>
      <w:noProof/>
      <w:lang w:val="en-US" w:eastAsia="en-US"/>
    </w:rPr>
  </w:style>
  <w:style w:type="paragraph" w:styleId="Footer">
    <w:name w:val="footer"/>
    <w:basedOn w:val="Normal"/>
    <w:link w:val="FooterChar"/>
    <w:uiPriority w:val="99"/>
    <w:rsid w:val="00E472B4"/>
    <w:pPr>
      <w:tabs>
        <w:tab w:val="center" w:pos="4153"/>
        <w:tab w:val="right" w:pos="8306"/>
      </w:tabs>
    </w:pPr>
    <w:rPr>
      <w:rFonts w:cs="Times New Roman"/>
      <w:b w:val="0"/>
      <w:bCs w:val="0"/>
      <w:szCs w:val="20"/>
    </w:rPr>
  </w:style>
  <w:style w:type="character" w:customStyle="1" w:styleId="FooterChar">
    <w:name w:val="Footer Char"/>
    <w:basedOn w:val="DefaultParagraphFont"/>
    <w:link w:val="Footer"/>
    <w:uiPriority w:val="99"/>
    <w:locked/>
    <w:rsid w:val="00243158"/>
    <w:rPr>
      <w:noProof/>
      <w:lang w:val="en-US" w:eastAsia="en-US"/>
    </w:rPr>
  </w:style>
  <w:style w:type="paragraph" w:styleId="BodyText">
    <w:name w:val="Body Text"/>
    <w:basedOn w:val="Normal"/>
    <w:link w:val="BodyTextChar"/>
    <w:uiPriority w:val="99"/>
    <w:rsid w:val="00E472B4"/>
    <w:pPr>
      <w:jc w:val="center"/>
    </w:pPr>
    <w:rPr>
      <w:rFonts w:cs="Al-Mateen"/>
      <w:noProof w:val="0"/>
      <w:sz w:val="18"/>
    </w:rPr>
  </w:style>
  <w:style w:type="character" w:customStyle="1" w:styleId="BodyTextChar">
    <w:name w:val="Body Text Char"/>
    <w:basedOn w:val="DefaultParagraphFont"/>
    <w:link w:val="BodyText"/>
    <w:uiPriority w:val="99"/>
    <w:semiHidden/>
    <w:rsid w:val="009D5ABE"/>
    <w:rPr>
      <w:rFonts w:cs="Simplified Arabic"/>
      <w:b/>
      <w:bCs/>
      <w:noProof/>
      <w:sz w:val="20"/>
      <w:szCs w:val="28"/>
    </w:rPr>
  </w:style>
  <w:style w:type="character" w:styleId="PageNumber">
    <w:name w:val="page number"/>
    <w:basedOn w:val="DefaultParagraphFont"/>
    <w:uiPriority w:val="99"/>
    <w:rsid w:val="00E472B4"/>
    <w:rPr>
      <w:rFonts w:cs="Times New Roman"/>
    </w:rPr>
  </w:style>
  <w:style w:type="paragraph" w:styleId="FootnoteText">
    <w:name w:val="footnote text"/>
    <w:basedOn w:val="Normal"/>
    <w:link w:val="FootnoteTextChar"/>
    <w:semiHidden/>
    <w:rsid w:val="00E472B4"/>
    <w:rPr>
      <w:rFonts w:cs="Times New Roman"/>
      <w:b w:val="0"/>
      <w:bCs w:val="0"/>
      <w:szCs w:val="20"/>
    </w:rPr>
  </w:style>
  <w:style w:type="character" w:customStyle="1" w:styleId="FootnoteTextChar">
    <w:name w:val="Footnote Text Char"/>
    <w:basedOn w:val="DefaultParagraphFont"/>
    <w:link w:val="FootnoteText"/>
    <w:locked/>
    <w:rsid w:val="00243158"/>
    <w:rPr>
      <w:noProof/>
      <w:lang w:val="en-US" w:eastAsia="en-US"/>
    </w:rPr>
  </w:style>
  <w:style w:type="character" w:styleId="FootnoteReference">
    <w:name w:val="footnote reference"/>
    <w:basedOn w:val="DefaultParagraphFont"/>
    <w:semiHidden/>
    <w:rsid w:val="00E472B4"/>
    <w:rPr>
      <w:rFonts w:cs="Times New Roman"/>
      <w:vertAlign w:val="superscript"/>
    </w:rPr>
  </w:style>
  <w:style w:type="paragraph" w:styleId="BodyTextIndent">
    <w:name w:val="Body Text Indent"/>
    <w:basedOn w:val="Normal"/>
    <w:link w:val="BodyTextIndentChar"/>
    <w:uiPriority w:val="99"/>
    <w:rsid w:val="00E472B4"/>
    <w:pPr>
      <w:ind w:firstLine="386"/>
      <w:jc w:val="lowKashida"/>
    </w:pPr>
    <w:rPr>
      <w:sz w:val="32"/>
      <w:szCs w:val="32"/>
    </w:rPr>
  </w:style>
  <w:style w:type="character" w:customStyle="1" w:styleId="BodyTextIndentChar">
    <w:name w:val="Body Text Indent Char"/>
    <w:basedOn w:val="DefaultParagraphFont"/>
    <w:link w:val="BodyTextIndent"/>
    <w:uiPriority w:val="99"/>
    <w:locked/>
    <w:rsid w:val="000036AB"/>
    <w:rPr>
      <w:rFonts w:eastAsia="SimSun" w:cs="Traditional Arabic"/>
      <w:b/>
      <w:bCs/>
      <w:noProof/>
      <w:sz w:val="32"/>
      <w:szCs w:val="32"/>
      <w:lang w:val="en-US" w:eastAsia="en-US" w:bidi="ar-SA"/>
    </w:rPr>
  </w:style>
  <w:style w:type="paragraph" w:styleId="BodyTextIndent2">
    <w:name w:val="Body Text Indent 2"/>
    <w:basedOn w:val="Normal"/>
    <w:link w:val="BodyTextIndent2Char"/>
    <w:uiPriority w:val="99"/>
    <w:rsid w:val="00E472B4"/>
    <w:pPr>
      <w:ind w:firstLine="551"/>
    </w:pPr>
    <w:rPr>
      <w:szCs w:val="32"/>
    </w:rPr>
  </w:style>
  <w:style w:type="character" w:customStyle="1" w:styleId="BodyTextIndent2Char">
    <w:name w:val="Body Text Indent 2 Char"/>
    <w:basedOn w:val="DefaultParagraphFont"/>
    <w:link w:val="BodyTextIndent2"/>
    <w:uiPriority w:val="99"/>
    <w:semiHidden/>
    <w:rsid w:val="009D5ABE"/>
    <w:rPr>
      <w:rFonts w:cs="Simplified Arabic"/>
      <w:b/>
      <w:bCs/>
      <w:noProof/>
      <w:sz w:val="20"/>
      <w:szCs w:val="28"/>
    </w:rPr>
  </w:style>
  <w:style w:type="paragraph" w:styleId="BodyTextIndent3">
    <w:name w:val="Body Text Indent 3"/>
    <w:basedOn w:val="Normal"/>
    <w:link w:val="BodyTextIndent3Char"/>
    <w:uiPriority w:val="99"/>
    <w:rsid w:val="00E472B4"/>
    <w:pPr>
      <w:ind w:firstLine="551"/>
    </w:pPr>
    <w:rPr>
      <w:color w:val="000000"/>
      <w:sz w:val="12"/>
      <w:szCs w:val="32"/>
    </w:rPr>
  </w:style>
  <w:style w:type="character" w:customStyle="1" w:styleId="BodyTextIndent3Char">
    <w:name w:val="Body Text Indent 3 Char"/>
    <w:basedOn w:val="DefaultParagraphFont"/>
    <w:link w:val="BodyTextIndent3"/>
    <w:uiPriority w:val="99"/>
    <w:semiHidden/>
    <w:rsid w:val="009D5ABE"/>
    <w:rPr>
      <w:rFonts w:cs="Simplified Arabic"/>
      <w:b/>
      <w:bCs/>
      <w:noProof/>
      <w:sz w:val="16"/>
      <w:szCs w:val="16"/>
    </w:rPr>
  </w:style>
  <w:style w:type="paragraph" w:styleId="BodyText2">
    <w:name w:val="Body Text 2"/>
    <w:basedOn w:val="Normal"/>
    <w:link w:val="BodyText2Char"/>
    <w:uiPriority w:val="99"/>
    <w:rsid w:val="00E472B4"/>
    <w:rPr>
      <w:szCs w:val="32"/>
    </w:rPr>
  </w:style>
  <w:style w:type="character" w:customStyle="1" w:styleId="BodyText2Char">
    <w:name w:val="Body Text 2 Char"/>
    <w:basedOn w:val="DefaultParagraphFont"/>
    <w:link w:val="BodyText2"/>
    <w:uiPriority w:val="99"/>
    <w:semiHidden/>
    <w:rsid w:val="009D5ABE"/>
    <w:rPr>
      <w:rFonts w:cs="Simplified Arabic"/>
      <w:b/>
      <w:bCs/>
      <w:noProof/>
      <w:sz w:val="20"/>
      <w:szCs w:val="28"/>
    </w:rPr>
  </w:style>
  <w:style w:type="paragraph" w:styleId="NormalWeb">
    <w:name w:val="Normal (Web)"/>
    <w:basedOn w:val="Normal"/>
    <w:uiPriority w:val="99"/>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uiPriority w:val="99"/>
    <w:rsid w:val="00E472B4"/>
    <w:rPr>
      <w:b/>
      <w:sz w:val="36"/>
    </w:rPr>
  </w:style>
  <w:style w:type="paragraph" w:styleId="Caption">
    <w:name w:val="caption"/>
    <w:basedOn w:val="Normal"/>
    <w:next w:val="Normal"/>
    <w:uiPriority w:val="99"/>
    <w:qFormat/>
    <w:rsid w:val="00E472B4"/>
    <w:pPr>
      <w:jc w:val="center"/>
    </w:pPr>
    <w:rPr>
      <w:rFonts w:ascii="Tahoma" w:hAnsi="Tahoma" w:cs="Tahoma"/>
      <w:noProof w:val="0"/>
      <w:color w:val="008080"/>
      <w:sz w:val="36"/>
      <w:szCs w:val="36"/>
      <w:lang w:eastAsia="ar-SA"/>
    </w:rPr>
  </w:style>
  <w:style w:type="character" w:styleId="Hyperlink">
    <w:name w:val="Hyperlink"/>
    <w:basedOn w:val="DefaultParagraphFont"/>
    <w:uiPriority w:val="99"/>
    <w:rsid w:val="00E472B4"/>
    <w:rPr>
      <w:rFonts w:cs="Times New Roman"/>
      <w:color w:val="0000FF"/>
      <w:u w:val="single"/>
    </w:rPr>
  </w:style>
  <w:style w:type="paragraph" w:styleId="BodyText3">
    <w:name w:val="Body Text 3"/>
    <w:basedOn w:val="Normal"/>
    <w:link w:val="BodyText3Char"/>
    <w:uiPriority w:val="99"/>
    <w:rsid w:val="00E472B4"/>
    <w:rPr>
      <w:sz w:val="28"/>
    </w:rPr>
  </w:style>
  <w:style w:type="character" w:customStyle="1" w:styleId="BodyText3Char">
    <w:name w:val="Body Text 3 Char"/>
    <w:basedOn w:val="DefaultParagraphFont"/>
    <w:link w:val="BodyText3"/>
    <w:uiPriority w:val="99"/>
    <w:semiHidden/>
    <w:rsid w:val="009D5ABE"/>
    <w:rPr>
      <w:rFonts w:cs="Simplified Arabic"/>
      <w:b/>
      <w:bCs/>
      <w:noProof/>
      <w:sz w:val="16"/>
      <w:szCs w:val="16"/>
    </w:rPr>
  </w:style>
  <w:style w:type="character" w:styleId="FollowedHyperlink">
    <w:name w:val="FollowedHyperlink"/>
    <w:basedOn w:val="DefaultParagraphFont"/>
    <w:uiPriority w:val="99"/>
    <w:rsid w:val="00E472B4"/>
    <w:rPr>
      <w:rFonts w:cs="Times New Roman"/>
      <w:color w:val="800080"/>
      <w:u w:val="single"/>
    </w:rPr>
  </w:style>
  <w:style w:type="paragraph" w:customStyle="1" w:styleId="forumline">
    <w:name w:val="forumline"/>
    <w:basedOn w:val="Normal"/>
    <w:uiPriority w:val="99"/>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uiPriority w:val="99"/>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DefaultParagraphFont"/>
    <w:uiPriority w:val="99"/>
    <w:rsid w:val="00243158"/>
    <w:rPr>
      <w:rFonts w:cs="Times New Roman"/>
    </w:rPr>
  </w:style>
  <w:style w:type="character" w:customStyle="1" w:styleId="apple-converted-space">
    <w:name w:val="apple-converted-space"/>
    <w:basedOn w:val="DefaultParagraphFont"/>
    <w:uiPriority w:val="99"/>
    <w:rsid w:val="00243158"/>
    <w:rPr>
      <w:rFonts w:cs="Times New Roman"/>
    </w:rPr>
  </w:style>
  <w:style w:type="paragraph" w:customStyle="1" w:styleId="1">
    <w:name w:val="عنوان جدول المحتويات1"/>
    <w:basedOn w:val="Heading1"/>
    <w:next w:val="Normal"/>
    <w:uiPriority w:val="99"/>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99"/>
    <w:rsid w:val="00243158"/>
    <w:pPr>
      <w:bidi w:val="0"/>
    </w:pPr>
    <w:rPr>
      <w:rFonts w:cs="Times New Roman"/>
      <w:noProof w:val="0"/>
      <w:sz w:val="24"/>
      <w:szCs w:val="24"/>
    </w:rPr>
  </w:style>
  <w:style w:type="paragraph" w:styleId="TOC2">
    <w:name w:val="toc 2"/>
    <w:basedOn w:val="Normal"/>
    <w:next w:val="Normal"/>
    <w:autoRedefine/>
    <w:uiPriority w:val="99"/>
    <w:semiHidden/>
    <w:rsid w:val="00243158"/>
    <w:pPr>
      <w:bidi w:val="0"/>
      <w:ind w:left="240"/>
    </w:pPr>
    <w:rPr>
      <w:rFonts w:cs="Times New Roman"/>
      <w:noProof w:val="0"/>
      <w:sz w:val="24"/>
      <w:szCs w:val="24"/>
    </w:rPr>
  </w:style>
  <w:style w:type="paragraph" w:styleId="TOC3">
    <w:name w:val="toc 3"/>
    <w:basedOn w:val="Normal"/>
    <w:next w:val="Normal"/>
    <w:autoRedefine/>
    <w:uiPriority w:val="99"/>
    <w:semiHidden/>
    <w:rsid w:val="00243158"/>
    <w:pPr>
      <w:bidi w:val="0"/>
      <w:ind w:left="480"/>
    </w:pPr>
    <w:rPr>
      <w:rFonts w:cs="Times New Roman"/>
      <w:noProof w:val="0"/>
      <w:sz w:val="24"/>
      <w:szCs w:val="24"/>
    </w:rPr>
  </w:style>
  <w:style w:type="table" w:styleId="TableGrid">
    <w:name w:val="Table Grid"/>
    <w:basedOn w:val="TableNormal"/>
    <w:uiPriority w:val="39"/>
    <w:rsid w:val="009D5E1E"/>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MohanadBold16">
    <w:name w:val="نمط (العربية وغيرها) AL-Mohanad Bold (لاتيني) ‏16 نقطة (العربية..."/>
    <w:basedOn w:val="Normal"/>
    <w:autoRedefine/>
    <w:uiPriority w:val="99"/>
    <w:rsid w:val="008868ED"/>
    <w:pPr>
      <w:ind w:left="-1282" w:right="-709"/>
      <w:jc w:val="center"/>
    </w:pPr>
    <w:rPr>
      <w:rFonts w:cs="Tahoma"/>
      <w:sz w:val="32"/>
    </w:rPr>
  </w:style>
  <w:style w:type="paragraph" w:styleId="Title">
    <w:name w:val="Title"/>
    <w:basedOn w:val="Normal"/>
    <w:next w:val="Normal"/>
    <w:link w:val="TitleChar"/>
    <w:uiPriority w:val="99"/>
    <w:qFormat/>
    <w:locked/>
    <w:rsid w:val="00E22142"/>
    <w:pPr>
      <w:spacing w:before="240" w:after="60"/>
      <w:jc w:val="center"/>
      <w:outlineLvl w:val="0"/>
    </w:pPr>
    <w:rPr>
      <w:rFonts w:ascii="Cambria" w:hAnsi="Cambria" w:cs="Tahoma"/>
      <w:kern w:val="28"/>
      <w:sz w:val="32"/>
    </w:rPr>
  </w:style>
  <w:style w:type="character" w:customStyle="1" w:styleId="TitleChar">
    <w:name w:val="Title Char"/>
    <w:basedOn w:val="DefaultParagraphFont"/>
    <w:link w:val="Title"/>
    <w:uiPriority w:val="99"/>
    <w:locked/>
    <w:rsid w:val="00E22142"/>
    <w:rPr>
      <w:rFonts w:ascii="Cambria" w:hAnsi="Cambria" w:cs="Tahoma"/>
      <w:b/>
      <w:bCs/>
      <w:noProof/>
      <w:kern w:val="28"/>
      <w:sz w:val="28"/>
      <w:szCs w:val="28"/>
    </w:rPr>
  </w:style>
  <w:style w:type="paragraph" w:styleId="TOCHeading">
    <w:name w:val="TOC Heading"/>
    <w:basedOn w:val="Heading1"/>
    <w:next w:val="Normal"/>
    <w:uiPriority w:val="99"/>
    <w:qFormat/>
    <w:rsid w:val="002C6B2B"/>
    <w:pPr>
      <w:keepLines/>
      <w:spacing w:before="480" w:line="276" w:lineRule="auto"/>
      <w:jc w:val="left"/>
      <w:outlineLvl w:val="9"/>
    </w:pPr>
    <w:rPr>
      <w:rFonts w:ascii="Cambria" w:hAnsi="Cambria"/>
      <w:noProof w:val="0"/>
      <w:color w:val="365F91"/>
      <w:sz w:val="28"/>
    </w:rPr>
  </w:style>
  <w:style w:type="paragraph" w:styleId="BalloonText">
    <w:name w:val="Balloon Text"/>
    <w:basedOn w:val="Normal"/>
    <w:link w:val="BalloonTextChar"/>
    <w:uiPriority w:val="99"/>
    <w:rsid w:val="001C58CF"/>
    <w:rPr>
      <w:rFonts w:ascii="Tahoma" w:hAnsi="Tahoma" w:cs="Tahoma"/>
      <w:sz w:val="16"/>
      <w:szCs w:val="16"/>
    </w:rPr>
  </w:style>
  <w:style w:type="character" w:customStyle="1" w:styleId="BalloonTextChar">
    <w:name w:val="Balloon Text Char"/>
    <w:basedOn w:val="DefaultParagraphFont"/>
    <w:link w:val="BalloonText"/>
    <w:uiPriority w:val="99"/>
    <w:locked/>
    <w:rsid w:val="001C58CF"/>
    <w:rPr>
      <w:rFonts w:ascii="Tahoma" w:hAnsi="Tahoma" w:cs="Tahoma"/>
      <w:noProof/>
      <w:sz w:val="16"/>
      <w:szCs w:val="16"/>
    </w:rPr>
  </w:style>
  <w:style w:type="character" w:customStyle="1" w:styleId="10">
    <w:name w:val="نمط1"/>
    <w:basedOn w:val="DefaultParagraphFont"/>
    <w:rsid w:val="001A0296"/>
    <w:rPr>
      <w:rFonts w:cs="Tahoma"/>
      <w:iCs/>
      <w:color w:val="auto"/>
      <w:szCs w:val="24"/>
    </w:rPr>
  </w:style>
  <w:style w:type="character" w:customStyle="1" w:styleId="-">
    <w:name w:val="عثماني-ق"/>
    <w:rsid w:val="004C36B1"/>
    <w:rPr>
      <w:rFonts w:cs="OthmaniQ"/>
      <w:dstrike w:val="0"/>
      <w:spacing w:val="0"/>
      <w:position w:val="0"/>
      <w:szCs w:val="32"/>
      <w:vertAlign w:val="baseline"/>
    </w:rPr>
  </w:style>
  <w:style w:type="paragraph" w:customStyle="1" w:styleId="a">
    <w:name w:val="قصيدةع"/>
    <w:basedOn w:val="Normal"/>
    <w:autoRedefine/>
    <w:rsid w:val="00373AD9"/>
    <w:pPr>
      <w:tabs>
        <w:tab w:val="clear" w:pos="5187"/>
        <w:tab w:val="clear" w:pos="7313"/>
      </w:tabs>
      <w:jc w:val="lowKashida"/>
    </w:pPr>
    <w:rPr>
      <w:rFonts w:eastAsia="Times New Roman" w:cs="Traditional Arabic"/>
      <w:b w:val="0"/>
      <w:bCs w:val="0"/>
      <w:noProof w:val="0"/>
      <w:sz w:val="24"/>
      <w:szCs w:val="34"/>
    </w:rPr>
  </w:style>
  <w:style w:type="paragraph" w:customStyle="1" w:styleId="a0">
    <w:name w:val="قصيدةخ"/>
    <w:basedOn w:val="Normal"/>
    <w:autoRedefine/>
    <w:rsid w:val="00373AD9"/>
    <w:pPr>
      <w:tabs>
        <w:tab w:val="clear" w:pos="5187"/>
        <w:tab w:val="clear" w:pos="7313"/>
      </w:tabs>
      <w:jc w:val="lowKashida"/>
    </w:pPr>
    <w:rPr>
      <w:rFonts w:eastAsia="Times New Roman" w:cs="Traditional Arabic"/>
      <w:b w:val="0"/>
      <w:noProof w:val="0"/>
      <w:sz w:val="36"/>
      <w:szCs w:val="34"/>
    </w:rPr>
  </w:style>
  <w:style w:type="paragraph" w:customStyle="1" w:styleId="a1">
    <w:name w:val="قصيدة"/>
    <w:basedOn w:val="Normal"/>
    <w:autoRedefine/>
    <w:rsid w:val="00373AD9"/>
    <w:pPr>
      <w:tabs>
        <w:tab w:val="clear" w:pos="5187"/>
        <w:tab w:val="clear" w:pos="7313"/>
      </w:tabs>
      <w:jc w:val="lowKashida"/>
    </w:pPr>
    <w:rPr>
      <w:rFonts w:eastAsia="Times New Roman" w:cs="Traditional Arabic"/>
      <w:b w:val="0"/>
      <w:bCs w:val="0"/>
      <w:noProof w:val="0"/>
      <w:sz w:val="2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40855">
      <w:bodyDiv w:val="1"/>
      <w:marLeft w:val="0"/>
      <w:marRight w:val="0"/>
      <w:marTop w:val="0"/>
      <w:marBottom w:val="0"/>
      <w:divBdr>
        <w:top w:val="none" w:sz="0" w:space="0" w:color="auto"/>
        <w:left w:val="none" w:sz="0" w:space="0" w:color="auto"/>
        <w:bottom w:val="none" w:sz="0" w:space="0" w:color="auto"/>
        <w:right w:val="none" w:sz="0" w:space="0" w:color="auto"/>
      </w:divBdr>
    </w:div>
    <w:div w:id="6758482">
      <w:bodyDiv w:val="1"/>
      <w:marLeft w:val="0"/>
      <w:marRight w:val="0"/>
      <w:marTop w:val="0"/>
      <w:marBottom w:val="0"/>
      <w:divBdr>
        <w:top w:val="none" w:sz="0" w:space="0" w:color="auto"/>
        <w:left w:val="none" w:sz="0" w:space="0" w:color="auto"/>
        <w:bottom w:val="none" w:sz="0" w:space="0" w:color="auto"/>
        <w:right w:val="none" w:sz="0" w:space="0" w:color="auto"/>
      </w:divBdr>
    </w:div>
    <w:div w:id="10764663">
      <w:bodyDiv w:val="1"/>
      <w:marLeft w:val="0"/>
      <w:marRight w:val="0"/>
      <w:marTop w:val="0"/>
      <w:marBottom w:val="0"/>
      <w:divBdr>
        <w:top w:val="none" w:sz="0" w:space="0" w:color="auto"/>
        <w:left w:val="none" w:sz="0" w:space="0" w:color="auto"/>
        <w:bottom w:val="none" w:sz="0" w:space="0" w:color="auto"/>
        <w:right w:val="none" w:sz="0" w:space="0" w:color="auto"/>
      </w:divBdr>
    </w:div>
    <w:div w:id="15422425">
      <w:bodyDiv w:val="1"/>
      <w:marLeft w:val="0"/>
      <w:marRight w:val="0"/>
      <w:marTop w:val="0"/>
      <w:marBottom w:val="0"/>
      <w:divBdr>
        <w:top w:val="none" w:sz="0" w:space="0" w:color="auto"/>
        <w:left w:val="none" w:sz="0" w:space="0" w:color="auto"/>
        <w:bottom w:val="none" w:sz="0" w:space="0" w:color="auto"/>
        <w:right w:val="none" w:sz="0" w:space="0" w:color="auto"/>
      </w:divBdr>
    </w:div>
    <w:div w:id="17392569">
      <w:bodyDiv w:val="1"/>
      <w:marLeft w:val="0"/>
      <w:marRight w:val="0"/>
      <w:marTop w:val="0"/>
      <w:marBottom w:val="0"/>
      <w:divBdr>
        <w:top w:val="none" w:sz="0" w:space="0" w:color="auto"/>
        <w:left w:val="none" w:sz="0" w:space="0" w:color="auto"/>
        <w:bottom w:val="none" w:sz="0" w:space="0" w:color="auto"/>
        <w:right w:val="none" w:sz="0" w:space="0" w:color="auto"/>
      </w:divBdr>
    </w:div>
    <w:div w:id="19860410">
      <w:bodyDiv w:val="1"/>
      <w:marLeft w:val="0"/>
      <w:marRight w:val="0"/>
      <w:marTop w:val="0"/>
      <w:marBottom w:val="0"/>
      <w:divBdr>
        <w:top w:val="none" w:sz="0" w:space="0" w:color="auto"/>
        <w:left w:val="none" w:sz="0" w:space="0" w:color="auto"/>
        <w:bottom w:val="none" w:sz="0" w:space="0" w:color="auto"/>
        <w:right w:val="none" w:sz="0" w:space="0" w:color="auto"/>
      </w:divBdr>
    </w:div>
    <w:div w:id="20981919">
      <w:bodyDiv w:val="1"/>
      <w:marLeft w:val="0"/>
      <w:marRight w:val="0"/>
      <w:marTop w:val="0"/>
      <w:marBottom w:val="0"/>
      <w:divBdr>
        <w:top w:val="none" w:sz="0" w:space="0" w:color="auto"/>
        <w:left w:val="none" w:sz="0" w:space="0" w:color="auto"/>
        <w:bottom w:val="none" w:sz="0" w:space="0" w:color="auto"/>
        <w:right w:val="none" w:sz="0" w:space="0" w:color="auto"/>
      </w:divBdr>
    </w:div>
    <w:div w:id="20984998">
      <w:bodyDiv w:val="1"/>
      <w:marLeft w:val="0"/>
      <w:marRight w:val="0"/>
      <w:marTop w:val="0"/>
      <w:marBottom w:val="0"/>
      <w:divBdr>
        <w:top w:val="none" w:sz="0" w:space="0" w:color="auto"/>
        <w:left w:val="none" w:sz="0" w:space="0" w:color="auto"/>
        <w:bottom w:val="none" w:sz="0" w:space="0" w:color="auto"/>
        <w:right w:val="none" w:sz="0" w:space="0" w:color="auto"/>
      </w:divBdr>
    </w:div>
    <w:div w:id="21369488">
      <w:bodyDiv w:val="1"/>
      <w:marLeft w:val="0"/>
      <w:marRight w:val="0"/>
      <w:marTop w:val="0"/>
      <w:marBottom w:val="0"/>
      <w:divBdr>
        <w:top w:val="none" w:sz="0" w:space="0" w:color="auto"/>
        <w:left w:val="none" w:sz="0" w:space="0" w:color="auto"/>
        <w:bottom w:val="none" w:sz="0" w:space="0" w:color="auto"/>
        <w:right w:val="none" w:sz="0" w:space="0" w:color="auto"/>
      </w:divBdr>
    </w:div>
    <w:div w:id="23560027">
      <w:bodyDiv w:val="1"/>
      <w:marLeft w:val="0"/>
      <w:marRight w:val="0"/>
      <w:marTop w:val="0"/>
      <w:marBottom w:val="0"/>
      <w:divBdr>
        <w:top w:val="none" w:sz="0" w:space="0" w:color="auto"/>
        <w:left w:val="none" w:sz="0" w:space="0" w:color="auto"/>
        <w:bottom w:val="none" w:sz="0" w:space="0" w:color="auto"/>
        <w:right w:val="none" w:sz="0" w:space="0" w:color="auto"/>
      </w:divBdr>
    </w:div>
    <w:div w:id="25834450">
      <w:bodyDiv w:val="1"/>
      <w:marLeft w:val="0"/>
      <w:marRight w:val="0"/>
      <w:marTop w:val="0"/>
      <w:marBottom w:val="0"/>
      <w:divBdr>
        <w:top w:val="none" w:sz="0" w:space="0" w:color="auto"/>
        <w:left w:val="none" w:sz="0" w:space="0" w:color="auto"/>
        <w:bottom w:val="none" w:sz="0" w:space="0" w:color="auto"/>
        <w:right w:val="none" w:sz="0" w:space="0" w:color="auto"/>
      </w:divBdr>
    </w:div>
    <w:div w:id="27487367">
      <w:bodyDiv w:val="1"/>
      <w:marLeft w:val="0"/>
      <w:marRight w:val="0"/>
      <w:marTop w:val="0"/>
      <w:marBottom w:val="0"/>
      <w:divBdr>
        <w:top w:val="none" w:sz="0" w:space="0" w:color="auto"/>
        <w:left w:val="none" w:sz="0" w:space="0" w:color="auto"/>
        <w:bottom w:val="none" w:sz="0" w:space="0" w:color="auto"/>
        <w:right w:val="none" w:sz="0" w:space="0" w:color="auto"/>
      </w:divBdr>
    </w:div>
    <w:div w:id="28723166">
      <w:bodyDiv w:val="1"/>
      <w:marLeft w:val="0"/>
      <w:marRight w:val="0"/>
      <w:marTop w:val="0"/>
      <w:marBottom w:val="0"/>
      <w:divBdr>
        <w:top w:val="none" w:sz="0" w:space="0" w:color="auto"/>
        <w:left w:val="none" w:sz="0" w:space="0" w:color="auto"/>
        <w:bottom w:val="none" w:sz="0" w:space="0" w:color="auto"/>
        <w:right w:val="none" w:sz="0" w:space="0" w:color="auto"/>
      </w:divBdr>
    </w:div>
    <w:div w:id="29233021">
      <w:bodyDiv w:val="1"/>
      <w:marLeft w:val="0"/>
      <w:marRight w:val="0"/>
      <w:marTop w:val="0"/>
      <w:marBottom w:val="0"/>
      <w:divBdr>
        <w:top w:val="none" w:sz="0" w:space="0" w:color="auto"/>
        <w:left w:val="none" w:sz="0" w:space="0" w:color="auto"/>
        <w:bottom w:val="none" w:sz="0" w:space="0" w:color="auto"/>
        <w:right w:val="none" w:sz="0" w:space="0" w:color="auto"/>
      </w:divBdr>
    </w:div>
    <w:div w:id="34233778">
      <w:bodyDiv w:val="1"/>
      <w:marLeft w:val="0"/>
      <w:marRight w:val="0"/>
      <w:marTop w:val="0"/>
      <w:marBottom w:val="0"/>
      <w:divBdr>
        <w:top w:val="none" w:sz="0" w:space="0" w:color="auto"/>
        <w:left w:val="none" w:sz="0" w:space="0" w:color="auto"/>
        <w:bottom w:val="none" w:sz="0" w:space="0" w:color="auto"/>
        <w:right w:val="none" w:sz="0" w:space="0" w:color="auto"/>
      </w:divBdr>
    </w:div>
    <w:div w:id="37898549">
      <w:bodyDiv w:val="1"/>
      <w:marLeft w:val="0"/>
      <w:marRight w:val="0"/>
      <w:marTop w:val="0"/>
      <w:marBottom w:val="0"/>
      <w:divBdr>
        <w:top w:val="none" w:sz="0" w:space="0" w:color="auto"/>
        <w:left w:val="none" w:sz="0" w:space="0" w:color="auto"/>
        <w:bottom w:val="none" w:sz="0" w:space="0" w:color="auto"/>
        <w:right w:val="none" w:sz="0" w:space="0" w:color="auto"/>
      </w:divBdr>
    </w:div>
    <w:div w:id="38283629">
      <w:bodyDiv w:val="1"/>
      <w:marLeft w:val="0"/>
      <w:marRight w:val="0"/>
      <w:marTop w:val="0"/>
      <w:marBottom w:val="0"/>
      <w:divBdr>
        <w:top w:val="none" w:sz="0" w:space="0" w:color="auto"/>
        <w:left w:val="none" w:sz="0" w:space="0" w:color="auto"/>
        <w:bottom w:val="none" w:sz="0" w:space="0" w:color="auto"/>
        <w:right w:val="none" w:sz="0" w:space="0" w:color="auto"/>
      </w:divBdr>
    </w:div>
    <w:div w:id="38288601">
      <w:bodyDiv w:val="1"/>
      <w:marLeft w:val="0"/>
      <w:marRight w:val="0"/>
      <w:marTop w:val="0"/>
      <w:marBottom w:val="0"/>
      <w:divBdr>
        <w:top w:val="none" w:sz="0" w:space="0" w:color="auto"/>
        <w:left w:val="none" w:sz="0" w:space="0" w:color="auto"/>
        <w:bottom w:val="none" w:sz="0" w:space="0" w:color="auto"/>
        <w:right w:val="none" w:sz="0" w:space="0" w:color="auto"/>
      </w:divBdr>
    </w:div>
    <w:div w:id="43409998">
      <w:bodyDiv w:val="1"/>
      <w:marLeft w:val="0"/>
      <w:marRight w:val="0"/>
      <w:marTop w:val="0"/>
      <w:marBottom w:val="0"/>
      <w:divBdr>
        <w:top w:val="none" w:sz="0" w:space="0" w:color="auto"/>
        <w:left w:val="none" w:sz="0" w:space="0" w:color="auto"/>
        <w:bottom w:val="none" w:sz="0" w:space="0" w:color="auto"/>
        <w:right w:val="none" w:sz="0" w:space="0" w:color="auto"/>
      </w:divBdr>
    </w:div>
    <w:div w:id="50468436">
      <w:bodyDiv w:val="1"/>
      <w:marLeft w:val="0"/>
      <w:marRight w:val="0"/>
      <w:marTop w:val="0"/>
      <w:marBottom w:val="0"/>
      <w:divBdr>
        <w:top w:val="none" w:sz="0" w:space="0" w:color="auto"/>
        <w:left w:val="none" w:sz="0" w:space="0" w:color="auto"/>
        <w:bottom w:val="none" w:sz="0" w:space="0" w:color="auto"/>
        <w:right w:val="none" w:sz="0" w:space="0" w:color="auto"/>
      </w:divBdr>
    </w:div>
    <w:div w:id="53552521">
      <w:bodyDiv w:val="1"/>
      <w:marLeft w:val="0"/>
      <w:marRight w:val="0"/>
      <w:marTop w:val="0"/>
      <w:marBottom w:val="0"/>
      <w:divBdr>
        <w:top w:val="none" w:sz="0" w:space="0" w:color="auto"/>
        <w:left w:val="none" w:sz="0" w:space="0" w:color="auto"/>
        <w:bottom w:val="none" w:sz="0" w:space="0" w:color="auto"/>
        <w:right w:val="none" w:sz="0" w:space="0" w:color="auto"/>
      </w:divBdr>
    </w:div>
    <w:div w:id="56100130">
      <w:bodyDiv w:val="1"/>
      <w:marLeft w:val="0"/>
      <w:marRight w:val="0"/>
      <w:marTop w:val="0"/>
      <w:marBottom w:val="0"/>
      <w:divBdr>
        <w:top w:val="none" w:sz="0" w:space="0" w:color="auto"/>
        <w:left w:val="none" w:sz="0" w:space="0" w:color="auto"/>
        <w:bottom w:val="none" w:sz="0" w:space="0" w:color="auto"/>
        <w:right w:val="none" w:sz="0" w:space="0" w:color="auto"/>
      </w:divBdr>
    </w:div>
    <w:div w:id="60836724">
      <w:bodyDiv w:val="1"/>
      <w:marLeft w:val="0"/>
      <w:marRight w:val="0"/>
      <w:marTop w:val="0"/>
      <w:marBottom w:val="0"/>
      <w:divBdr>
        <w:top w:val="none" w:sz="0" w:space="0" w:color="auto"/>
        <w:left w:val="none" w:sz="0" w:space="0" w:color="auto"/>
        <w:bottom w:val="none" w:sz="0" w:space="0" w:color="auto"/>
        <w:right w:val="none" w:sz="0" w:space="0" w:color="auto"/>
      </w:divBdr>
    </w:div>
    <w:div w:id="65231072">
      <w:bodyDiv w:val="1"/>
      <w:marLeft w:val="0"/>
      <w:marRight w:val="0"/>
      <w:marTop w:val="0"/>
      <w:marBottom w:val="0"/>
      <w:divBdr>
        <w:top w:val="none" w:sz="0" w:space="0" w:color="auto"/>
        <w:left w:val="none" w:sz="0" w:space="0" w:color="auto"/>
        <w:bottom w:val="none" w:sz="0" w:space="0" w:color="auto"/>
        <w:right w:val="none" w:sz="0" w:space="0" w:color="auto"/>
      </w:divBdr>
    </w:div>
    <w:div w:id="67462321">
      <w:bodyDiv w:val="1"/>
      <w:marLeft w:val="0"/>
      <w:marRight w:val="0"/>
      <w:marTop w:val="0"/>
      <w:marBottom w:val="0"/>
      <w:divBdr>
        <w:top w:val="none" w:sz="0" w:space="0" w:color="auto"/>
        <w:left w:val="none" w:sz="0" w:space="0" w:color="auto"/>
        <w:bottom w:val="none" w:sz="0" w:space="0" w:color="auto"/>
        <w:right w:val="none" w:sz="0" w:space="0" w:color="auto"/>
      </w:divBdr>
    </w:div>
    <w:div w:id="71897713">
      <w:bodyDiv w:val="1"/>
      <w:marLeft w:val="0"/>
      <w:marRight w:val="0"/>
      <w:marTop w:val="0"/>
      <w:marBottom w:val="0"/>
      <w:divBdr>
        <w:top w:val="none" w:sz="0" w:space="0" w:color="auto"/>
        <w:left w:val="none" w:sz="0" w:space="0" w:color="auto"/>
        <w:bottom w:val="none" w:sz="0" w:space="0" w:color="auto"/>
        <w:right w:val="none" w:sz="0" w:space="0" w:color="auto"/>
      </w:divBdr>
    </w:div>
    <w:div w:id="72699693">
      <w:bodyDiv w:val="1"/>
      <w:marLeft w:val="0"/>
      <w:marRight w:val="0"/>
      <w:marTop w:val="0"/>
      <w:marBottom w:val="0"/>
      <w:divBdr>
        <w:top w:val="none" w:sz="0" w:space="0" w:color="auto"/>
        <w:left w:val="none" w:sz="0" w:space="0" w:color="auto"/>
        <w:bottom w:val="none" w:sz="0" w:space="0" w:color="auto"/>
        <w:right w:val="none" w:sz="0" w:space="0" w:color="auto"/>
      </w:divBdr>
    </w:div>
    <w:div w:id="80103141">
      <w:bodyDiv w:val="1"/>
      <w:marLeft w:val="0"/>
      <w:marRight w:val="0"/>
      <w:marTop w:val="0"/>
      <w:marBottom w:val="0"/>
      <w:divBdr>
        <w:top w:val="none" w:sz="0" w:space="0" w:color="auto"/>
        <w:left w:val="none" w:sz="0" w:space="0" w:color="auto"/>
        <w:bottom w:val="none" w:sz="0" w:space="0" w:color="auto"/>
        <w:right w:val="none" w:sz="0" w:space="0" w:color="auto"/>
      </w:divBdr>
    </w:div>
    <w:div w:id="87041844">
      <w:bodyDiv w:val="1"/>
      <w:marLeft w:val="0"/>
      <w:marRight w:val="0"/>
      <w:marTop w:val="0"/>
      <w:marBottom w:val="0"/>
      <w:divBdr>
        <w:top w:val="none" w:sz="0" w:space="0" w:color="auto"/>
        <w:left w:val="none" w:sz="0" w:space="0" w:color="auto"/>
        <w:bottom w:val="none" w:sz="0" w:space="0" w:color="auto"/>
        <w:right w:val="none" w:sz="0" w:space="0" w:color="auto"/>
      </w:divBdr>
    </w:div>
    <w:div w:id="87165375">
      <w:bodyDiv w:val="1"/>
      <w:marLeft w:val="0"/>
      <w:marRight w:val="0"/>
      <w:marTop w:val="0"/>
      <w:marBottom w:val="0"/>
      <w:divBdr>
        <w:top w:val="none" w:sz="0" w:space="0" w:color="auto"/>
        <w:left w:val="none" w:sz="0" w:space="0" w:color="auto"/>
        <w:bottom w:val="none" w:sz="0" w:space="0" w:color="auto"/>
        <w:right w:val="none" w:sz="0" w:space="0" w:color="auto"/>
      </w:divBdr>
    </w:div>
    <w:div w:id="87165411">
      <w:bodyDiv w:val="1"/>
      <w:marLeft w:val="0"/>
      <w:marRight w:val="0"/>
      <w:marTop w:val="0"/>
      <w:marBottom w:val="0"/>
      <w:divBdr>
        <w:top w:val="none" w:sz="0" w:space="0" w:color="auto"/>
        <w:left w:val="none" w:sz="0" w:space="0" w:color="auto"/>
        <w:bottom w:val="none" w:sz="0" w:space="0" w:color="auto"/>
        <w:right w:val="none" w:sz="0" w:space="0" w:color="auto"/>
      </w:divBdr>
    </w:div>
    <w:div w:id="93210940">
      <w:bodyDiv w:val="1"/>
      <w:marLeft w:val="0"/>
      <w:marRight w:val="0"/>
      <w:marTop w:val="0"/>
      <w:marBottom w:val="0"/>
      <w:divBdr>
        <w:top w:val="none" w:sz="0" w:space="0" w:color="auto"/>
        <w:left w:val="none" w:sz="0" w:space="0" w:color="auto"/>
        <w:bottom w:val="none" w:sz="0" w:space="0" w:color="auto"/>
        <w:right w:val="none" w:sz="0" w:space="0" w:color="auto"/>
      </w:divBdr>
    </w:div>
    <w:div w:id="97255605">
      <w:bodyDiv w:val="1"/>
      <w:marLeft w:val="0"/>
      <w:marRight w:val="0"/>
      <w:marTop w:val="0"/>
      <w:marBottom w:val="0"/>
      <w:divBdr>
        <w:top w:val="none" w:sz="0" w:space="0" w:color="auto"/>
        <w:left w:val="none" w:sz="0" w:space="0" w:color="auto"/>
        <w:bottom w:val="none" w:sz="0" w:space="0" w:color="auto"/>
        <w:right w:val="none" w:sz="0" w:space="0" w:color="auto"/>
      </w:divBdr>
    </w:div>
    <w:div w:id="97608834">
      <w:bodyDiv w:val="1"/>
      <w:marLeft w:val="0"/>
      <w:marRight w:val="0"/>
      <w:marTop w:val="0"/>
      <w:marBottom w:val="0"/>
      <w:divBdr>
        <w:top w:val="none" w:sz="0" w:space="0" w:color="auto"/>
        <w:left w:val="none" w:sz="0" w:space="0" w:color="auto"/>
        <w:bottom w:val="none" w:sz="0" w:space="0" w:color="auto"/>
        <w:right w:val="none" w:sz="0" w:space="0" w:color="auto"/>
      </w:divBdr>
    </w:div>
    <w:div w:id="98568744">
      <w:bodyDiv w:val="1"/>
      <w:marLeft w:val="0"/>
      <w:marRight w:val="0"/>
      <w:marTop w:val="0"/>
      <w:marBottom w:val="0"/>
      <w:divBdr>
        <w:top w:val="none" w:sz="0" w:space="0" w:color="auto"/>
        <w:left w:val="none" w:sz="0" w:space="0" w:color="auto"/>
        <w:bottom w:val="none" w:sz="0" w:space="0" w:color="auto"/>
        <w:right w:val="none" w:sz="0" w:space="0" w:color="auto"/>
      </w:divBdr>
    </w:div>
    <w:div w:id="99373035">
      <w:bodyDiv w:val="1"/>
      <w:marLeft w:val="0"/>
      <w:marRight w:val="0"/>
      <w:marTop w:val="0"/>
      <w:marBottom w:val="0"/>
      <w:divBdr>
        <w:top w:val="none" w:sz="0" w:space="0" w:color="auto"/>
        <w:left w:val="none" w:sz="0" w:space="0" w:color="auto"/>
        <w:bottom w:val="none" w:sz="0" w:space="0" w:color="auto"/>
        <w:right w:val="none" w:sz="0" w:space="0" w:color="auto"/>
      </w:divBdr>
    </w:div>
    <w:div w:id="100226404">
      <w:bodyDiv w:val="1"/>
      <w:marLeft w:val="0"/>
      <w:marRight w:val="0"/>
      <w:marTop w:val="0"/>
      <w:marBottom w:val="0"/>
      <w:divBdr>
        <w:top w:val="none" w:sz="0" w:space="0" w:color="auto"/>
        <w:left w:val="none" w:sz="0" w:space="0" w:color="auto"/>
        <w:bottom w:val="none" w:sz="0" w:space="0" w:color="auto"/>
        <w:right w:val="none" w:sz="0" w:space="0" w:color="auto"/>
      </w:divBdr>
    </w:div>
    <w:div w:id="102649841">
      <w:bodyDiv w:val="1"/>
      <w:marLeft w:val="0"/>
      <w:marRight w:val="0"/>
      <w:marTop w:val="0"/>
      <w:marBottom w:val="0"/>
      <w:divBdr>
        <w:top w:val="none" w:sz="0" w:space="0" w:color="auto"/>
        <w:left w:val="none" w:sz="0" w:space="0" w:color="auto"/>
        <w:bottom w:val="none" w:sz="0" w:space="0" w:color="auto"/>
        <w:right w:val="none" w:sz="0" w:space="0" w:color="auto"/>
      </w:divBdr>
    </w:div>
    <w:div w:id="105738390">
      <w:bodyDiv w:val="1"/>
      <w:marLeft w:val="0"/>
      <w:marRight w:val="0"/>
      <w:marTop w:val="0"/>
      <w:marBottom w:val="0"/>
      <w:divBdr>
        <w:top w:val="none" w:sz="0" w:space="0" w:color="auto"/>
        <w:left w:val="none" w:sz="0" w:space="0" w:color="auto"/>
        <w:bottom w:val="none" w:sz="0" w:space="0" w:color="auto"/>
        <w:right w:val="none" w:sz="0" w:space="0" w:color="auto"/>
      </w:divBdr>
    </w:div>
    <w:div w:id="107043394">
      <w:bodyDiv w:val="1"/>
      <w:marLeft w:val="0"/>
      <w:marRight w:val="0"/>
      <w:marTop w:val="0"/>
      <w:marBottom w:val="0"/>
      <w:divBdr>
        <w:top w:val="none" w:sz="0" w:space="0" w:color="auto"/>
        <w:left w:val="none" w:sz="0" w:space="0" w:color="auto"/>
        <w:bottom w:val="none" w:sz="0" w:space="0" w:color="auto"/>
        <w:right w:val="none" w:sz="0" w:space="0" w:color="auto"/>
      </w:divBdr>
    </w:div>
    <w:div w:id="110512976">
      <w:bodyDiv w:val="1"/>
      <w:marLeft w:val="0"/>
      <w:marRight w:val="0"/>
      <w:marTop w:val="0"/>
      <w:marBottom w:val="0"/>
      <w:divBdr>
        <w:top w:val="none" w:sz="0" w:space="0" w:color="auto"/>
        <w:left w:val="none" w:sz="0" w:space="0" w:color="auto"/>
        <w:bottom w:val="none" w:sz="0" w:space="0" w:color="auto"/>
        <w:right w:val="none" w:sz="0" w:space="0" w:color="auto"/>
      </w:divBdr>
    </w:div>
    <w:div w:id="121193334">
      <w:bodyDiv w:val="1"/>
      <w:marLeft w:val="0"/>
      <w:marRight w:val="0"/>
      <w:marTop w:val="0"/>
      <w:marBottom w:val="0"/>
      <w:divBdr>
        <w:top w:val="none" w:sz="0" w:space="0" w:color="auto"/>
        <w:left w:val="none" w:sz="0" w:space="0" w:color="auto"/>
        <w:bottom w:val="none" w:sz="0" w:space="0" w:color="auto"/>
        <w:right w:val="none" w:sz="0" w:space="0" w:color="auto"/>
      </w:divBdr>
    </w:div>
    <w:div w:id="124784873">
      <w:bodyDiv w:val="1"/>
      <w:marLeft w:val="0"/>
      <w:marRight w:val="0"/>
      <w:marTop w:val="0"/>
      <w:marBottom w:val="0"/>
      <w:divBdr>
        <w:top w:val="none" w:sz="0" w:space="0" w:color="auto"/>
        <w:left w:val="none" w:sz="0" w:space="0" w:color="auto"/>
        <w:bottom w:val="none" w:sz="0" w:space="0" w:color="auto"/>
        <w:right w:val="none" w:sz="0" w:space="0" w:color="auto"/>
      </w:divBdr>
    </w:div>
    <w:div w:id="124810132">
      <w:bodyDiv w:val="1"/>
      <w:marLeft w:val="0"/>
      <w:marRight w:val="0"/>
      <w:marTop w:val="0"/>
      <w:marBottom w:val="0"/>
      <w:divBdr>
        <w:top w:val="none" w:sz="0" w:space="0" w:color="auto"/>
        <w:left w:val="none" w:sz="0" w:space="0" w:color="auto"/>
        <w:bottom w:val="none" w:sz="0" w:space="0" w:color="auto"/>
        <w:right w:val="none" w:sz="0" w:space="0" w:color="auto"/>
      </w:divBdr>
    </w:div>
    <w:div w:id="125587155">
      <w:bodyDiv w:val="1"/>
      <w:marLeft w:val="0"/>
      <w:marRight w:val="0"/>
      <w:marTop w:val="0"/>
      <w:marBottom w:val="0"/>
      <w:divBdr>
        <w:top w:val="none" w:sz="0" w:space="0" w:color="auto"/>
        <w:left w:val="none" w:sz="0" w:space="0" w:color="auto"/>
        <w:bottom w:val="none" w:sz="0" w:space="0" w:color="auto"/>
        <w:right w:val="none" w:sz="0" w:space="0" w:color="auto"/>
      </w:divBdr>
    </w:div>
    <w:div w:id="126241950">
      <w:bodyDiv w:val="1"/>
      <w:marLeft w:val="0"/>
      <w:marRight w:val="0"/>
      <w:marTop w:val="0"/>
      <w:marBottom w:val="0"/>
      <w:divBdr>
        <w:top w:val="none" w:sz="0" w:space="0" w:color="auto"/>
        <w:left w:val="none" w:sz="0" w:space="0" w:color="auto"/>
        <w:bottom w:val="none" w:sz="0" w:space="0" w:color="auto"/>
        <w:right w:val="none" w:sz="0" w:space="0" w:color="auto"/>
      </w:divBdr>
    </w:div>
    <w:div w:id="126511581">
      <w:bodyDiv w:val="1"/>
      <w:marLeft w:val="0"/>
      <w:marRight w:val="0"/>
      <w:marTop w:val="0"/>
      <w:marBottom w:val="0"/>
      <w:divBdr>
        <w:top w:val="none" w:sz="0" w:space="0" w:color="auto"/>
        <w:left w:val="none" w:sz="0" w:space="0" w:color="auto"/>
        <w:bottom w:val="none" w:sz="0" w:space="0" w:color="auto"/>
        <w:right w:val="none" w:sz="0" w:space="0" w:color="auto"/>
      </w:divBdr>
    </w:div>
    <w:div w:id="126514638">
      <w:bodyDiv w:val="1"/>
      <w:marLeft w:val="0"/>
      <w:marRight w:val="0"/>
      <w:marTop w:val="0"/>
      <w:marBottom w:val="0"/>
      <w:divBdr>
        <w:top w:val="none" w:sz="0" w:space="0" w:color="auto"/>
        <w:left w:val="none" w:sz="0" w:space="0" w:color="auto"/>
        <w:bottom w:val="none" w:sz="0" w:space="0" w:color="auto"/>
        <w:right w:val="none" w:sz="0" w:space="0" w:color="auto"/>
      </w:divBdr>
    </w:div>
    <w:div w:id="129440492">
      <w:bodyDiv w:val="1"/>
      <w:marLeft w:val="0"/>
      <w:marRight w:val="0"/>
      <w:marTop w:val="0"/>
      <w:marBottom w:val="0"/>
      <w:divBdr>
        <w:top w:val="none" w:sz="0" w:space="0" w:color="auto"/>
        <w:left w:val="none" w:sz="0" w:space="0" w:color="auto"/>
        <w:bottom w:val="none" w:sz="0" w:space="0" w:color="auto"/>
        <w:right w:val="none" w:sz="0" w:space="0" w:color="auto"/>
      </w:divBdr>
    </w:div>
    <w:div w:id="131991771">
      <w:bodyDiv w:val="1"/>
      <w:marLeft w:val="0"/>
      <w:marRight w:val="0"/>
      <w:marTop w:val="0"/>
      <w:marBottom w:val="0"/>
      <w:divBdr>
        <w:top w:val="none" w:sz="0" w:space="0" w:color="auto"/>
        <w:left w:val="none" w:sz="0" w:space="0" w:color="auto"/>
        <w:bottom w:val="none" w:sz="0" w:space="0" w:color="auto"/>
        <w:right w:val="none" w:sz="0" w:space="0" w:color="auto"/>
      </w:divBdr>
    </w:div>
    <w:div w:id="138232052">
      <w:bodyDiv w:val="1"/>
      <w:marLeft w:val="0"/>
      <w:marRight w:val="0"/>
      <w:marTop w:val="0"/>
      <w:marBottom w:val="0"/>
      <w:divBdr>
        <w:top w:val="none" w:sz="0" w:space="0" w:color="auto"/>
        <w:left w:val="none" w:sz="0" w:space="0" w:color="auto"/>
        <w:bottom w:val="none" w:sz="0" w:space="0" w:color="auto"/>
        <w:right w:val="none" w:sz="0" w:space="0" w:color="auto"/>
      </w:divBdr>
    </w:div>
    <w:div w:id="139269853">
      <w:bodyDiv w:val="1"/>
      <w:marLeft w:val="0"/>
      <w:marRight w:val="0"/>
      <w:marTop w:val="0"/>
      <w:marBottom w:val="0"/>
      <w:divBdr>
        <w:top w:val="none" w:sz="0" w:space="0" w:color="auto"/>
        <w:left w:val="none" w:sz="0" w:space="0" w:color="auto"/>
        <w:bottom w:val="none" w:sz="0" w:space="0" w:color="auto"/>
        <w:right w:val="none" w:sz="0" w:space="0" w:color="auto"/>
      </w:divBdr>
    </w:div>
    <w:div w:id="143670522">
      <w:bodyDiv w:val="1"/>
      <w:marLeft w:val="0"/>
      <w:marRight w:val="0"/>
      <w:marTop w:val="0"/>
      <w:marBottom w:val="0"/>
      <w:divBdr>
        <w:top w:val="none" w:sz="0" w:space="0" w:color="auto"/>
        <w:left w:val="none" w:sz="0" w:space="0" w:color="auto"/>
        <w:bottom w:val="none" w:sz="0" w:space="0" w:color="auto"/>
        <w:right w:val="none" w:sz="0" w:space="0" w:color="auto"/>
      </w:divBdr>
    </w:div>
    <w:div w:id="144011836">
      <w:bodyDiv w:val="1"/>
      <w:marLeft w:val="0"/>
      <w:marRight w:val="0"/>
      <w:marTop w:val="0"/>
      <w:marBottom w:val="0"/>
      <w:divBdr>
        <w:top w:val="none" w:sz="0" w:space="0" w:color="auto"/>
        <w:left w:val="none" w:sz="0" w:space="0" w:color="auto"/>
        <w:bottom w:val="none" w:sz="0" w:space="0" w:color="auto"/>
        <w:right w:val="none" w:sz="0" w:space="0" w:color="auto"/>
      </w:divBdr>
    </w:div>
    <w:div w:id="147598458">
      <w:bodyDiv w:val="1"/>
      <w:marLeft w:val="0"/>
      <w:marRight w:val="0"/>
      <w:marTop w:val="0"/>
      <w:marBottom w:val="0"/>
      <w:divBdr>
        <w:top w:val="none" w:sz="0" w:space="0" w:color="auto"/>
        <w:left w:val="none" w:sz="0" w:space="0" w:color="auto"/>
        <w:bottom w:val="none" w:sz="0" w:space="0" w:color="auto"/>
        <w:right w:val="none" w:sz="0" w:space="0" w:color="auto"/>
      </w:divBdr>
    </w:div>
    <w:div w:id="148713955">
      <w:bodyDiv w:val="1"/>
      <w:marLeft w:val="0"/>
      <w:marRight w:val="0"/>
      <w:marTop w:val="0"/>
      <w:marBottom w:val="0"/>
      <w:divBdr>
        <w:top w:val="none" w:sz="0" w:space="0" w:color="auto"/>
        <w:left w:val="none" w:sz="0" w:space="0" w:color="auto"/>
        <w:bottom w:val="none" w:sz="0" w:space="0" w:color="auto"/>
        <w:right w:val="none" w:sz="0" w:space="0" w:color="auto"/>
      </w:divBdr>
    </w:div>
    <w:div w:id="150175250">
      <w:bodyDiv w:val="1"/>
      <w:marLeft w:val="0"/>
      <w:marRight w:val="0"/>
      <w:marTop w:val="0"/>
      <w:marBottom w:val="0"/>
      <w:divBdr>
        <w:top w:val="none" w:sz="0" w:space="0" w:color="auto"/>
        <w:left w:val="none" w:sz="0" w:space="0" w:color="auto"/>
        <w:bottom w:val="none" w:sz="0" w:space="0" w:color="auto"/>
        <w:right w:val="none" w:sz="0" w:space="0" w:color="auto"/>
      </w:divBdr>
    </w:div>
    <w:div w:id="151146314">
      <w:bodyDiv w:val="1"/>
      <w:marLeft w:val="0"/>
      <w:marRight w:val="0"/>
      <w:marTop w:val="0"/>
      <w:marBottom w:val="0"/>
      <w:divBdr>
        <w:top w:val="none" w:sz="0" w:space="0" w:color="auto"/>
        <w:left w:val="none" w:sz="0" w:space="0" w:color="auto"/>
        <w:bottom w:val="none" w:sz="0" w:space="0" w:color="auto"/>
        <w:right w:val="none" w:sz="0" w:space="0" w:color="auto"/>
      </w:divBdr>
    </w:div>
    <w:div w:id="153299715">
      <w:bodyDiv w:val="1"/>
      <w:marLeft w:val="0"/>
      <w:marRight w:val="0"/>
      <w:marTop w:val="0"/>
      <w:marBottom w:val="0"/>
      <w:divBdr>
        <w:top w:val="none" w:sz="0" w:space="0" w:color="auto"/>
        <w:left w:val="none" w:sz="0" w:space="0" w:color="auto"/>
        <w:bottom w:val="none" w:sz="0" w:space="0" w:color="auto"/>
        <w:right w:val="none" w:sz="0" w:space="0" w:color="auto"/>
      </w:divBdr>
    </w:div>
    <w:div w:id="153306380">
      <w:bodyDiv w:val="1"/>
      <w:marLeft w:val="0"/>
      <w:marRight w:val="0"/>
      <w:marTop w:val="0"/>
      <w:marBottom w:val="0"/>
      <w:divBdr>
        <w:top w:val="none" w:sz="0" w:space="0" w:color="auto"/>
        <w:left w:val="none" w:sz="0" w:space="0" w:color="auto"/>
        <w:bottom w:val="none" w:sz="0" w:space="0" w:color="auto"/>
        <w:right w:val="none" w:sz="0" w:space="0" w:color="auto"/>
      </w:divBdr>
    </w:div>
    <w:div w:id="155655265">
      <w:bodyDiv w:val="1"/>
      <w:marLeft w:val="0"/>
      <w:marRight w:val="0"/>
      <w:marTop w:val="0"/>
      <w:marBottom w:val="0"/>
      <w:divBdr>
        <w:top w:val="none" w:sz="0" w:space="0" w:color="auto"/>
        <w:left w:val="none" w:sz="0" w:space="0" w:color="auto"/>
        <w:bottom w:val="none" w:sz="0" w:space="0" w:color="auto"/>
        <w:right w:val="none" w:sz="0" w:space="0" w:color="auto"/>
      </w:divBdr>
    </w:div>
    <w:div w:id="160708359">
      <w:bodyDiv w:val="1"/>
      <w:marLeft w:val="0"/>
      <w:marRight w:val="0"/>
      <w:marTop w:val="0"/>
      <w:marBottom w:val="0"/>
      <w:divBdr>
        <w:top w:val="none" w:sz="0" w:space="0" w:color="auto"/>
        <w:left w:val="none" w:sz="0" w:space="0" w:color="auto"/>
        <w:bottom w:val="none" w:sz="0" w:space="0" w:color="auto"/>
        <w:right w:val="none" w:sz="0" w:space="0" w:color="auto"/>
      </w:divBdr>
    </w:div>
    <w:div w:id="161623957">
      <w:bodyDiv w:val="1"/>
      <w:marLeft w:val="0"/>
      <w:marRight w:val="0"/>
      <w:marTop w:val="0"/>
      <w:marBottom w:val="0"/>
      <w:divBdr>
        <w:top w:val="none" w:sz="0" w:space="0" w:color="auto"/>
        <w:left w:val="none" w:sz="0" w:space="0" w:color="auto"/>
        <w:bottom w:val="none" w:sz="0" w:space="0" w:color="auto"/>
        <w:right w:val="none" w:sz="0" w:space="0" w:color="auto"/>
      </w:divBdr>
    </w:div>
    <w:div w:id="169684004">
      <w:bodyDiv w:val="1"/>
      <w:marLeft w:val="0"/>
      <w:marRight w:val="0"/>
      <w:marTop w:val="0"/>
      <w:marBottom w:val="0"/>
      <w:divBdr>
        <w:top w:val="none" w:sz="0" w:space="0" w:color="auto"/>
        <w:left w:val="none" w:sz="0" w:space="0" w:color="auto"/>
        <w:bottom w:val="none" w:sz="0" w:space="0" w:color="auto"/>
        <w:right w:val="none" w:sz="0" w:space="0" w:color="auto"/>
      </w:divBdr>
    </w:div>
    <w:div w:id="171142089">
      <w:bodyDiv w:val="1"/>
      <w:marLeft w:val="0"/>
      <w:marRight w:val="0"/>
      <w:marTop w:val="0"/>
      <w:marBottom w:val="0"/>
      <w:divBdr>
        <w:top w:val="none" w:sz="0" w:space="0" w:color="auto"/>
        <w:left w:val="none" w:sz="0" w:space="0" w:color="auto"/>
        <w:bottom w:val="none" w:sz="0" w:space="0" w:color="auto"/>
        <w:right w:val="none" w:sz="0" w:space="0" w:color="auto"/>
      </w:divBdr>
    </w:div>
    <w:div w:id="176164238">
      <w:bodyDiv w:val="1"/>
      <w:marLeft w:val="0"/>
      <w:marRight w:val="0"/>
      <w:marTop w:val="0"/>
      <w:marBottom w:val="0"/>
      <w:divBdr>
        <w:top w:val="none" w:sz="0" w:space="0" w:color="auto"/>
        <w:left w:val="none" w:sz="0" w:space="0" w:color="auto"/>
        <w:bottom w:val="none" w:sz="0" w:space="0" w:color="auto"/>
        <w:right w:val="none" w:sz="0" w:space="0" w:color="auto"/>
      </w:divBdr>
    </w:div>
    <w:div w:id="184829992">
      <w:bodyDiv w:val="1"/>
      <w:marLeft w:val="0"/>
      <w:marRight w:val="0"/>
      <w:marTop w:val="0"/>
      <w:marBottom w:val="0"/>
      <w:divBdr>
        <w:top w:val="none" w:sz="0" w:space="0" w:color="auto"/>
        <w:left w:val="none" w:sz="0" w:space="0" w:color="auto"/>
        <w:bottom w:val="none" w:sz="0" w:space="0" w:color="auto"/>
        <w:right w:val="none" w:sz="0" w:space="0" w:color="auto"/>
      </w:divBdr>
    </w:div>
    <w:div w:id="186257492">
      <w:bodyDiv w:val="1"/>
      <w:marLeft w:val="0"/>
      <w:marRight w:val="0"/>
      <w:marTop w:val="0"/>
      <w:marBottom w:val="0"/>
      <w:divBdr>
        <w:top w:val="none" w:sz="0" w:space="0" w:color="auto"/>
        <w:left w:val="none" w:sz="0" w:space="0" w:color="auto"/>
        <w:bottom w:val="none" w:sz="0" w:space="0" w:color="auto"/>
        <w:right w:val="none" w:sz="0" w:space="0" w:color="auto"/>
      </w:divBdr>
    </w:div>
    <w:div w:id="189153448">
      <w:bodyDiv w:val="1"/>
      <w:marLeft w:val="0"/>
      <w:marRight w:val="0"/>
      <w:marTop w:val="0"/>
      <w:marBottom w:val="0"/>
      <w:divBdr>
        <w:top w:val="none" w:sz="0" w:space="0" w:color="auto"/>
        <w:left w:val="none" w:sz="0" w:space="0" w:color="auto"/>
        <w:bottom w:val="none" w:sz="0" w:space="0" w:color="auto"/>
        <w:right w:val="none" w:sz="0" w:space="0" w:color="auto"/>
      </w:divBdr>
    </w:div>
    <w:div w:id="200241930">
      <w:bodyDiv w:val="1"/>
      <w:marLeft w:val="0"/>
      <w:marRight w:val="0"/>
      <w:marTop w:val="0"/>
      <w:marBottom w:val="0"/>
      <w:divBdr>
        <w:top w:val="none" w:sz="0" w:space="0" w:color="auto"/>
        <w:left w:val="none" w:sz="0" w:space="0" w:color="auto"/>
        <w:bottom w:val="none" w:sz="0" w:space="0" w:color="auto"/>
        <w:right w:val="none" w:sz="0" w:space="0" w:color="auto"/>
      </w:divBdr>
    </w:div>
    <w:div w:id="207501119">
      <w:bodyDiv w:val="1"/>
      <w:marLeft w:val="0"/>
      <w:marRight w:val="0"/>
      <w:marTop w:val="0"/>
      <w:marBottom w:val="0"/>
      <w:divBdr>
        <w:top w:val="none" w:sz="0" w:space="0" w:color="auto"/>
        <w:left w:val="none" w:sz="0" w:space="0" w:color="auto"/>
        <w:bottom w:val="none" w:sz="0" w:space="0" w:color="auto"/>
        <w:right w:val="none" w:sz="0" w:space="0" w:color="auto"/>
      </w:divBdr>
    </w:div>
    <w:div w:id="208230718">
      <w:bodyDiv w:val="1"/>
      <w:marLeft w:val="0"/>
      <w:marRight w:val="0"/>
      <w:marTop w:val="0"/>
      <w:marBottom w:val="0"/>
      <w:divBdr>
        <w:top w:val="none" w:sz="0" w:space="0" w:color="auto"/>
        <w:left w:val="none" w:sz="0" w:space="0" w:color="auto"/>
        <w:bottom w:val="none" w:sz="0" w:space="0" w:color="auto"/>
        <w:right w:val="none" w:sz="0" w:space="0" w:color="auto"/>
      </w:divBdr>
    </w:div>
    <w:div w:id="208416079">
      <w:bodyDiv w:val="1"/>
      <w:marLeft w:val="0"/>
      <w:marRight w:val="0"/>
      <w:marTop w:val="0"/>
      <w:marBottom w:val="0"/>
      <w:divBdr>
        <w:top w:val="none" w:sz="0" w:space="0" w:color="auto"/>
        <w:left w:val="none" w:sz="0" w:space="0" w:color="auto"/>
        <w:bottom w:val="none" w:sz="0" w:space="0" w:color="auto"/>
        <w:right w:val="none" w:sz="0" w:space="0" w:color="auto"/>
      </w:divBdr>
    </w:div>
    <w:div w:id="215049887">
      <w:bodyDiv w:val="1"/>
      <w:marLeft w:val="0"/>
      <w:marRight w:val="0"/>
      <w:marTop w:val="0"/>
      <w:marBottom w:val="0"/>
      <w:divBdr>
        <w:top w:val="none" w:sz="0" w:space="0" w:color="auto"/>
        <w:left w:val="none" w:sz="0" w:space="0" w:color="auto"/>
        <w:bottom w:val="none" w:sz="0" w:space="0" w:color="auto"/>
        <w:right w:val="none" w:sz="0" w:space="0" w:color="auto"/>
      </w:divBdr>
    </w:div>
    <w:div w:id="217518618">
      <w:bodyDiv w:val="1"/>
      <w:marLeft w:val="0"/>
      <w:marRight w:val="0"/>
      <w:marTop w:val="0"/>
      <w:marBottom w:val="0"/>
      <w:divBdr>
        <w:top w:val="none" w:sz="0" w:space="0" w:color="auto"/>
        <w:left w:val="none" w:sz="0" w:space="0" w:color="auto"/>
        <w:bottom w:val="none" w:sz="0" w:space="0" w:color="auto"/>
        <w:right w:val="none" w:sz="0" w:space="0" w:color="auto"/>
      </w:divBdr>
    </w:div>
    <w:div w:id="220791589">
      <w:bodyDiv w:val="1"/>
      <w:marLeft w:val="0"/>
      <w:marRight w:val="0"/>
      <w:marTop w:val="0"/>
      <w:marBottom w:val="0"/>
      <w:divBdr>
        <w:top w:val="none" w:sz="0" w:space="0" w:color="auto"/>
        <w:left w:val="none" w:sz="0" w:space="0" w:color="auto"/>
        <w:bottom w:val="none" w:sz="0" w:space="0" w:color="auto"/>
        <w:right w:val="none" w:sz="0" w:space="0" w:color="auto"/>
      </w:divBdr>
    </w:div>
    <w:div w:id="224948229">
      <w:bodyDiv w:val="1"/>
      <w:marLeft w:val="0"/>
      <w:marRight w:val="0"/>
      <w:marTop w:val="0"/>
      <w:marBottom w:val="0"/>
      <w:divBdr>
        <w:top w:val="none" w:sz="0" w:space="0" w:color="auto"/>
        <w:left w:val="none" w:sz="0" w:space="0" w:color="auto"/>
        <w:bottom w:val="none" w:sz="0" w:space="0" w:color="auto"/>
        <w:right w:val="none" w:sz="0" w:space="0" w:color="auto"/>
      </w:divBdr>
    </w:div>
    <w:div w:id="225340375">
      <w:bodyDiv w:val="1"/>
      <w:marLeft w:val="0"/>
      <w:marRight w:val="0"/>
      <w:marTop w:val="0"/>
      <w:marBottom w:val="0"/>
      <w:divBdr>
        <w:top w:val="none" w:sz="0" w:space="0" w:color="auto"/>
        <w:left w:val="none" w:sz="0" w:space="0" w:color="auto"/>
        <w:bottom w:val="none" w:sz="0" w:space="0" w:color="auto"/>
        <w:right w:val="none" w:sz="0" w:space="0" w:color="auto"/>
      </w:divBdr>
    </w:div>
    <w:div w:id="226503249">
      <w:bodyDiv w:val="1"/>
      <w:marLeft w:val="0"/>
      <w:marRight w:val="0"/>
      <w:marTop w:val="0"/>
      <w:marBottom w:val="0"/>
      <w:divBdr>
        <w:top w:val="none" w:sz="0" w:space="0" w:color="auto"/>
        <w:left w:val="none" w:sz="0" w:space="0" w:color="auto"/>
        <w:bottom w:val="none" w:sz="0" w:space="0" w:color="auto"/>
        <w:right w:val="none" w:sz="0" w:space="0" w:color="auto"/>
      </w:divBdr>
    </w:div>
    <w:div w:id="234706060">
      <w:bodyDiv w:val="1"/>
      <w:marLeft w:val="0"/>
      <w:marRight w:val="0"/>
      <w:marTop w:val="0"/>
      <w:marBottom w:val="0"/>
      <w:divBdr>
        <w:top w:val="none" w:sz="0" w:space="0" w:color="auto"/>
        <w:left w:val="none" w:sz="0" w:space="0" w:color="auto"/>
        <w:bottom w:val="none" w:sz="0" w:space="0" w:color="auto"/>
        <w:right w:val="none" w:sz="0" w:space="0" w:color="auto"/>
      </w:divBdr>
    </w:div>
    <w:div w:id="234826774">
      <w:bodyDiv w:val="1"/>
      <w:marLeft w:val="0"/>
      <w:marRight w:val="0"/>
      <w:marTop w:val="0"/>
      <w:marBottom w:val="0"/>
      <w:divBdr>
        <w:top w:val="none" w:sz="0" w:space="0" w:color="auto"/>
        <w:left w:val="none" w:sz="0" w:space="0" w:color="auto"/>
        <w:bottom w:val="none" w:sz="0" w:space="0" w:color="auto"/>
        <w:right w:val="none" w:sz="0" w:space="0" w:color="auto"/>
      </w:divBdr>
    </w:div>
    <w:div w:id="238441419">
      <w:bodyDiv w:val="1"/>
      <w:marLeft w:val="0"/>
      <w:marRight w:val="0"/>
      <w:marTop w:val="0"/>
      <w:marBottom w:val="0"/>
      <w:divBdr>
        <w:top w:val="none" w:sz="0" w:space="0" w:color="auto"/>
        <w:left w:val="none" w:sz="0" w:space="0" w:color="auto"/>
        <w:bottom w:val="none" w:sz="0" w:space="0" w:color="auto"/>
        <w:right w:val="none" w:sz="0" w:space="0" w:color="auto"/>
      </w:divBdr>
    </w:div>
    <w:div w:id="240675939">
      <w:bodyDiv w:val="1"/>
      <w:marLeft w:val="0"/>
      <w:marRight w:val="0"/>
      <w:marTop w:val="0"/>
      <w:marBottom w:val="0"/>
      <w:divBdr>
        <w:top w:val="none" w:sz="0" w:space="0" w:color="auto"/>
        <w:left w:val="none" w:sz="0" w:space="0" w:color="auto"/>
        <w:bottom w:val="none" w:sz="0" w:space="0" w:color="auto"/>
        <w:right w:val="none" w:sz="0" w:space="0" w:color="auto"/>
      </w:divBdr>
    </w:div>
    <w:div w:id="240721392">
      <w:bodyDiv w:val="1"/>
      <w:marLeft w:val="0"/>
      <w:marRight w:val="0"/>
      <w:marTop w:val="0"/>
      <w:marBottom w:val="0"/>
      <w:divBdr>
        <w:top w:val="none" w:sz="0" w:space="0" w:color="auto"/>
        <w:left w:val="none" w:sz="0" w:space="0" w:color="auto"/>
        <w:bottom w:val="none" w:sz="0" w:space="0" w:color="auto"/>
        <w:right w:val="none" w:sz="0" w:space="0" w:color="auto"/>
      </w:divBdr>
    </w:div>
    <w:div w:id="243802657">
      <w:bodyDiv w:val="1"/>
      <w:marLeft w:val="0"/>
      <w:marRight w:val="0"/>
      <w:marTop w:val="0"/>
      <w:marBottom w:val="0"/>
      <w:divBdr>
        <w:top w:val="none" w:sz="0" w:space="0" w:color="auto"/>
        <w:left w:val="none" w:sz="0" w:space="0" w:color="auto"/>
        <w:bottom w:val="none" w:sz="0" w:space="0" w:color="auto"/>
        <w:right w:val="none" w:sz="0" w:space="0" w:color="auto"/>
      </w:divBdr>
    </w:div>
    <w:div w:id="244457315">
      <w:bodyDiv w:val="1"/>
      <w:marLeft w:val="0"/>
      <w:marRight w:val="0"/>
      <w:marTop w:val="0"/>
      <w:marBottom w:val="0"/>
      <w:divBdr>
        <w:top w:val="none" w:sz="0" w:space="0" w:color="auto"/>
        <w:left w:val="none" w:sz="0" w:space="0" w:color="auto"/>
        <w:bottom w:val="none" w:sz="0" w:space="0" w:color="auto"/>
        <w:right w:val="none" w:sz="0" w:space="0" w:color="auto"/>
      </w:divBdr>
    </w:div>
    <w:div w:id="245068582">
      <w:bodyDiv w:val="1"/>
      <w:marLeft w:val="0"/>
      <w:marRight w:val="0"/>
      <w:marTop w:val="0"/>
      <w:marBottom w:val="0"/>
      <w:divBdr>
        <w:top w:val="none" w:sz="0" w:space="0" w:color="auto"/>
        <w:left w:val="none" w:sz="0" w:space="0" w:color="auto"/>
        <w:bottom w:val="none" w:sz="0" w:space="0" w:color="auto"/>
        <w:right w:val="none" w:sz="0" w:space="0" w:color="auto"/>
      </w:divBdr>
    </w:div>
    <w:div w:id="248975254">
      <w:bodyDiv w:val="1"/>
      <w:marLeft w:val="0"/>
      <w:marRight w:val="0"/>
      <w:marTop w:val="0"/>
      <w:marBottom w:val="0"/>
      <w:divBdr>
        <w:top w:val="none" w:sz="0" w:space="0" w:color="auto"/>
        <w:left w:val="none" w:sz="0" w:space="0" w:color="auto"/>
        <w:bottom w:val="none" w:sz="0" w:space="0" w:color="auto"/>
        <w:right w:val="none" w:sz="0" w:space="0" w:color="auto"/>
      </w:divBdr>
    </w:div>
    <w:div w:id="250357470">
      <w:bodyDiv w:val="1"/>
      <w:marLeft w:val="0"/>
      <w:marRight w:val="0"/>
      <w:marTop w:val="0"/>
      <w:marBottom w:val="0"/>
      <w:divBdr>
        <w:top w:val="none" w:sz="0" w:space="0" w:color="auto"/>
        <w:left w:val="none" w:sz="0" w:space="0" w:color="auto"/>
        <w:bottom w:val="none" w:sz="0" w:space="0" w:color="auto"/>
        <w:right w:val="none" w:sz="0" w:space="0" w:color="auto"/>
      </w:divBdr>
    </w:div>
    <w:div w:id="251009724">
      <w:bodyDiv w:val="1"/>
      <w:marLeft w:val="0"/>
      <w:marRight w:val="0"/>
      <w:marTop w:val="0"/>
      <w:marBottom w:val="0"/>
      <w:divBdr>
        <w:top w:val="none" w:sz="0" w:space="0" w:color="auto"/>
        <w:left w:val="none" w:sz="0" w:space="0" w:color="auto"/>
        <w:bottom w:val="none" w:sz="0" w:space="0" w:color="auto"/>
        <w:right w:val="none" w:sz="0" w:space="0" w:color="auto"/>
      </w:divBdr>
    </w:div>
    <w:div w:id="252200464">
      <w:bodyDiv w:val="1"/>
      <w:marLeft w:val="0"/>
      <w:marRight w:val="0"/>
      <w:marTop w:val="0"/>
      <w:marBottom w:val="0"/>
      <w:divBdr>
        <w:top w:val="none" w:sz="0" w:space="0" w:color="auto"/>
        <w:left w:val="none" w:sz="0" w:space="0" w:color="auto"/>
        <w:bottom w:val="none" w:sz="0" w:space="0" w:color="auto"/>
        <w:right w:val="none" w:sz="0" w:space="0" w:color="auto"/>
      </w:divBdr>
    </w:div>
    <w:div w:id="259022089">
      <w:bodyDiv w:val="1"/>
      <w:marLeft w:val="0"/>
      <w:marRight w:val="0"/>
      <w:marTop w:val="0"/>
      <w:marBottom w:val="0"/>
      <w:divBdr>
        <w:top w:val="none" w:sz="0" w:space="0" w:color="auto"/>
        <w:left w:val="none" w:sz="0" w:space="0" w:color="auto"/>
        <w:bottom w:val="none" w:sz="0" w:space="0" w:color="auto"/>
        <w:right w:val="none" w:sz="0" w:space="0" w:color="auto"/>
      </w:divBdr>
    </w:div>
    <w:div w:id="260451160">
      <w:bodyDiv w:val="1"/>
      <w:marLeft w:val="0"/>
      <w:marRight w:val="0"/>
      <w:marTop w:val="0"/>
      <w:marBottom w:val="0"/>
      <w:divBdr>
        <w:top w:val="none" w:sz="0" w:space="0" w:color="auto"/>
        <w:left w:val="none" w:sz="0" w:space="0" w:color="auto"/>
        <w:bottom w:val="none" w:sz="0" w:space="0" w:color="auto"/>
        <w:right w:val="none" w:sz="0" w:space="0" w:color="auto"/>
      </w:divBdr>
    </w:div>
    <w:div w:id="266081179">
      <w:bodyDiv w:val="1"/>
      <w:marLeft w:val="0"/>
      <w:marRight w:val="0"/>
      <w:marTop w:val="0"/>
      <w:marBottom w:val="0"/>
      <w:divBdr>
        <w:top w:val="none" w:sz="0" w:space="0" w:color="auto"/>
        <w:left w:val="none" w:sz="0" w:space="0" w:color="auto"/>
        <w:bottom w:val="none" w:sz="0" w:space="0" w:color="auto"/>
        <w:right w:val="none" w:sz="0" w:space="0" w:color="auto"/>
      </w:divBdr>
    </w:div>
    <w:div w:id="267198190">
      <w:bodyDiv w:val="1"/>
      <w:marLeft w:val="0"/>
      <w:marRight w:val="0"/>
      <w:marTop w:val="0"/>
      <w:marBottom w:val="0"/>
      <w:divBdr>
        <w:top w:val="none" w:sz="0" w:space="0" w:color="auto"/>
        <w:left w:val="none" w:sz="0" w:space="0" w:color="auto"/>
        <w:bottom w:val="none" w:sz="0" w:space="0" w:color="auto"/>
        <w:right w:val="none" w:sz="0" w:space="0" w:color="auto"/>
      </w:divBdr>
    </w:div>
    <w:div w:id="269316064">
      <w:bodyDiv w:val="1"/>
      <w:marLeft w:val="0"/>
      <w:marRight w:val="0"/>
      <w:marTop w:val="0"/>
      <w:marBottom w:val="0"/>
      <w:divBdr>
        <w:top w:val="none" w:sz="0" w:space="0" w:color="auto"/>
        <w:left w:val="none" w:sz="0" w:space="0" w:color="auto"/>
        <w:bottom w:val="none" w:sz="0" w:space="0" w:color="auto"/>
        <w:right w:val="none" w:sz="0" w:space="0" w:color="auto"/>
      </w:divBdr>
    </w:div>
    <w:div w:id="270286476">
      <w:bodyDiv w:val="1"/>
      <w:marLeft w:val="0"/>
      <w:marRight w:val="0"/>
      <w:marTop w:val="0"/>
      <w:marBottom w:val="0"/>
      <w:divBdr>
        <w:top w:val="none" w:sz="0" w:space="0" w:color="auto"/>
        <w:left w:val="none" w:sz="0" w:space="0" w:color="auto"/>
        <w:bottom w:val="none" w:sz="0" w:space="0" w:color="auto"/>
        <w:right w:val="none" w:sz="0" w:space="0" w:color="auto"/>
      </w:divBdr>
    </w:div>
    <w:div w:id="270671457">
      <w:bodyDiv w:val="1"/>
      <w:marLeft w:val="0"/>
      <w:marRight w:val="0"/>
      <w:marTop w:val="0"/>
      <w:marBottom w:val="0"/>
      <w:divBdr>
        <w:top w:val="none" w:sz="0" w:space="0" w:color="auto"/>
        <w:left w:val="none" w:sz="0" w:space="0" w:color="auto"/>
        <w:bottom w:val="none" w:sz="0" w:space="0" w:color="auto"/>
        <w:right w:val="none" w:sz="0" w:space="0" w:color="auto"/>
      </w:divBdr>
    </w:div>
    <w:div w:id="272515706">
      <w:bodyDiv w:val="1"/>
      <w:marLeft w:val="0"/>
      <w:marRight w:val="0"/>
      <w:marTop w:val="0"/>
      <w:marBottom w:val="0"/>
      <w:divBdr>
        <w:top w:val="none" w:sz="0" w:space="0" w:color="auto"/>
        <w:left w:val="none" w:sz="0" w:space="0" w:color="auto"/>
        <w:bottom w:val="none" w:sz="0" w:space="0" w:color="auto"/>
        <w:right w:val="none" w:sz="0" w:space="0" w:color="auto"/>
      </w:divBdr>
    </w:div>
    <w:div w:id="275715308">
      <w:bodyDiv w:val="1"/>
      <w:marLeft w:val="0"/>
      <w:marRight w:val="0"/>
      <w:marTop w:val="0"/>
      <w:marBottom w:val="0"/>
      <w:divBdr>
        <w:top w:val="none" w:sz="0" w:space="0" w:color="auto"/>
        <w:left w:val="none" w:sz="0" w:space="0" w:color="auto"/>
        <w:bottom w:val="none" w:sz="0" w:space="0" w:color="auto"/>
        <w:right w:val="none" w:sz="0" w:space="0" w:color="auto"/>
      </w:divBdr>
    </w:div>
    <w:div w:id="278025493">
      <w:bodyDiv w:val="1"/>
      <w:marLeft w:val="0"/>
      <w:marRight w:val="0"/>
      <w:marTop w:val="0"/>
      <w:marBottom w:val="0"/>
      <w:divBdr>
        <w:top w:val="none" w:sz="0" w:space="0" w:color="auto"/>
        <w:left w:val="none" w:sz="0" w:space="0" w:color="auto"/>
        <w:bottom w:val="none" w:sz="0" w:space="0" w:color="auto"/>
        <w:right w:val="none" w:sz="0" w:space="0" w:color="auto"/>
      </w:divBdr>
    </w:div>
    <w:div w:id="284624321">
      <w:bodyDiv w:val="1"/>
      <w:marLeft w:val="0"/>
      <w:marRight w:val="0"/>
      <w:marTop w:val="0"/>
      <w:marBottom w:val="0"/>
      <w:divBdr>
        <w:top w:val="none" w:sz="0" w:space="0" w:color="auto"/>
        <w:left w:val="none" w:sz="0" w:space="0" w:color="auto"/>
        <w:bottom w:val="none" w:sz="0" w:space="0" w:color="auto"/>
        <w:right w:val="none" w:sz="0" w:space="0" w:color="auto"/>
      </w:divBdr>
    </w:div>
    <w:div w:id="288514562">
      <w:bodyDiv w:val="1"/>
      <w:marLeft w:val="0"/>
      <w:marRight w:val="0"/>
      <w:marTop w:val="0"/>
      <w:marBottom w:val="0"/>
      <w:divBdr>
        <w:top w:val="none" w:sz="0" w:space="0" w:color="auto"/>
        <w:left w:val="none" w:sz="0" w:space="0" w:color="auto"/>
        <w:bottom w:val="none" w:sz="0" w:space="0" w:color="auto"/>
        <w:right w:val="none" w:sz="0" w:space="0" w:color="auto"/>
      </w:divBdr>
    </w:div>
    <w:div w:id="292560862">
      <w:bodyDiv w:val="1"/>
      <w:marLeft w:val="0"/>
      <w:marRight w:val="0"/>
      <w:marTop w:val="0"/>
      <w:marBottom w:val="0"/>
      <w:divBdr>
        <w:top w:val="none" w:sz="0" w:space="0" w:color="auto"/>
        <w:left w:val="none" w:sz="0" w:space="0" w:color="auto"/>
        <w:bottom w:val="none" w:sz="0" w:space="0" w:color="auto"/>
        <w:right w:val="none" w:sz="0" w:space="0" w:color="auto"/>
      </w:divBdr>
    </w:div>
    <w:div w:id="297104258">
      <w:bodyDiv w:val="1"/>
      <w:marLeft w:val="0"/>
      <w:marRight w:val="0"/>
      <w:marTop w:val="0"/>
      <w:marBottom w:val="0"/>
      <w:divBdr>
        <w:top w:val="none" w:sz="0" w:space="0" w:color="auto"/>
        <w:left w:val="none" w:sz="0" w:space="0" w:color="auto"/>
        <w:bottom w:val="none" w:sz="0" w:space="0" w:color="auto"/>
        <w:right w:val="none" w:sz="0" w:space="0" w:color="auto"/>
      </w:divBdr>
    </w:div>
    <w:div w:id="305354306">
      <w:bodyDiv w:val="1"/>
      <w:marLeft w:val="0"/>
      <w:marRight w:val="0"/>
      <w:marTop w:val="0"/>
      <w:marBottom w:val="0"/>
      <w:divBdr>
        <w:top w:val="none" w:sz="0" w:space="0" w:color="auto"/>
        <w:left w:val="none" w:sz="0" w:space="0" w:color="auto"/>
        <w:bottom w:val="none" w:sz="0" w:space="0" w:color="auto"/>
        <w:right w:val="none" w:sz="0" w:space="0" w:color="auto"/>
      </w:divBdr>
    </w:div>
    <w:div w:id="310672769">
      <w:bodyDiv w:val="1"/>
      <w:marLeft w:val="0"/>
      <w:marRight w:val="0"/>
      <w:marTop w:val="0"/>
      <w:marBottom w:val="0"/>
      <w:divBdr>
        <w:top w:val="none" w:sz="0" w:space="0" w:color="auto"/>
        <w:left w:val="none" w:sz="0" w:space="0" w:color="auto"/>
        <w:bottom w:val="none" w:sz="0" w:space="0" w:color="auto"/>
        <w:right w:val="none" w:sz="0" w:space="0" w:color="auto"/>
      </w:divBdr>
    </w:div>
    <w:div w:id="311519658">
      <w:bodyDiv w:val="1"/>
      <w:marLeft w:val="0"/>
      <w:marRight w:val="0"/>
      <w:marTop w:val="0"/>
      <w:marBottom w:val="0"/>
      <w:divBdr>
        <w:top w:val="none" w:sz="0" w:space="0" w:color="auto"/>
        <w:left w:val="none" w:sz="0" w:space="0" w:color="auto"/>
        <w:bottom w:val="none" w:sz="0" w:space="0" w:color="auto"/>
        <w:right w:val="none" w:sz="0" w:space="0" w:color="auto"/>
      </w:divBdr>
    </w:div>
    <w:div w:id="317879421">
      <w:bodyDiv w:val="1"/>
      <w:marLeft w:val="0"/>
      <w:marRight w:val="0"/>
      <w:marTop w:val="0"/>
      <w:marBottom w:val="0"/>
      <w:divBdr>
        <w:top w:val="none" w:sz="0" w:space="0" w:color="auto"/>
        <w:left w:val="none" w:sz="0" w:space="0" w:color="auto"/>
        <w:bottom w:val="none" w:sz="0" w:space="0" w:color="auto"/>
        <w:right w:val="none" w:sz="0" w:space="0" w:color="auto"/>
      </w:divBdr>
    </w:div>
    <w:div w:id="326714444">
      <w:bodyDiv w:val="1"/>
      <w:marLeft w:val="0"/>
      <w:marRight w:val="0"/>
      <w:marTop w:val="0"/>
      <w:marBottom w:val="0"/>
      <w:divBdr>
        <w:top w:val="none" w:sz="0" w:space="0" w:color="auto"/>
        <w:left w:val="none" w:sz="0" w:space="0" w:color="auto"/>
        <w:bottom w:val="none" w:sz="0" w:space="0" w:color="auto"/>
        <w:right w:val="none" w:sz="0" w:space="0" w:color="auto"/>
      </w:divBdr>
    </w:div>
    <w:div w:id="327485957">
      <w:bodyDiv w:val="1"/>
      <w:marLeft w:val="0"/>
      <w:marRight w:val="0"/>
      <w:marTop w:val="0"/>
      <w:marBottom w:val="0"/>
      <w:divBdr>
        <w:top w:val="none" w:sz="0" w:space="0" w:color="auto"/>
        <w:left w:val="none" w:sz="0" w:space="0" w:color="auto"/>
        <w:bottom w:val="none" w:sz="0" w:space="0" w:color="auto"/>
        <w:right w:val="none" w:sz="0" w:space="0" w:color="auto"/>
      </w:divBdr>
    </w:div>
    <w:div w:id="328607209">
      <w:bodyDiv w:val="1"/>
      <w:marLeft w:val="0"/>
      <w:marRight w:val="0"/>
      <w:marTop w:val="0"/>
      <w:marBottom w:val="0"/>
      <w:divBdr>
        <w:top w:val="none" w:sz="0" w:space="0" w:color="auto"/>
        <w:left w:val="none" w:sz="0" w:space="0" w:color="auto"/>
        <w:bottom w:val="none" w:sz="0" w:space="0" w:color="auto"/>
        <w:right w:val="none" w:sz="0" w:space="0" w:color="auto"/>
      </w:divBdr>
    </w:div>
    <w:div w:id="332539372">
      <w:bodyDiv w:val="1"/>
      <w:marLeft w:val="0"/>
      <w:marRight w:val="0"/>
      <w:marTop w:val="0"/>
      <w:marBottom w:val="0"/>
      <w:divBdr>
        <w:top w:val="none" w:sz="0" w:space="0" w:color="auto"/>
        <w:left w:val="none" w:sz="0" w:space="0" w:color="auto"/>
        <w:bottom w:val="none" w:sz="0" w:space="0" w:color="auto"/>
        <w:right w:val="none" w:sz="0" w:space="0" w:color="auto"/>
      </w:divBdr>
    </w:div>
    <w:div w:id="339238189">
      <w:bodyDiv w:val="1"/>
      <w:marLeft w:val="0"/>
      <w:marRight w:val="0"/>
      <w:marTop w:val="0"/>
      <w:marBottom w:val="0"/>
      <w:divBdr>
        <w:top w:val="none" w:sz="0" w:space="0" w:color="auto"/>
        <w:left w:val="none" w:sz="0" w:space="0" w:color="auto"/>
        <w:bottom w:val="none" w:sz="0" w:space="0" w:color="auto"/>
        <w:right w:val="none" w:sz="0" w:space="0" w:color="auto"/>
      </w:divBdr>
    </w:div>
    <w:div w:id="340351201">
      <w:bodyDiv w:val="1"/>
      <w:marLeft w:val="0"/>
      <w:marRight w:val="0"/>
      <w:marTop w:val="0"/>
      <w:marBottom w:val="0"/>
      <w:divBdr>
        <w:top w:val="none" w:sz="0" w:space="0" w:color="auto"/>
        <w:left w:val="none" w:sz="0" w:space="0" w:color="auto"/>
        <w:bottom w:val="none" w:sz="0" w:space="0" w:color="auto"/>
        <w:right w:val="none" w:sz="0" w:space="0" w:color="auto"/>
      </w:divBdr>
    </w:div>
    <w:div w:id="341321373">
      <w:bodyDiv w:val="1"/>
      <w:marLeft w:val="0"/>
      <w:marRight w:val="0"/>
      <w:marTop w:val="0"/>
      <w:marBottom w:val="0"/>
      <w:divBdr>
        <w:top w:val="none" w:sz="0" w:space="0" w:color="auto"/>
        <w:left w:val="none" w:sz="0" w:space="0" w:color="auto"/>
        <w:bottom w:val="none" w:sz="0" w:space="0" w:color="auto"/>
        <w:right w:val="none" w:sz="0" w:space="0" w:color="auto"/>
      </w:divBdr>
    </w:div>
    <w:div w:id="345981187">
      <w:bodyDiv w:val="1"/>
      <w:marLeft w:val="0"/>
      <w:marRight w:val="0"/>
      <w:marTop w:val="0"/>
      <w:marBottom w:val="0"/>
      <w:divBdr>
        <w:top w:val="none" w:sz="0" w:space="0" w:color="auto"/>
        <w:left w:val="none" w:sz="0" w:space="0" w:color="auto"/>
        <w:bottom w:val="none" w:sz="0" w:space="0" w:color="auto"/>
        <w:right w:val="none" w:sz="0" w:space="0" w:color="auto"/>
      </w:divBdr>
    </w:div>
    <w:div w:id="346643048">
      <w:bodyDiv w:val="1"/>
      <w:marLeft w:val="0"/>
      <w:marRight w:val="0"/>
      <w:marTop w:val="0"/>
      <w:marBottom w:val="0"/>
      <w:divBdr>
        <w:top w:val="none" w:sz="0" w:space="0" w:color="auto"/>
        <w:left w:val="none" w:sz="0" w:space="0" w:color="auto"/>
        <w:bottom w:val="none" w:sz="0" w:space="0" w:color="auto"/>
        <w:right w:val="none" w:sz="0" w:space="0" w:color="auto"/>
      </w:divBdr>
    </w:div>
    <w:div w:id="347372673">
      <w:bodyDiv w:val="1"/>
      <w:marLeft w:val="0"/>
      <w:marRight w:val="0"/>
      <w:marTop w:val="0"/>
      <w:marBottom w:val="0"/>
      <w:divBdr>
        <w:top w:val="none" w:sz="0" w:space="0" w:color="auto"/>
        <w:left w:val="none" w:sz="0" w:space="0" w:color="auto"/>
        <w:bottom w:val="none" w:sz="0" w:space="0" w:color="auto"/>
        <w:right w:val="none" w:sz="0" w:space="0" w:color="auto"/>
      </w:divBdr>
    </w:div>
    <w:div w:id="347877011">
      <w:bodyDiv w:val="1"/>
      <w:marLeft w:val="0"/>
      <w:marRight w:val="0"/>
      <w:marTop w:val="0"/>
      <w:marBottom w:val="0"/>
      <w:divBdr>
        <w:top w:val="none" w:sz="0" w:space="0" w:color="auto"/>
        <w:left w:val="none" w:sz="0" w:space="0" w:color="auto"/>
        <w:bottom w:val="none" w:sz="0" w:space="0" w:color="auto"/>
        <w:right w:val="none" w:sz="0" w:space="0" w:color="auto"/>
      </w:divBdr>
    </w:div>
    <w:div w:id="349450924">
      <w:bodyDiv w:val="1"/>
      <w:marLeft w:val="0"/>
      <w:marRight w:val="0"/>
      <w:marTop w:val="0"/>
      <w:marBottom w:val="0"/>
      <w:divBdr>
        <w:top w:val="none" w:sz="0" w:space="0" w:color="auto"/>
        <w:left w:val="none" w:sz="0" w:space="0" w:color="auto"/>
        <w:bottom w:val="none" w:sz="0" w:space="0" w:color="auto"/>
        <w:right w:val="none" w:sz="0" w:space="0" w:color="auto"/>
      </w:divBdr>
    </w:div>
    <w:div w:id="350226370">
      <w:bodyDiv w:val="1"/>
      <w:marLeft w:val="0"/>
      <w:marRight w:val="0"/>
      <w:marTop w:val="0"/>
      <w:marBottom w:val="0"/>
      <w:divBdr>
        <w:top w:val="none" w:sz="0" w:space="0" w:color="auto"/>
        <w:left w:val="none" w:sz="0" w:space="0" w:color="auto"/>
        <w:bottom w:val="none" w:sz="0" w:space="0" w:color="auto"/>
        <w:right w:val="none" w:sz="0" w:space="0" w:color="auto"/>
      </w:divBdr>
    </w:div>
    <w:div w:id="353270192">
      <w:bodyDiv w:val="1"/>
      <w:marLeft w:val="0"/>
      <w:marRight w:val="0"/>
      <w:marTop w:val="0"/>
      <w:marBottom w:val="0"/>
      <w:divBdr>
        <w:top w:val="none" w:sz="0" w:space="0" w:color="auto"/>
        <w:left w:val="none" w:sz="0" w:space="0" w:color="auto"/>
        <w:bottom w:val="none" w:sz="0" w:space="0" w:color="auto"/>
        <w:right w:val="none" w:sz="0" w:space="0" w:color="auto"/>
      </w:divBdr>
    </w:div>
    <w:div w:id="357514721">
      <w:bodyDiv w:val="1"/>
      <w:marLeft w:val="0"/>
      <w:marRight w:val="0"/>
      <w:marTop w:val="0"/>
      <w:marBottom w:val="0"/>
      <w:divBdr>
        <w:top w:val="none" w:sz="0" w:space="0" w:color="auto"/>
        <w:left w:val="none" w:sz="0" w:space="0" w:color="auto"/>
        <w:bottom w:val="none" w:sz="0" w:space="0" w:color="auto"/>
        <w:right w:val="none" w:sz="0" w:space="0" w:color="auto"/>
      </w:divBdr>
    </w:div>
    <w:div w:id="360521912">
      <w:bodyDiv w:val="1"/>
      <w:marLeft w:val="0"/>
      <w:marRight w:val="0"/>
      <w:marTop w:val="0"/>
      <w:marBottom w:val="0"/>
      <w:divBdr>
        <w:top w:val="none" w:sz="0" w:space="0" w:color="auto"/>
        <w:left w:val="none" w:sz="0" w:space="0" w:color="auto"/>
        <w:bottom w:val="none" w:sz="0" w:space="0" w:color="auto"/>
        <w:right w:val="none" w:sz="0" w:space="0" w:color="auto"/>
      </w:divBdr>
    </w:div>
    <w:div w:id="364332845">
      <w:bodyDiv w:val="1"/>
      <w:marLeft w:val="0"/>
      <w:marRight w:val="0"/>
      <w:marTop w:val="0"/>
      <w:marBottom w:val="0"/>
      <w:divBdr>
        <w:top w:val="none" w:sz="0" w:space="0" w:color="auto"/>
        <w:left w:val="none" w:sz="0" w:space="0" w:color="auto"/>
        <w:bottom w:val="none" w:sz="0" w:space="0" w:color="auto"/>
        <w:right w:val="none" w:sz="0" w:space="0" w:color="auto"/>
      </w:divBdr>
    </w:div>
    <w:div w:id="367879080">
      <w:bodyDiv w:val="1"/>
      <w:marLeft w:val="0"/>
      <w:marRight w:val="0"/>
      <w:marTop w:val="0"/>
      <w:marBottom w:val="0"/>
      <w:divBdr>
        <w:top w:val="none" w:sz="0" w:space="0" w:color="auto"/>
        <w:left w:val="none" w:sz="0" w:space="0" w:color="auto"/>
        <w:bottom w:val="none" w:sz="0" w:space="0" w:color="auto"/>
        <w:right w:val="none" w:sz="0" w:space="0" w:color="auto"/>
      </w:divBdr>
    </w:div>
    <w:div w:id="373693937">
      <w:bodyDiv w:val="1"/>
      <w:marLeft w:val="0"/>
      <w:marRight w:val="0"/>
      <w:marTop w:val="0"/>
      <w:marBottom w:val="0"/>
      <w:divBdr>
        <w:top w:val="none" w:sz="0" w:space="0" w:color="auto"/>
        <w:left w:val="none" w:sz="0" w:space="0" w:color="auto"/>
        <w:bottom w:val="none" w:sz="0" w:space="0" w:color="auto"/>
        <w:right w:val="none" w:sz="0" w:space="0" w:color="auto"/>
      </w:divBdr>
    </w:div>
    <w:div w:id="376589324">
      <w:bodyDiv w:val="1"/>
      <w:marLeft w:val="0"/>
      <w:marRight w:val="0"/>
      <w:marTop w:val="0"/>
      <w:marBottom w:val="0"/>
      <w:divBdr>
        <w:top w:val="none" w:sz="0" w:space="0" w:color="auto"/>
        <w:left w:val="none" w:sz="0" w:space="0" w:color="auto"/>
        <w:bottom w:val="none" w:sz="0" w:space="0" w:color="auto"/>
        <w:right w:val="none" w:sz="0" w:space="0" w:color="auto"/>
      </w:divBdr>
    </w:div>
    <w:div w:id="377053017">
      <w:bodyDiv w:val="1"/>
      <w:marLeft w:val="0"/>
      <w:marRight w:val="0"/>
      <w:marTop w:val="0"/>
      <w:marBottom w:val="0"/>
      <w:divBdr>
        <w:top w:val="none" w:sz="0" w:space="0" w:color="auto"/>
        <w:left w:val="none" w:sz="0" w:space="0" w:color="auto"/>
        <w:bottom w:val="none" w:sz="0" w:space="0" w:color="auto"/>
        <w:right w:val="none" w:sz="0" w:space="0" w:color="auto"/>
      </w:divBdr>
    </w:div>
    <w:div w:id="379061085">
      <w:bodyDiv w:val="1"/>
      <w:marLeft w:val="0"/>
      <w:marRight w:val="0"/>
      <w:marTop w:val="0"/>
      <w:marBottom w:val="0"/>
      <w:divBdr>
        <w:top w:val="none" w:sz="0" w:space="0" w:color="auto"/>
        <w:left w:val="none" w:sz="0" w:space="0" w:color="auto"/>
        <w:bottom w:val="none" w:sz="0" w:space="0" w:color="auto"/>
        <w:right w:val="none" w:sz="0" w:space="0" w:color="auto"/>
      </w:divBdr>
    </w:div>
    <w:div w:id="382601352">
      <w:bodyDiv w:val="1"/>
      <w:marLeft w:val="0"/>
      <w:marRight w:val="0"/>
      <w:marTop w:val="0"/>
      <w:marBottom w:val="0"/>
      <w:divBdr>
        <w:top w:val="none" w:sz="0" w:space="0" w:color="auto"/>
        <w:left w:val="none" w:sz="0" w:space="0" w:color="auto"/>
        <w:bottom w:val="none" w:sz="0" w:space="0" w:color="auto"/>
        <w:right w:val="none" w:sz="0" w:space="0" w:color="auto"/>
      </w:divBdr>
    </w:div>
    <w:div w:id="387268512">
      <w:bodyDiv w:val="1"/>
      <w:marLeft w:val="0"/>
      <w:marRight w:val="0"/>
      <w:marTop w:val="0"/>
      <w:marBottom w:val="0"/>
      <w:divBdr>
        <w:top w:val="none" w:sz="0" w:space="0" w:color="auto"/>
        <w:left w:val="none" w:sz="0" w:space="0" w:color="auto"/>
        <w:bottom w:val="none" w:sz="0" w:space="0" w:color="auto"/>
        <w:right w:val="none" w:sz="0" w:space="0" w:color="auto"/>
      </w:divBdr>
    </w:div>
    <w:div w:id="401023802">
      <w:bodyDiv w:val="1"/>
      <w:marLeft w:val="0"/>
      <w:marRight w:val="0"/>
      <w:marTop w:val="0"/>
      <w:marBottom w:val="0"/>
      <w:divBdr>
        <w:top w:val="none" w:sz="0" w:space="0" w:color="auto"/>
        <w:left w:val="none" w:sz="0" w:space="0" w:color="auto"/>
        <w:bottom w:val="none" w:sz="0" w:space="0" w:color="auto"/>
        <w:right w:val="none" w:sz="0" w:space="0" w:color="auto"/>
      </w:divBdr>
    </w:div>
    <w:div w:id="404841888">
      <w:bodyDiv w:val="1"/>
      <w:marLeft w:val="0"/>
      <w:marRight w:val="0"/>
      <w:marTop w:val="0"/>
      <w:marBottom w:val="0"/>
      <w:divBdr>
        <w:top w:val="none" w:sz="0" w:space="0" w:color="auto"/>
        <w:left w:val="none" w:sz="0" w:space="0" w:color="auto"/>
        <w:bottom w:val="none" w:sz="0" w:space="0" w:color="auto"/>
        <w:right w:val="none" w:sz="0" w:space="0" w:color="auto"/>
      </w:divBdr>
    </w:div>
    <w:div w:id="408380574">
      <w:bodyDiv w:val="1"/>
      <w:marLeft w:val="0"/>
      <w:marRight w:val="0"/>
      <w:marTop w:val="0"/>
      <w:marBottom w:val="0"/>
      <w:divBdr>
        <w:top w:val="none" w:sz="0" w:space="0" w:color="auto"/>
        <w:left w:val="none" w:sz="0" w:space="0" w:color="auto"/>
        <w:bottom w:val="none" w:sz="0" w:space="0" w:color="auto"/>
        <w:right w:val="none" w:sz="0" w:space="0" w:color="auto"/>
      </w:divBdr>
    </w:div>
    <w:div w:id="410738946">
      <w:bodyDiv w:val="1"/>
      <w:marLeft w:val="0"/>
      <w:marRight w:val="0"/>
      <w:marTop w:val="0"/>
      <w:marBottom w:val="0"/>
      <w:divBdr>
        <w:top w:val="none" w:sz="0" w:space="0" w:color="auto"/>
        <w:left w:val="none" w:sz="0" w:space="0" w:color="auto"/>
        <w:bottom w:val="none" w:sz="0" w:space="0" w:color="auto"/>
        <w:right w:val="none" w:sz="0" w:space="0" w:color="auto"/>
      </w:divBdr>
    </w:div>
    <w:div w:id="417949210">
      <w:bodyDiv w:val="1"/>
      <w:marLeft w:val="0"/>
      <w:marRight w:val="0"/>
      <w:marTop w:val="0"/>
      <w:marBottom w:val="0"/>
      <w:divBdr>
        <w:top w:val="none" w:sz="0" w:space="0" w:color="auto"/>
        <w:left w:val="none" w:sz="0" w:space="0" w:color="auto"/>
        <w:bottom w:val="none" w:sz="0" w:space="0" w:color="auto"/>
        <w:right w:val="none" w:sz="0" w:space="0" w:color="auto"/>
      </w:divBdr>
    </w:div>
    <w:div w:id="418603145">
      <w:bodyDiv w:val="1"/>
      <w:marLeft w:val="0"/>
      <w:marRight w:val="0"/>
      <w:marTop w:val="0"/>
      <w:marBottom w:val="0"/>
      <w:divBdr>
        <w:top w:val="none" w:sz="0" w:space="0" w:color="auto"/>
        <w:left w:val="none" w:sz="0" w:space="0" w:color="auto"/>
        <w:bottom w:val="none" w:sz="0" w:space="0" w:color="auto"/>
        <w:right w:val="none" w:sz="0" w:space="0" w:color="auto"/>
      </w:divBdr>
    </w:div>
    <w:div w:id="420224335">
      <w:bodyDiv w:val="1"/>
      <w:marLeft w:val="0"/>
      <w:marRight w:val="0"/>
      <w:marTop w:val="0"/>
      <w:marBottom w:val="0"/>
      <w:divBdr>
        <w:top w:val="none" w:sz="0" w:space="0" w:color="auto"/>
        <w:left w:val="none" w:sz="0" w:space="0" w:color="auto"/>
        <w:bottom w:val="none" w:sz="0" w:space="0" w:color="auto"/>
        <w:right w:val="none" w:sz="0" w:space="0" w:color="auto"/>
      </w:divBdr>
    </w:div>
    <w:div w:id="421341900">
      <w:bodyDiv w:val="1"/>
      <w:marLeft w:val="0"/>
      <w:marRight w:val="0"/>
      <w:marTop w:val="0"/>
      <w:marBottom w:val="0"/>
      <w:divBdr>
        <w:top w:val="none" w:sz="0" w:space="0" w:color="auto"/>
        <w:left w:val="none" w:sz="0" w:space="0" w:color="auto"/>
        <w:bottom w:val="none" w:sz="0" w:space="0" w:color="auto"/>
        <w:right w:val="none" w:sz="0" w:space="0" w:color="auto"/>
      </w:divBdr>
    </w:div>
    <w:div w:id="422990936">
      <w:bodyDiv w:val="1"/>
      <w:marLeft w:val="0"/>
      <w:marRight w:val="0"/>
      <w:marTop w:val="0"/>
      <w:marBottom w:val="0"/>
      <w:divBdr>
        <w:top w:val="none" w:sz="0" w:space="0" w:color="auto"/>
        <w:left w:val="none" w:sz="0" w:space="0" w:color="auto"/>
        <w:bottom w:val="none" w:sz="0" w:space="0" w:color="auto"/>
        <w:right w:val="none" w:sz="0" w:space="0" w:color="auto"/>
      </w:divBdr>
    </w:div>
    <w:div w:id="430053188">
      <w:bodyDiv w:val="1"/>
      <w:marLeft w:val="0"/>
      <w:marRight w:val="0"/>
      <w:marTop w:val="0"/>
      <w:marBottom w:val="0"/>
      <w:divBdr>
        <w:top w:val="none" w:sz="0" w:space="0" w:color="auto"/>
        <w:left w:val="none" w:sz="0" w:space="0" w:color="auto"/>
        <w:bottom w:val="none" w:sz="0" w:space="0" w:color="auto"/>
        <w:right w:val="none" w:sz="0" w:space="0" w:color="auto"/>
      </w:divBdr>
    </w:div>
    <w:div w:id="432745090">
      <w:bodyDiv w:val="1"/>
      <w:marLeft w:val="0"/>
      <w:marRight w:val="0"/>
      <w:marTop w:val="0"/>
      <w:marBottom w:val="0"/>
      <w:divBdr>
        <w:top w:val="none" w:sz="0" w:space="0" w:color="auto"/>
        <w:left w:val="none" w:sz="0" w:space="0" w:color="auto"/>
        <w:bottom w:val="none" w:sz="0" w:space="0" w:color="auto"/>
        <w:right w:val="none" w:sz="0" w:space="0" w:color="auto"/>
      </w:divBdr>
    </w:div>
    <w:div w:id="435028721">
      <w:bodyDiv w:val="1"/>
      <w:marLeft w:val="0"/>
      <w:marRight w:val="0"/>
      <w:marTop w:val="0"/>
      <w:marBottom w:val="0"/>
      <w:divBdr>
        <w:top w:val="none" w:sz="0" w:space="0" w:color="auto"/>
        <w:left w:val="none" w:sz="0" w:space="0" w:color="auto"/>
        <w:bottom w:val="none" w:sz="0" w:space="0" w:color="auto"/>
        <w:right w:val="none" w:sz="0" w:space="0" w:color="auto"/>
      </w:divBdr>
    </w:div>
    <w:div w:id="441221014">
      <w:bodyDiv w:val="1"/>
      <w:marLeft w:val="0"/>
      <w:marRight w:val="0"/>
      <w:marTop w:val="0"/>
      <w:marBottom w:val="0"/>
      <w:divBdr>
        <w:top w:val="none" w:sz="0" w:space="0" w:color="auto"/>
        <w:left w:val="none" w:sz="0" w:space="0" w:color="auto"/>
        <w:bottom w:val="none" w:sz="0" w:space="0" w:color="auto"/>
        <w:right w:val="none" w:sz="0" w:space="0" w:color="auto"/>
      </w:divBdr>
    </w:div>
    <w:div w:id="451674732">
      <w:bodyDiv w:val="1"/>
      <w:marLeft w:val="0"/>
      <w:marRight w:val="0"/>
      <w:marTop w:val="0"/>
      <w:marBottom w:val="0"/>
      <w:divBdr>
        <w:top w:val="none" w:sz="0" w:space="0" w:color="auto"/>
        <w:left w:val="none" w:sz="0" w:space="0" w:color="auto"/>
        <w:bottom w:val="none" w:sz="0" w:space="0" w:color="auto"/>
        <w:right w:val="none" w:sz="0" w:space="0" w:color="auto"/>
      </w:divBdr>
    </w:div>
    <w:div w:id="452404944">
      <w:bodyDiv w:val="1"/>
      <w:marLeft w:val="0"/>
      <w:marRight w:val="0"/>
      <w:marTop w:val="0"/>
      <w:marBottom w:val="0"/>
      <w:divBdr>
        <w:top w:val="none" w:sz="0" w:space="0" w:color="auto"/>
        <w:left w:val="none" w:sz="0" w:space="0" w:color="auto"/>
        <w:bottom w:val="none" w:sz="0" w:space="0" w:color="auto"/>
        <w:right w:val="none" w:sz="0" w:space="0" w:color="auto"/>
      </w:divBdr>
    </w:div>
    <w:div w:id="456073465">
      <w:bodyDiv w:val="1"/>
      <w:marLeft w:val="0"/>
      <w:marRight w:val="0"/>
      <w:marTop w:val="0"/>
      <w:marBottom w:val="0"/>
      <w:divBdr>
        <w:top w:val="none" w:sz="0" w:space="0" w:color="auto"/>
        <w:left w:val="none" w:sz="0" w:space="0" w:color="auto"/>
        <w:bottom w:val="none" w:sz="0" w:space="0" w:color="auto"/>
        <w:right w:val="none" w:sz="0" w:space="0" w:color="auto"/>
      </w:divBdr>
    </w:div>
    <w:div w:id="459616638">
      <w:bodyDiv w:val="1"/>
      <w:marLeft w:val="0"/>
      <w:marRight w:val="0"/>
      <w:marTop w:val="0"/>
      <w:marBottom w:val="0"/>
      <w:divBdr>
        <w:top w:val="none" w:sz="0" w:space="0" w:color="auto"/>
        <w:left w:val="none" w:sz="0" w:space="0" w:color="auto"/>
        <w:bottom w:val="none" w:sz="0" w:space="0" w:color="auto"/>
        <w:right w:val="none" w:sz="0" w:space="0" w:color="auto"/>
      </w:divBdr>
    </w:div>
    <w:div w:id="464811741">
      <w:bodyDiv w:val="1"/>
      <w:marLeft w:val="0"/>
      <w:marRight w:val="0"/>
      <w:marTop w:val="0"/>
      <w:marBottom w:val="0"/>
      <w:divBdr>
        <w:top w:val="none" w:sz="0" w:space="0" w:color="auto"/>
        <w:left w:val="none" w:sz="0" w:space="0" w:color="auto"/>
        <w:bottom w:val="none" w:sz="0" w:space="0" w:color="auto"/>
        <w:right w:val="none" w:sz="0" w:space="0" w:color="auto"/>
      </w:divBdr>
    </w:div>
    <w:div w:id="467942637">
      <w:bodyDiv w:val="1"/>
      <w:marLeft w:val="0"/>
      <w:marRight w:val="0"/>
      <w:marTop w:val="0"/>
      <w:marBottom w:val="0"/>
      <w:divBdr>
        <w:top w:val="none" w:sz="0" w:space="0" w:color="auto"/>
        <w:left w:val="none" w:sz="0" w:space="0" w:color="auto"/>
        <w:bottom w:val="none" w:sz="0" w:space="0" w:color="auto"/>
        <w:right w:val="none" w:sz="0" w:space="0" w:color="auto"/>
      </w:divBdr>
    </w:div>
    <w:div w:id="468282731">
      <w:bodyDiv w:val="1"/>
      <w:marLeft w:val="0"/>
      <w:marRight w:val="0"/>
      <w:marTop w:val="0"/>
      <w:marBottom w:val="0"/>
      <w:divBdr>
        <w:top w:val="none" w:sz="0" w:space="0" w:color="auto"/>
        <w:left w:val="none" w:sz="0" w:space="0" w:color="auto"/>
        <w:bottom w:val="none" w:sz="0" w:space="0" w:color="auto"/>
        <w:right w:val="none" w:sz="0" w:space="0" w:color="auto"/>
      </w:divBdr>
    </w:div>
    <w:div w:id="470680450">
      <w:bodyDiv w:val="1"/>
      <w:marLeft w:val="0"/>
      <w:marRight w:val="0"/>
      <w:marTop w:val="0"/>
      <w:marBottom w:val="0"/>
      <w:divBdr>
        <w:top w:val="none" w:sz="0" w:space="0" w:color="auto"/>
        <w:left w:val="none" w:sz="0" w:space="0" w:color="auto"/>
        <w:bottom w:val="none" w:sz="0" w:space="0" w:color="auto"/>
        <w:right w:val="none" w:sz="0" w:space="0" w:color="auto"/>
      </w:divBdr>
    </w:div>
    <w:div w:id="475033539">
      <w:bodyDiv w:val="1"/>
      <w:marLeft w:val="0"/>
      <w:marRight w:val="0"/>
      <w:marTop w:val="0"/>
      <w:marBottom w:val="0"/>
      <w:divBdr>
        <w:top w:val="none" w:sz="0" w:space="0" w:color="auto"/>
        <w:left w:val="none" w:sz="0" w:space="0" w:color="auto"/>
        <w:bottom w:val="none" w:sz="0" w:space="0" w:color="auto"/>
        <w:right w:val="none" w:sz="0" w:space="0" w:color="auto"/>
      </w:divBdr>
    </w:div>
    <w:div w:id="476648853">
      <w:bodyDiv w:val="1"/>
      <w:marLeft w:val="0"/>
      <w:marRight w:val="0"/>
      <w:marTop w:val="0"/>
      <w:marBottom w:val="0"/>
      <w:divBdr>
        <w:top w:val="none" w:sz="0" w:space="0" w:color="auto"/>
        <w:left w:val="none" w:sz="0" w:space="0" w:color="auto"/>
        <w:bottom w:val="none" w:sz="0" w:space="0" w:color="auto"/>
        <w:right w:val="none" w:sz="0" w:space="0" w:color="auto"/>
      </w:divBdr>
    </w:div>
    <w:div w:id="477191214">
      <w:bodyDiv w:val="1"/>
      <w:marLeft w:val="0"/>
      <w:marRight w:val="0"/>
      <w:marTop w:val="0"/>
      <w:marBottom w:val="0"/>
      <w:divBdr>
        <w:top w:val="none" w:sz="0" w:space="0" w:color="auto"/>
        <w:left w:val="none" w:sz="0" w:space="0" w:color="auto"/>
        <w:bottom w:val="none" w:sz="0" w:space="0" w:color="auto"/>
        <w:right w:val="none" w:sz="0" w:space="0" w:color="auto"/>
      </w:divBdr>
    </w:div>
    <w:div w:id="477696918">
      <w:bodyDiv w:val="1"/>
      <w:marLeft w:val="0"/>
      <w:marRight w:val="0"/>
      <w:marTop w:val="0"/>
      <w:marBottom w:val="0"/>
      <w:divBdr>
        <w:top w:val="none" w:sz="0" w:space="0" w:color="auto"/>
        <w:left w:val="none" w:sz="0" w:space="0" w:color="auto"/>
        <w:bottom w:val="none" w:sz="0" w:space="0" w:color="auto"/>
        <w:right w:val="none" w:sz="0" w:space="0" w:color="auto"/>
      </w:divBdr>
    </w:div>
    <w:div w:id="481505593">
      <w:bodyDiv w:val="1"/>
      <w:marLeft w:val="0"/>
      <w:marRight w:val="0"/>
      <w:marTop w:val="0"/>
      <w:marBottom w:val="0"/>
      <w:divBdr>
        <w:top w:val="none" w:sz="0" w:space="0" w:color="auto"/>
        <w:left w:val="none" w:sz="0" w:space="0" w:color="auto"/>
        <w:bottom w:val="none" w:sz="0" w:space="0" w:color="auto"/>
        <w:right w:val="none" w:sz="0" w:space="0" w:color="auto"/>
      </w:divBdr>
    </w:div>
    <w:div w:id="494804849">
      <w:bodyDiv w:val="1"/>
      <w:marLeft w:val="0"/>
      <w:marRight w:val="0"/>
      <w:marTop w:val="0"/>
      <w:marBottom w:val="0"/>
      <w:divBdr>
        <w:top w:val="none" w:sz="0" w:space="0" w:color="auto"/>
        <w:left w:val="none" w:sz="0" w:space="0" w:color="auto"/>
        <w:bottom w:val="none" w:sz="0" w:space="0" w:color="auto"/>
        <w:right w:val="none" w:sz="0" w:space="0" w:color="auto"/>
      </w:divBdr>
    </w:div>
    <w:div w:id="499547011">
      <w:bodyDiv w:val="1"/>
      <w:marLeft w:val="0"/>
      <w:marRight w:val="0"/>
      <w:marTop w:val="0"/>
      <w:marBottom w:val="0"/>
      <w:divBdr>
        <w:top w:val="none" w:sz="0" w:space="0" w:color="auto"/>
        <w:left w:val="none" w:sz="0" w:space="0" w:color="auto"/>
        <w:bottom w:val="none" w:sz="0" w:space="0" w:color="auto"/>
        <w:right w:val="none" w:sz="0" w:space="0" w:color="auto"/>
      </w:divBdr>
    </w:div>
    <w:div w:id="505829710">
      <w:bodyDiv w:val="1"/>
      <w:marLeft w:val="0"/>
      <w:marRight w:val="0"/>
      <w:marTop w:val="0"/>
      <w:marBottom w:val="0"/>
      <w:divBdr>
        <w:top w:val="none" w:sz="0" w:space="0" w:color="auto"/>
        <w:left w:val="none" w:sz="0" w:space="0" w:color="auto"/>
        <w:bottom w:val="none" w:sz="0" w:space="0" w:color="auto"/>
        <w:right w:val="none" w:sz="0" w:space="0" w:color="auto"/>
      </w:divBdr>
    </w:div>
    <w:div w:id="512452661">
      <w:bodyDiv w:val="1"/>
      <w:marLeft w:val="0"/>
      <w:marRight w:val="0"/>
      <w:marTop w:val="0"/>
      <w:marBottom w:val="0"/>
      <w:divBdr>
        <w:top w:val="none" w:sz="0" w:space="0" w:color="auto"/>
        <w:left w:val="none" w:sz="0" w:space="0" w:color="auto"/>
        <w:bottom w:val="none" w:sz="0" w:space="0" w:color="auto"/>
        <w:right w:val="none" w:sz="0" w:space="0" w:color="auto"/>
      </w:divBdr>
    </w:div>
    <w:div w:id="516584549">
      <w:bodyDiv w:val="1"/>
      <w:marLeft w:val="0"/>
      <w:marRight w:val="0"/>
      <w:marTop w:val="0"/>
      <w:marBottom w:val="0"/>
      <w:divBdr>
        <w:top w:val="none" w:sz="0" w:space="0" w:color="auto"/>
        <w:left w:val="none" w:sz="0" w:space="0" w:color="auto"/>
        <w:bottom w:val="none" w:sz="0" w:space="0" w:color="auto"/>
        <w:right w:val="none" w:sz="0" w:space="0" w:color="auto"/>
      </w:divBdr>
    </w:div>
    <w:div w:id="516625473">
      <w:bodyDiv w:val="1"/>
      <w:marLeft w:val="0"/>
      <w:marRight w:val="0"/>
      <w:marTop w:val="0"/>
      <w:marBottom w:val="0"/>
      <w:divBdr>
        <w:top w:val="none" w:sz="0" w:space="0" w:color="auto"/>
        <w:left w:val="none" w:sz="0" w:space="0" w:color="auto"/>
        <w:bottom w:val="none" w:sz="0" w:space="0" w:color="auto"/>
        <w:right w:val="none" w:sz="0" w:space="0" w:color="auto"/>
      </w:divBdr>
    </w:div>
    <w:div w:id="516651851">
      <w:bodyDiv w:val="1"/>
      <w:marLeft w:val="0"/>
      <w:marRight w:val="0"/>
      <w:marTop w:val="0"/>
      <w:marBottom w:val="0"/>
      <w:divBdr>
        <w:top w:val="none" w:sz="0" w:space="0" w:color="auto"/>
        <w:left w:val="none" w:sz="0" w:space="0" w:color="auto"/>
        <w:bottom w:val="none" w:sz="0" w:space="0" w:color="auto"/>
        <w:right w:val="none" w:sz="0" w:space="0" w:color="auto"/>
      </w:divBdr>
    </w:div>
    <w:div w:id="520440533">
      <w:bodyDiv w:val="1"/>
      <w:marLeft w:val="0"/>
      <w:marRight w:val="0"/>
      <w:marTop w:val="0"/>
      <w:marBottom w:val="0"/>
      <w:divBdr>
        <w:top w:val="none" w:sz="0" w:space="0" w:color="auto"/>
        <w:left w:val="none" w:sz="0" w:space="0" w:color="auto"/>
        <w:bottom w:val="none" w:sz="0" w:space="0" w:color="auto"/>
        <w:right w:val="none" w:sz="0" w:space="0" w:color="auto"/>
      </w:divBdr>
    </w:div>
    <w:div w:id="522406660">
      <w:bodyDiv w:val="1"/>
      <w:marLeft w:val="0"/>
      <w:marRight w:val="0"/>
      <w:marTop w:val="0"/>
      <w:marBottom w:val="0"/>
      <w:divBdr>
        <w:top w:val="none" w:sz="0" w:space="0" w:color="auto"/>
        <w:left w:val="none" w:sz="0" w:space="0" w:color="auto"/>
        <w:bottom w:val="none" w:sz="0" w:space="0" w:color="auto"/>
        <w:right w:val="none" w:sz="0" w:space="0" w:color="auto"/>
      </w:divBdr>
    </w:div>
    <w:div w:id="522747418">
      <w:bodyDiv w:val="1"/>
      <w:marLeft w:val="0"/>
      <w:marRight w:val="0"/>
      <w:marTop w:val="0"/>
      <w:marBottom w:val="0"/>
      <w:divBdr>
        <w:top w:val="none" w:sz="0" w:space="0" w:color="auto"/>
        <w:left w:val="none" w:sz="0" w:space="0" w:color="auto"/>
        <w:bottom w:val="none" w:sz="0" w:space="0" w:color="auto"/>
        <w:right w:val="none" w:sz="0" w:space="0" w:color="auto"/>
      </w:divBdr>
    </w:div>
    <w:div w:id="525482457">
      <w:bodyDiv w:val="1"/>
      <w:marLeft w:val="0"/>
      <w:marRight w:val="0"/>
      <w:marTop w:val="0"/>
      <w:marBottom w:val="0"/>
      <w:divBdr>
        <w:top w:val="none" w:sz="0" w:space="0" w:color="auto"/>
        <w:left w:val="none" w:sz="0" w:space="0" w:color="auto"/>
        <w:bottom w:val="none" w:sz="0" w:space="0" w:color="auto"/>
        <w:right w:val="none" w:sz="0" w:space="0" w:color="auto"/>
      </w:divBdr>
    </w:div>
    <w:div w:id="527452749">
      <w:bodyDiv w:val="1"/>
      <w:marLeft w:val="0"/>
      <w:marRight w:val="0"/>
      <w:marTop w:val="0"/>
      <w:marBottom w:val="0"/>
      <w:divBdr>
        <w:top w:val="none" w:sz="0" w:space="0" w:color="auto"/>
        <w:left w:val="none" w:sz="0" w:space="0" w:color="auto"/>
        <w:bottom w:val="none" w:sz="0" w:space="0" w:color="auto"/>
        <w:right w:val="none" w:sz="0" w:space="0" w:color="auto"/>
      </w:divBdr>
    </w:div>
    <w:div w:id="528835428">
      <w:bodyDiv w:val="1"/>
      <w:marLeft w:val="0"/>
      <w:marRight w:val="0"/>
      <w:marTop w:val="0"/>
      <w:marBottom w:val="0"/>
      <w:divBdr>
        <w:top w:val="none" w:sz="0" w:space="0" w:color="auto"/>
        <w:left w:val="none" w:sz="0" w:space="0" w:color="auto"/>
        <w:bottom w:val="none" w:sz="0" w:space="0" w:color="auto"/>
        <w:right w:val="none" w:sz="0" w:space="0" w:color="auto"/>
      </w:divBdr>
    </w:div>
    <w:div w:id="529956341">
      <w:bodyDiv w:val="1"/>
      <w:marLeft w:val="0"/>
      <w:marRight w:val="0"/>
      <w:marTop w:val="0"/>
      <w:marBottom w:val="0"/>
      <w:divBdr>
        <w:top w:val="none" w:sz="0" w:space="0" w:color="auto"/>
        <w:left w:val="none" w:sz="0" w:space="0" w:color="auto"/>
        <w:bottom w:val="none" w:sz="0" w:space="0" w:color="auto"/>
        <w:right w:val="none" w:sz="0" w:space="0" w:color="auto"/>
      </w:divBdr>
    </w:div>
    <w:div w:id="539053538">
      <w:bodyDiv w:val="1"/>
      <w:marLeft w:val="0"/>
      <w:marRight w:val="0"/>
      <w:marTop w:val="0"/>
      <w:marBottom w:val="0"/>
      <w:divBdr>
        <w:top w:val="none" w:sz="0" w:space="0" w:color="auto"/>
        <w:left w:val="none" w:sz="0" w:space="0" w:color="auto"/>
        <w:bottom w:val="none" w:sz="0" w:space="0" w:color="auto"/>
        <w:right w:val="none" w:sz="0" w:space="0" w:color="auto"/>
      </w:divBdr>
    </w:div>
    <w:div w:id="546339664">
      <w:bodyDiv w:val="1"/>
      <w:marLeft w:val="0"/>
      <w:marRight w:val="0"/>
      <w:marTop w:val="0"/>
      <w:marBottom w:val="0"/>
      <w:divBdr>
        <w:top w:val="none" w:sz="0" w:space="0" w:color="auto"/>
        <w:left w:val="none" w:sz="0" w:space="0" w:color="auto"/>
        <w:bottom w:val="none" w:sz="0" w:space="0" w:color="auto"/>
        <w:right w:val="none" w:sz="0" w:space="0" w:color="auto"/>
      </w:divBdr>
    </w:div>
    <w:div w:id="549343862">
      <w:bodyDiv w:val="1"/>
      <w:marLeft w:val="0"/>
      <w:marRight w:val="0"/>
      <w:marTop w:val="0"/>
      <w:marBottom w:val="0"/>
      <w:divBdr>
        <w:top w:val="none" w:sz="0" w:space="0" w:color="auto"/>
        <w:left w:val="none" w:sz="0" w:space="0" w:color="auto"/>
        <w:bottom w:val="none" w:sz="0" w:space="0" w:color="auto"/>
        <w:right w:val="none" w:sz="0" w:space="0" w:color="auto"/>
      </w:divBdr>
    </w:div>
    <w:div w:id="550726852">
      <w:bodyDiv w:val="1"/>
      <w:marLeft w:val="0"/>
      <w:marRight w:val="0"/>
      <w:marTop w:val="0"/>
      <w:marBottom w:val="0"/>
      <w:divBdr>
        <w:top w:val="none" w:sz="0" w:space="0" w:color="auto"/>
        <w:left w:val="none" w:sz="0" w:space="0" w:color="auto"/>
        <w:bottom w:val="none" w:sz="0" w:space="0" w:color="auto"/>
        <w:right w:val="none" w:sz="0" w:space="0" w:color="auto"/>
      </w:divBdr>
    </w:div>
    <w:div w:id="555119883">
      <w:bodyDiv w:val="1"/>
      <w:marLeft w:val="0"/>
      <w:marRight w:val="0"/>
      <w:marTop w:val="0"/>
      <w:marBottom w:val="0"/>
      <w:divBdr>
        <w:top w:val="none" w:sz="0" w:space="0" w:color="auto"/>
        <w:left w:val="none" w:sz="0" w:space="0" w:color="auto"/>
        <w:bottom w:val="none" w:sz="0" w:space="0" w:color="auto"/>
        <w:right w:val="none" w:sz="0" w:space="0" w:color="auto"/>
      </w:divBdr>
    </w:div>
    <w:div w:id="559443822">
      <w:bodyDiv w:val="1"/>
      <w:marLeft w:val="0"/>
      <w:marRight w:val="0"/>
      <w:marTop w:val="0"/>
      <w:marBottom w:val="0"/>
      <w:divBdr>
        <w:top w:val="none" w:sz="0" w:space="0" w:color="auto"/>
        <w:left w:val="none" w:sz="0" w:space="0" w:color="auto"/>
        <w:bottom w:val="none" w:sz="0" w:space="0" w:color="auto"/>
        <w:right w:val="none" w:sz="0" w:space="0" w:color="auto"/>
      </w:divBdr>
    </w:div>
    <w:div w:id="562328543">
      <w:bodyDiv w:val="1"/>
      <w:marLeft w:val="0"/>
      <w:marRight w:val="0"/>
      <w:marTop w:val="0"/>
      <w:marBottom w:val="0"/>
      <w:divBdr>
        <w:top w:val="none" w:sz="0" w:space="0" w:color="auto"/>
        <w:left w:val="none" w:sz="0" w:space="0" w:color="auto"/>
        <w:bottom w:val="none" w:sz="0" w:space="0" w:color="auto"/>
        <w:right w:val="none" w:sz="0" w:space="0" w:color="auto"/>
      </w:divBdr>
    </w:div>
    <w:div w:id="562451763">
      <w:bodyDiv w:val="1"/>
      <w:marLeft w:val="0"/>
      <w:marRight w:val="0"/>
      <w:marTop w:val="0"/>
      <w:marBottom w:val="0"/>
      <w:divBdr>
        <w:top w:val="none" w:sz="0" w:space="0" w:color="auto"/>
        <w:left w:val="none" w:sz="0" w:space="0" w:color="auto"/>
        <w:bottom w:val="none" w:sz="0" w:space="0" w:color="auto"/>
        <w:right w:val="none" w:sz="0" w:space="0" w:color="auto"/>
      </w:divBdr>
    </w:div>
    <w:div w:id="563492065">
      <w:bodyDiv w:val="1"/>
      <w:marLeft w:val="0"/>
      <w:marRight w:val="0"/>
      <w:marTop w:val="0"/>
      <w:marBottom w:val="0"/>
      <w:divBdr>
        <w:top w:val="none" w:sz="0" w:space="0" w:color="auto"/>
        <w:left w:val="none" w:sz="0" w:space="0" w:color="auto"/>
        <w:bottom w:val="none" w:sz="0" w:space="0" w:color="auto"/>
        <w:right w:val="none" w:sz="0" w:space="0" w:color="auto"/>
      </w:divBdr>
    </w:div>
    <w:div w:id="566572520">
      <w:bodyDiv w:val="1"/>
      <w:marLeft w:val="0"/>
      <w:marRight w:val="0"/>
      <w:marTop w:val="0"/>
      <w:marBottom w:val="0"/>
      <w:divBdr>
        <w:top w:val="none" w:sz="0" w:space="0" w:color="auto"/>
        <w:left w:val="none" w:sz="0" w:space="0" w:color="auto"/>
        <w:bottom w:val="none" w:sz="0" w:space="0" w:color="auto"/>
        <w:right w:val="none" w:sz="0" w:space="0" w:color="auto"/>
      </w:divBdr>
    </w:div>
    <w:div w:id="572008199">
      <w:bodyDiv w:val="1"/>
      <w:marLeft w:val="0"/>
      <w:marRight w:val="0"/>
      <w:marTop w:val="0"/>
      <w:marBottom w:val="0"/>
      <w:divBdr>
        <w:top w:val="none" w:sz="0" w:space="0" w:color="auto"/>
        <w:left w:val="none" w:sz="0" w:space="0" w:color="auto"/>
        <w:bottom w:val="none" w:sz="0" w:space="0" w:color="auto"/>
        <w:right w:val="none" w:sz="0" w:space="0" w:color="auto"/>
      </w:divBdr>
    </w:div>
    <w:div w:id="575016224">
      <w:bodyDiv w:val="1"/>
      <w:marLeft w:val="0"/>
      <w:marRight w:val="0"/>
      <w:marTop w:val="0"/>
      <w:marBottom w:val="0"/>
      <w:divBdr>
        <w:top w:val="none" w:sz="0" w:space="0" w:color="auto"/>
        <w:left w:val="none" w:sz="0" w:space="0" w:color="auto"/>
        <w:bottom w:val="none" w:sz="0" w:space="0" w:color="auto"/>
        <w:right w:val="none" w:sz="0" w:space="0" w:color="auto"/>
      </w:divBdr>
    </w:div>
    <w:div w:id="577404850">
      <w:bodyDiv w:val="1"/>
      <w:marLeft w:val="0"/>
      <w:marRight w:val="0"/>
      <w:marTop w:val="0"/>
      <w:marBottom w:val="0"/>
      <w:divBdr>
        <w:top w:val="none" w:sz="0" w:space="0" w:color="auto"/>
        <w:left w:val="none" w:sz="0" w:space="0" w:color="auto"/>
        <w:bottom w:val="none" w:sz="0" w:space="0" w:color="auto"/>
        <w:right w:val="none" w:sz="0" w:space="0" w:color="auto"/>
      </w:divBdr>
    </w:div>
    <w:div w:id="579872990">
      <w:bodyDiv w:val="1"/>
      <w:marLeft w:val="0"/>
      <w:marRight w:val="0"/>
      <w:marTop w:val="0"/>
      <w:marBottom w:val="0"/>
      <w:divBdr>
        <w:top w:val="none" w:sz="0" w:space="0" w:color="auto"/>
        <w:left w:val="none" w:sz="0" w:space="0" w:color="auto"/>
        <w:bottom w:val="none" w:sz="0" w:space="0" w:color="auto"/>
        <w:right w:val="none" w:sz="0" w:space="0" w:color="auto"/>
      </w:divBdr>
    </w:div>
    <w:div w:id="583877273">
      <w:bodyDiv w:val="1"/>
      <w:marLeft w:val="0"/>
      <w:marRight w:val="0"/>
      <w:marTop w:val="0"/>
      <w:marBottom w:val="0"/>
      <w:divBdr>
        <w:top w:val="none" w:sz="0" w:space="0" w:color="auto"/>
        <w:left w:val="none" w:sz="0" w:space="0" w:color="auto"/>
        <w:bottom w:val="none" w:sz="0" w:space="0" w:color="auto"/>
        <w:right w:val="none" w:sz="0" w:space="0" w:color="auto"/>
      </w:divBdr>
    </w:div>
    <w:div w:id="584149136">
      <w:bodyDiv w:val="1"/>
      <w:marLeft w:val="0"/>
      <w:marRight w:val="0"/>
      <w:marTop w:val="0"/>
      <w:marBottom w:val="0"/>
      <w:divBdr>
        <w:top w:val="none" w:sz="0" w:space="0" w:color="auto"/>
        <w:left w:val="none" w:sz="0" w:space="0" w:color="auto"/>
        <w:bottom w:val="none" w:sz="0" w:space="0" w:color="auto"/>
        <w:right w:val="none" w:sz="0" w:space="0" w:color="auto"/>
      </w:divBdr>
    </w:div>
    <w:div w:id="584342604">
      <w:bodyDiv w:val="1"/>
      <w:marLeft w:val="0"/>
      <w:marRight w:val="0"/>
      <w:marTop w:val="0"/>
      <w:marBottom w:val="0"/>
      <w:divBdr>
        <w:top w:val="none" w:sz="0" w:space="0" w:color="auto"/>
        <w:left w:val="none" w:sz="0" w:space="0" w:color="auto"/>
        <w:bottom w:val="none" w:sz="0" w:space="0" w:color="auto"/>
        <w:right w:val="none" w:sz="0" w:space="0" w:color="auto"/>
      </w:divBdr>
    </w:div>
    <w:div w:id="585580279">
      <w:bodyDiv w:val="1"/>
      <w:marLeft w:val="0"/>
      <w:marRight w:val="0"/>
      <w:marTop w:val="0"/>
      <w:marBottom w:val="0"/>
      <w:divBdr>
        <w:top w:val="none" w:sz="0" w:space="0" w:color="auto"/>
        <w:left w:val="none" w:sz="0" w:space="0" w:color="auto"/>
        <w:bottom w:val="none" w:sz="0" w:space="0" w:color="auto"/>
        <w:right w:val="none" w:sz="0" w:space="0" w:color="auto"/>
      </w:divBdr>
    </w:div>
    <w:div w:id="586185332">
      <w:bodyDiv w:val="1"/>
      <w:marLeft w:val="0"/>
      <w:marRight w:val="0"/>
      <w:marTop w:val="0"/>
      <w:marBottom w:val="0"/>
      <w:divBdr>
        <w:top w:val="none" w:sz="0" w:space="0" w:color="auto"/>
        <w:left w:val="none" w:sz="0" w:space="0" w:color="auto"/>
        <w:bottom w:val="none" w:sz="0" w:space="0" w:color="auto"/>
        <w:right w:val="none" w:sz="0" w:space="0" w:color="auto"/>
      </w:divBdr>
    </w:div>
    <w:div w:id="590970870">
      <w:bodyDiv w:val="1"/>
      <w:marLeft w:val="0"/>
      <w:marRight w:val="0"/>
      <w:marTop w:val="0"/>
      <w:marBottom w:val="0"/>
      <w:divBdr>
        <w:top w:val="none" w:sz="0" w:space="0" w:color="auto"/>
        <w:left w:val="none" w:sz="0" w:space="0" w:color="auto"/>
        <w:bottom w:val="none" w:sz="0" w:space="0" w:color="auto"/>
        <w:right w:val="none" w:sz="0" w:space="0" w:color="auto"/>
      </w:divBdr>
    </w:div>
    <w:div w:id="598492231">
      <w:bodyDiv w:val="1"/>
      <w:marLeft w:val="0"/>
      <w:marRight w:val="0"/>
      <w:marTop w:val="0"/>
      <w:marBottom w:val="0"/>
      <w:divBdr>
        <w:top w:val="none" w:sz="0" w:space="0" w:color="auto"/>
        <w:left w:val="none" w:sz="0" w:space="0" w:color="auto"/>
        <w:bottom w:val="none" w:sz="0" w:space="0" w:color="auto"/>
        <w:right w:val="none" w:sz="0" w:space="0" w:color="auto"/>
      </w:divBdr>
    </w:div>
    <w:div w:id="599068283">
      <w:bodyDiv w:val="1"/>
      <w:marLeft w:val="0"/>
      <w:marRight w:val="0"/>
      <w:marTop w:val="0"/>
      <w:marBottom w:val="0"/>
      <w:divBdr>
        <w:top w:val="none" w:sz="0" w:space="0" w:color="auto"/>
        <w:left w:val="none" w:sz="0" w:space="0" w:color="auto"/>
        <w:bottom w:val="none" w:sz="0" w:space="0" w:color="auto"/>
        <w:right w:val="none" w:sz="0" w:space="0" w:color="auto"/>
      </w:divBdr>
    </w:div>
    <w:div w:id="605118014">
      <w:bodyDiv w:val="1"/>
      <w:marLeft w:val="0"/>
      <w:marRight w:val="0"/>
      <w:marTop w:val="0"/>
      <w:marBottom w:val="0"/>
      <w:divBdr>
        <w:top w:val="none" w:sz="0" w:space="0" w:color="auto"/>
        <w:left w:val="none" w:sz="0" w:space="0" w:color="auto"/>
        <w:bottom w:val="none" w:sz="0" w:space="0" w:color="auto"/>
        <w:right w:val="none" w:sz="0" w:space="0" w:color="auto"/>
      </w:divBdr>
    </w:div>
    <w:div w:id="611866336">
      <w:bodyDiv w:val="1"/>
      <w:marLeft w:val="0"/>
      <w:marRight w:val="0"/>
      <w:marTop w:val="0"/>
      <w:marBottom w:val="0"/>
      <w:divBdr>
        <w:top w:val="none" w:sz="0" w:space="0" w:color="auto"/>
        <w:left w:val="none" w:sz="0" w:space="0" w:color="auto"/>
        <w:bottom w:val="none" w:sz="0" w:space="0" w:color="auto"/>
        <w:right w:val="none" w:sz="0" w:space="0" w:color="auto"/>
      </w:divBdr>
    </w:div>
    <w:div w:id="613171685">
      <w:bodyDiv w:val="1"/>
      <w:marLeft w:val="0"/>
      <w:marRight w:val="0"/>
      <w:marTop w:val="0"/>
      <w:marBottom w:val="0"/>
      <w:divBdr>
        <w:top w:val="none" w:sz="0" w:space="0" w:color="auto"/>
        <w:left w:val="none" w:sz="0" w:space="0" w:color="auto"/>
        <w:bottom w:val="none" w:sz="0" w:space="0" w:color="auto"/>
        <w:right w:val="none" w:sz="0" w:space="0" w:color="auto"/>
      </w:divBdr>
    </w:div>
    <w:div w:id="613486933">
      <w:bodyDiv w:val="1"/>
      <w:marLeft w:val="0"/>
      <w:marRight w:val="0"/>
      <w:marTop w:val="0"/>
      <w:marBottom w:val="0"/>
      <w:divBdr>
        <w:top w:val="none" w:sz="0" w:space="0" w:color="auto"/>
        <w:left w:val="none" w:sz="0" w:space="0" w:color="auto"/>
        <w:bottom w:val="none" w:sz="0" w:space="0" w:color="auto"/>
        <w:right w:val="none" w:sz="0" w:space="0" w:color="auto"/>
      </w:divBdr>
    </w:div>
    <w:div w:id="615646686">
      <w:bodyDiv w:val="1"/>
      <w:marLeft w:val="0"/>
      <w:marRight w:val="0"/>
      <w:marTop w:val="0"/>
      <w:marBottom w:val="0"/>
      <w:divBdr>
        <w:top w:val="none" w:sz="0" w:space="0" w:color="auto"/>
        <w:left w:val="none" w:sz="0" w:space="0" w:color="auto"/>
        <w:bottom w:val="none" w:sz="0" w:space="0" w:color="auto"/>
        <w:right w:val="none" w:sz="0" w:space="0" w:color="auto"/>
      </w:divBdr>
    </w:div>
    <w:div w:id="616714795">
      <w:bodyDiv w:val="1"/>
      <w:marLeft w:val="0"/>
      <w:marRight w:val="0"/>
      <w:marTop w:val="0"/>
      <w:marBottom w:val="0"/>
      <w:divBdr>
        <w:top w:val="none" w:sz="0" w:space="0" w:color="auto"/>
        <w:left w:val="none" w:sz="0" w:space="0" w:color="auto"/>
        <w:bottom w:val="none" w:sz="0" w:space="0" w:color="auto"/>
        <w:right w:val="none" w:sz="0" w:space="0" w:color="auto"/>
      </w:divBdr>
    </w:div>
    <w:div w:id="623661232">
      <w:bodyDiv w:val="1"/>
      <w:marLeft w:val="0"/>
      <w:marRight w:val="0"/>
      <w:marTop w:val="0"/>
      <w:marBottom w:val="0"/>
      <w:divBdr>
        <w:top w:val="none" w:sz="0" w:space="0" w:color="auto"/>
        <w:left w:val="none" w:sz="0" w:space="0" w:color="auto"/>
        <w:bottom w:val="none" w:sz="0" w:space="0" w:color="auto"/>
        <w:right w:val="none" w:sz="0" w:space="0" w:color="auto"/>
      </w:divBdr>
    </w:div>
    <w:div w:id="623930559">
      <w:bodyDiv w:val="1"/>
      <w:marLeft w:val="0"/>
      <w:marRight w:val="0"/>
      <w:marTop w:val="0"/>
      <w:marBottom w:val="0"/>
      <w:divBdr>
        <w:top w:val="none" w:sz="0" w:space="0" w:color="auto"/>
        <w:left w:val="none" w:sz="0" w:space="0" w:color="auto"/>
        <w:bottom w:val="none" w:sz="0" w:space="0" w:color="auto"/>
        <w:right w:val="none" w:sz="0" w:space="0" w:color="auto"/>
      </w:divBdr>
    </w:div>
    <w:div w:id="624119028">
      <w:bodyDiv w:val="1"/>
      <w:marLeft w:val="0"/>
      <w:marRight w:val="0"/>
      <w:marTop w:val="0"/>
      <w:marBottom w:val="0"/>
      <w:divBdr>
        <w:top w:val="none" w:sz="0" w:space="0" w:color="auto"/>
        <w:left w:val="none" w:sz="0" w:space="0" w:color="auto"/>
        <w:bottom w:val="none" w:sz="0" w:space="0" w:color="auto"/>
        <w:right w:val="none" w:sz="0" w:space="0" w:color="auto"/>
      </w:divBdr>
    </w:div>
    <w:div w:id="636452360">
      <w:bodyDiv w:val="1"/>
      <w:marLeft w:val="0"/>
      <w:marRight w:val="0"/>
      <w:marTop w:val="0"/>
      <w:marBottom w:val="0"/>
      <w:divBdr>
        <w:top w:val="none" w:sz="0" w:space="0" w:color="auto"/>
        <w:left w:val="none" w:sz="0" w:space="0" w:color="auto"/>
        <w:bottom w:val="none" w:sz="0" w:space="0" w:color="auto"/>
        <w:right w:val="none" w:sz="0" w:space="0" w:color="auto"/>
      </w:divBdr>
    </w:div>
    <w:div w:id="638607884">
      <w:bodyDiv w:val="1"/>
      <w:marLeft w:val="0"/>
      <w:marRight w:val="0"/>
      <w:marTop w:val="0"/>
      <w:marBottom w:val="0"/>
      <w:divBdr>
        <w:top w:val="none" w:sz="0" w:space="0" w:color="auto"/>
        <w:left w:val="none" w:sz="0" w:space="0" w:color="auto"/>
        <w:bottom w:val="none" w:sz="0" w:space="0" w:color="auto"/>
        <w:right w:val="none" w:sz="0" w:space="0" w:color="auto"/>
      </w:divBdr>
    </w:div>
    <w:div w:id="638803287">
      <w:bodyDiv w:val="1"/>
      <w:marLeft w:val="0"/>
      <w:marRight w:val="0"/>
      <w:marTop w:val="0"/>
      <w:marBottom w:val="0"/>
      <w:divBdr>
        <w:top w:val="none" w:sz="0" w:space="0" w:color="auto"/>
        <w:left w:val="none" w:sz="0" w:space="0" w:color="auto"/>
        <w:bottom w:val="none" w:sz="0" w:space="0" w:color="auto"/>
        <w:right w:val="none" w:sz="0" w:space="0" w:color="auto"/>
      </w:divBdr>
    </w:div>
    <w:div w:id="639067867">
      <w:bodyDiv w:val="1"/>
      <w:marLeft w:val="0"/>
      <w:marRight w:val="0"/>
      <w:marTop w:val="0"/>
      <w:marBottom w:val="0"/>
      <w:divBdr>
        <w:top w:val="none" w:sz="0" w:space="0" w:color="auto"/>
        <w:left w:val="none" w:sz="0" w:space="0" w:color="auto"/>
        <w:bottom w:val="none" w:sz="0" w:space="0" w:color="auto"/>
        <w:right w:val="none" w:sz="0" w:space="0" w:color="auto"/>
      </w:divBdr>
    </w:div>
    <w:div w:id="639504405">
      <w:bodyDiv w:val="1"/>
      <w:marLeft w:val="0"/>
      <w:marRight w:val="0"/>
      <w:marTop w:val="0"/>
      <w:marBottom w:val="0"/>
      <w:divBdr>
        <w:top w:val="none" w:sz="0" w:space="0" w:color="auto"/>
        <w:left w:val="none" w:sz="0" w:space="0" w:color="auto"/>
        <w:bottom w:val="none" w:sz="0" w:space="0" w:color="auto"/>
        <w:right w:val="none" w:sz="0" w:space="0" w:color="auto"/>
      </w:divBdr>
    </w:div>
    <w:div w:id="640965813">
      <w:bodyDiv w:val="1"/>
      <w:marLeft w:val="0"/>
      <w:marRight w:val="0"/>
      <w:marTop w:val="0"/>
      <w:marBottom w:val="0"/>
      <w:divBdr>
        <w:top w:val="none" w:sz="0" w:space="0" w:color="auto"/>
        <w:left w:val="none" w:sz="0" w:space="0" w:color="auto"/>
        <w:bottom w:val="none" w:sz="0" w:space="0" w:color="auto"/>
        <w:right w:val="none" w:sz="0" w:space="0" w:color="auto"/>
      </w:divBdr>
    </w:div>
    <w:div w:id="642084725">
      <w:bodyDiv w:val="1"/>
      <w:marLeft w:val="0"/>
      <w:marRight w:val="0"/>
      <w:marTop w:val="0"/>
      <w:marBottom w:val="0"/>
      <w:divBdr>
        <w:top w:val="none" w:sz="0" w:space="0" w:color="auto"/>
        <w:left w:val="none" w:sz="0" w:space="0" w:color="auto"/>
        <w:bottom w:val="none" w:sz="0" w:space="0" w:color="auto"/>
        <w:right w:val="none" w:sz="0" w:space="0" w:color="auto"/>
      </w:divBdr>
    </w:div>
    <w:div w:id="642779966">
      <w:bodyDiv w:val="1"/>
      <w:marLeft w:val="0"/>
      <w:marRight w:val="0"/>
      <w:marTop w:val="0"/>
      <w:marBottom w:val="0"/>
      <w:divBdr>
        <w:top w:val="none" w:sz="0" w:space="0" w:color="auto"/>
        <w:left w:val="none" w:sz="0" w:space="0" w:color="auto"/>
        <w:bottom w:val="none" w:sz="0" w:space="0" w:color="auto"/>
        <w:right w:val="none" w:sz="0" w:space="0" w:color="auto"/>
      </w:divBdr>
    </w:div>
    <w:div w:id="644236994">
      <w:bodyDiv w:val="1"/>
      <w:marLeft w:val="0"/>
      <w:marRight w:val="0"/>
      <w:marTop w:val="0"/>
      <w:marBottom w:val="0"/>
      <w:divBdr>
        <w:top w:val="none" w:sz="0" w:space="0" w:color="auto"/>
        <w:left w:val="none" w:sz="0" w:space="0" w:color="auto"/>
        <w:bottom w:val="none" w:sz="0" w:space="0" w:color="auto"/>
        <w:right w:val="none" w:sz="0" w:space="0" w:color="auto"/>
      </w:divBdr>
    </w:div>
    <w:div w:id="644361173">
      <w:bodyDiv w:val="1"/>
      <w:marLeft w:val="0"/>
      <w:marRight w:val="0"/>
      <w:marTop w:val="0"/>
      <w:marBottom w:val="0"/>
      <w:divBdr>
        <w:top w:val="none" w:sz="0" w:space="0" w:color="auto"/>
        <w:left w:val="none" w:sz="0" w:space="0" w:color="auto"/>
        <w:bottom w:val="none" w:sz="0" w:space="0" w:color="auto"/>
        <w:right w:val="none" w:sz="0" w:space="0" w:color="auto"/>
      </w:divBdr>
    </w:div>
    <w:div w:id="651107368">
      <w:bodyDiv w:val="1"/>
      <w:marLeft w:val="0"/>
      <w:marRight w:val="0"/>
      <w:marTop w:val="0"/>
      <w:marBottom w:val="0"/>
      <w:divBdr>
        <w:top w:val="none" w:sz="0" w:space="0" w:color="auto"/>
        <w:left w:val="none" w:sz="0" w:space="0" w:color="auto"/>
        <w:bottom w:val="none" w:sz="0" w:space="0" w:color="auto"/>
        <w:right w:val="none" w:sz="0" w:space="0" w:color="auto"/>
      </w:divBdr>
    </w:div>
    <w:div w:id="652221195">
      <w:bodyDiv w:val="1"/>
      <w:marLeft w:val="0"/>
      <w:marRight w:val="0"/>
      <w:marTop w:val="0"/>
      <w:marBottom w:val="0"/>
      <w:divBdr>
        <w:top w:val="none" w:sz="0" w:space="0" w:color="auto"/>
        <w:left w:val="none" w:sz="0" w:space="0" w:color="auto"/>
        <w:bottom w:val="none" w:sz="0" w:space="0" w:color="auto"/>
        <w:right w:val="none" w:sz="0" w:space="0" w:color="auto"/>
      </w:divBdr>
    </w:div>
    <w:div w:id="654839720">
      <w:bodyDiv w:val="1"/>
      <w:marLeft w:val="0"/>
      <w:marRight w:val="0"/>
      <w:marTop w:val="0"/>
      <w:marBottom w:val="0"/>
      <w:divBdr>
        <w:top w:val="none" w:sz="0" w:space="0" w:color="auto"/>
        <w:left w:val="none" w:sz="0" w:space="0" w:color="auto"/>
        <w:bottom w:val="none" w:sz="0" w:space="0" w:color="auto"/>
        <w:right w:val="none" w:sz="0" w:space="0" w:color="auto"/>
      </w:divBdr>
    </w:div>
    <w:div w:id="659700739">
      <w:bodyDiv w:val="1"/>
      <w:marLeft w:val="0"/>
      <w:marRight w:val="0"/>
      <w:marTop w:val="0"/>
      <w:marBottom w:val="0"/>
      <w:divBdr>
        <w:top w:val="none" w:sz="0" w:space="0" w:color="auto"/>
        <w:left w:val="none" w:sz="0" w:space="0" w:color="auto"/>
        <w:bottom w:val="none" w:sz="0" w:space="0" w:color="auto"/>
        <w:right w:val="none" w:sz="0" w:space="0" w:color="auto"/>
      </w:divBdr>
    </w:div>
    <w:div w:id="663708483">
      <w:bodyDiv w:val="1"/>
      <w:marLeft w:val="0"/>
      <w:marRight w:val="0"/>
      <w:marTop w:val="0"/>
      <w:marBottom w:val="0"/>
      <w:divBdr>
        <w:top w:val="none" w:sz="0" w:space="0" w:color="auto"/>
        <w:left w:val="none" w:sz="0" w:space="0" w:color="auto"/>
        <w:bottom w:val="none" w:sz="0" w:space="0" w:color="auto"/>
        <w:right w:val="none" w:sz="0" w:space="0" w:color="auto"/>
      </w:divBdr>
    </w:div>
    <w:div w:id="668413372">
      <w:bodyDiv w:val="1"/>
      <w:marLeft w:val="0"/>
      <w:marRight w:val="0"/>
      <w:marTop w:val="0"/>
      <w:marBottom w:val="0"/>
      <w:divBdr>
        <w:top w:val="none" w:sz="0" w:space="0" w:color="auto"/>
        <w:left w:val="none" w:sz="0" w:space="0" w:color="auto"/>
        <w:bottom w:val="none" w:sz="0" w:space="0" w:color="auto"/>
        <w:right w:val="none" w:sz="0" w:space="0" w:color="auto"/>
      </w:divBdr>
    </w:div>
    <w:div w:id="669795957">
      <w:bodyDiv w:val="1"/>
      <w:marLeft w:val="0"/>
      <w:marRight w:val="0"/>
      <w:marTop w:val="0"/>
      <w:marBottom w:val="0"/>
      <w:divBdr>
        <w:top w:val="none" w:sz="0" w:space="0" w:color="auto"/>
        <w:left w:val="none" w:sz="0" w:space="0" w:color="auto"/>
        <w:bottom w:val="none" w:sz="0" w:space="0" w:color="auto"/>
        <w:right w:val="none" w:sz="0" w:space="0" w:color="auto"/>
      </w:divBdr>
    </w:div>
    <w:div w:id="669992089">
      <w:bodyDiv w:val="1"/>
      <w:marLeft w:val="0"/>
      <w:marRight w:val="0"/>
      <w:marTop w:val="0"/>
      <w:marBottom w:val="0"/>
      <w:divBdr>
        <w:top w:val="none" w:sz="0" w:space="0" w:color="auto"/>
        <w:left w:val="none" w:sz="0" w:space="0" w:color="auto"/>
        <w:bottom w:val="none" w:sz="0" w:space="0" w:color="auto"/>
        <w:right w:val="none" w:sz="0" w:space="0" w:color="auto"/>
      </w:divBdr>
    </w:div>
    <w:div w:id="675574145">
      <w:bodyDiv w:val="1"/>
      <w:marLeft w:val="0"/>
      <w:marRight w:val="0"/>
      <w:marTop w:val="0"/>
      <w:marBottom w:val="0"/>
      <w:divBdr>
        <w:top w:val="none" w:sz="0" w:space="0" w:color="auto"/>
        <w:left w:val="none" w:sz="0" w:space="0" w:color="auto"/>
        <w:bottom w:val="none" w:sz="0" w:space="0" w:color="auto"/>
        <w:right w:val="none" w:sz="0" w:space="0" w:color="auto"/>
      </w:divBdr>
    </w:div>
    <w:div w:id="679620967">
      <w:bodyDiv w:val="1"/>
      <w:marLeft w:val="0"/>
      <w:marRight w:val="0"/>
      <w:marTop w:val="0"/>
      <w:marBottom w:val="0"/>
      <w:divBdr>
        <w:top w:val="none" w:sz="0" w:space="0" w:color="auto"/>
        <w:left w:val="none" w:sz="0" w:space="0" w:color="auto"/>
        <w:bottom w:val="none" w:sz="0" w:space="0" w:color="auto"/>
        <w:right w:val="none" w:sz="0" w:space="0" w:color="auto"/>
      </w:divBdr>
    </w:div>
    <w:div w:id="681397279">
      <w:bodyDiv w:val="1"/>
      <w:marLeft w:val="0"/>
      <w:marRight w:val="0"/>
      <w:marTop w:val="0"/>
      <w:marBottom w:val="0"/>
      <w:divBdr>
        <w:top w:val="none" w:sz="0" w:space="0" w:color="auto"/>
        <w:left w:val="none" w:sz="0" w:space="0" w:color="auto"/>
        <w:bottom w:val="none" w:sz="0" w:space="0" w:color="auto"/>
        <w:right w:val="none" w:sz="0" w:space="0" w:color="auto"/>
      </w:divBdr>
    </w:div>
    <w:div w:id="682363019">
      <w:bodyDiv w:val="1"/>
      <w:marLeft w:val="0"/>
      <w:marRight w:val="0"/>
      <w:marTop w:val="0"/>
      <w:marBottom w:val="0"/>
      <w:divBdr>
        <w:top w:val="none" w:sz="0" w:space="0" w:color="auto"/>
        <w:left w:val="none" w:sz="0" w:space="0" w:color="auto"/>
        <w:bottom w:val="none" w:sz="0" w:space="0" w:color="auto"/>
        <w:right w:val="none" w:sz="0" w:space="0" w:color="auto"/>
      </w:divBdr>
    </w:div>
    <w:div w:id="683438950">
      <w:bodyDiv w:val="1"/>
      <w:marLeft w:val="0"/>
      <w:marRight w:val="0"/>
      <w:marTop w:val="0"/>
      <w:marBottom w:val="0"/>
      <w:divBdr>
        <w:top w:val="none" w:sz="0" w:space="0" w:color="auto"/>
        <w:left w:val="none" w:sz="0" w:space="0" w:color="auto"/>
        <w:bottom w:val="none" w:sz="0" w:space="0" w:color="auto"/>
        <w:right w:val="none" w:sz="0" w:space="0" w:color="auto"/>
      </w:divBdr>
    </w:div>
    <w:div w:id="684983405">
      <w:bodyDiv w:val="1"/>
      <w:marLeft w:val="0"/>
      <w:marRight w:val="0"/>
      <w:marTop w:val="0"/>
      <w:marBottom w:val="0"/>
      <w:divBdr>
        <w:top w:val="none" w:sz="0" w:space="0" w:color="auto"/>
        <w:left w:val="none" w:sz="0" w:space="0" w:color="auto"/>
        <w:bottom w:val="none" w:sz="0" w:space="0" w:color="auto"/>
        <w:right w:val="none" w:sz="0" w:space="0" w:color="auto"/>
      </w:divBdr>
    </w:div>
    <w:div w:id="690574932">
      <w:bodyDiv w:val="1"/>
      <w:marLeft w:val="0"/>
      <w:marRight w:val="0"/>
      <w:marTop w:val="0"/>
      <w:marBottom w:val="0"/>
      <w:divBdr>
        <w:top w:val="none" w:sz="0" w:space="0" w:color="auto"/>
        <w:left w:val="none" w:sz="0" w:space="0" w:color="auto"/>
        <w:bottom w:val="none" w:sz="0" w:space="0" w:color="auto"/>
        <w:right w:val="none" w:sz="0" w:space="0" w:color="auto"/>
      </w:divBdr>
    </w:div>
    <w:div w:id="696925278">
      <w:bodyDiv w:val="1"/>
      <w:marLeft w:val="0"/>
      <w:marRight w:val="0"/>
      <w:marTop w:val="0"/>
      <w:marBottom w:val="0"/>
      <w:divBdr>
        <w:top w:val="none" w:sz="0" w:space="0" w:color="auto"/>
        <w:left w:val="none" w:sz="0" w:space="0" w:color="auto"/>
        <w:bottom w:val="none" w:sz="0" w:space="0" w:color="auto"/>
        <w:right w:val="none" w:sz="0" w:space="0" w:color="auto"/>
      </w:divBdr>
    </w:div>
    <w:div w:id="698625156">
      <w:bodyDiv w:val="1"/>
      <w:marLeft w:val="0"/>
      <w:marRight w:val="0"/>
      <w:marTop w:val="0"/>
      <w:marBottom w:val="0"/>
      <w:divBdr>
        <w:top w:val="none" w:sz="0" w:space="0" w:color="auto"/>
        <w:left w:val="none" w:sz="0" w:space="0" w:color="auto"/>
        <w:bottom w:val="none" w:sz="0" w:space="0" w:color="auto"/>
        <w:right w:val="none" w:sz="0" w:space="0" w:color="auto"/>
      </w:divBdr>
    </w:div>
    <w:div w:id="698969612">
      <w:bodyDiv w:val="1"/>
      <w:marLeft w:val="0"/>
      <w:marRight w:val="0"/>
      <w:marTop w:val="0"/>
      <w:marBottom w:val="0"/>
      <w:divBdr>
        <w:top w:val="none" w:sz="0" w:space="0" w:color="auto"/>
        <w:left w:val="none" w:sz="0" w:space="0" w:color="auto"/>
        <w:bottom w:val="none" w:sz="0" w:space="0" w:color="auto"/>
        <w:right w:val="none" w:sz="0" w:space="0" w:color="auto"/>
      </w:divBdr>
    </w:div>
    <w:div w:id="701326115">
      <w:bodyDiv w:val="1"/>
      <w:marLeft w:val="0"/>
      <w:marRight w:val="0"/>
      <w:marTop w:val="0"/>
      <w:marBottom w:val="0"/>
      <w:divBdr>
        <w:top w:val="none" w:sz="0" w:space="0" w:color="auto"/>
        <w:left w:val="none" w:sz="0" w:space="0" w:color="auto"/>
        <w:bottom w:val="none" w:sz="0" w:space="0" w:color="auto"/>
        <w:right w:val="none" w:sz="0" w:space="0" w:color="auto"/>
      </w:divBdr>
    </w:div>
    <w:div w:id="706876966">
      <w:bodyDiv w:val="1"/>
      <w:marLeft w:val="0"/>
      <w:marRight w:val="0"/>
      <w:marTop w:val="0"/>
      <w:marBottom w:val="0"/>
      <w:divBdr>
        <w:top w:val="none" w:sz="0" w:space="0" w:color="auto"/>
        <w:left w:val="none" w:sz="0" w:space="0" w:color="auto"/>
        <w:bottom w:val="none" w:sz="0" w:space="0" w:color="auto"/>
        <w:right w:val="none" w:sz="0" w:space="0" w:color="auto"/>
      </w:divBdr>
    </w:div>
    <w:div w:id="711342800">
      <w:bodyDiv w:val="1"/>
      <w:marLeft w:val="0"/>
      <w:marRight w:val="0"/>
      <w:marTop w:val="0"/>
      <w:marBottom w:val="0"/>
      <w:divBdr>
        <w:top w:val="none" w:sz="0" w:space="0" w:color="auto"/>
        <w:left w:val="none" w:sz="0" w:space="0" w:color="auto"/>
        <w:bottom w:val="none" w:sz="0" w:space="0" w:color="auto"/>
        <w:right w:val="none" w:sz="0" w:space="0" w:color="auto"/>
      </w:divBdr>
    </w:div>
    <w:div w:id="718700455">
      <w:bodyDiv w:val="1"/>
      <w:marLeft w:val="0"/>
      <w:marRight w:val="0"/>
      <w:marTop w:val="0"/>
      <w:marBottom w:val="0"/>
      <w:divBdr>
        <w:top w:val="none" w:sz="0" w:space="0" w:color="auto"/>
        <w:left w:val="none" w:sz="0" w:space="0" w:color="auto"/>
        <w:bottom w:val="none" w:sz="0" w:space="0" w:color="auto"/>
        <w:right w:val="none" w:sz="0" w:space="0" w:color="auto"/>
      </w:divBdr>
    </w:div>
    <w:div w:id="718936207">
      <w:bodyDiv w:val="1"/>
      <w:marLeft w:val="0"/>
      <w:marRight w:val="0"/>
      <w:marTop w:val="0"/>
      <w:marBottom w:val="0"/>
      <w:divBdr>
        <w:top w:val="none" w:sz="0" w:space="0" w:color="auto"/>
        <w:left w:val="none" w:sz="0" w:space="0" w:color="auto"/>
        <w:bottom w:val="none" w:sz="0" w:space="0" w:color="auto"/>
        <w:right w:val="none" w:sz="0" w:space="0" w:color="auto"/>
      </w:divBdr>
    </w:div>
    <w:div w:id="734397478">
      <w:bodyDiv w:val="1"/>
      <w:marLeft w:val="0"/>
      <w:marRight w:val="0"/>
      <w:marTop w:val="0"/>
      <w:marBottom w:val="0"/>
      <w:divBdr>
        <w:top w:val="none" w:sz="0" w:space="0" w:color="auto"/>
        <w:left w:val="none" w:sz="0" w:space="0" w:color="auto"/>
        <w:bottom w:val="none" w:sz="0" w:space="0" w:color="auto"/>
        <w:right w:val="none" w:sz="0" w:space="0" w:color="auto"/>
      </w:divBdr>
    </w:div>
    <w:div w:id="735468633">
      <w:bodyDiv w:val="1"/>
      <w:marLeft w:val="0"/>
      <w:marRight w:val="0"/>
      <w:marTop w:val="0"/>
      <w:marBottom w:val="0"/>
      <w:divBdr>
        <w:top w:val="none" w:sz="0" w:space="0" w:color="auto"/>
        <w:left w:val="none" w:sz="0" w:space="0" w:color="auto"/>
        <w:bottom w:val="none" w:sz="0" w:space="0" w:color="auto"/>
        <w:right w:val="none" w:sz="0" w:space="0" w:color="auto"/>
      </w:divBdr>
    </w:div>
    <w:div w:id="744571897">
      <w:bodyDiv w:val="1"/>
      <w:marLeft w:val="0"/>
      <w:marRight w:val="0"/>
      <w:marTop w:val="0"/>
      <w:marBottom w:val="0"/>
      <w:divBdr>
        <w:top w:val="none" w:sz="0" w:space="0" w:color="auto"/>
        <w:left w:val="none" w:sz="0" w:space="0" w:color="auto"/>
        <w:bottom w:val="none" w:sz="0" w:space="0" w:color="auto"/>
        <w:right w:val="none" w:sz="0" w:space="0" w:color="auto"/>
      </w:divBdr>
    </w:div>
    <w:div w:id="744761767">
      <w:bodyDiv w:val="1"/>
      <w:marLeft w:val="0"/>
      <w:marRight w:val="0"/>
      <w:marTop w:val="0"/>
      <w:marBottom w:val="0"/>
      <w:divBdr>
        <w:top w:val="none" w:sz="0" w:space="0" w:color="auto"/>
        <w:left w:val="none" w:sz="0" w:space="0" w:color="auto"/>
        <w:bottom w:val="none" w:sz="0" w:space="0" w:color="auto"/>
        <w:right w:val="none" w:sz="0" w:space="0" w:color="auto"/>
      </w:divBdr>
    </w:div>
    <w:div w:id="745036489">
      <w:bodyDiv w:val="1"/>
      <w:marLeft w:val="0"/>
      <w:marRight w:val="0"/>
      <w:marTop w:val="0"/>
      <w:marBottom w:val="0"/>
      <w:divBdr>
        <w:top w:val="none" w:sz="0" w:space="0" w:color="auto"/>
        <w:left w:val="none" w:sz="0" w:space="0" w:color="auto"/>
        <w:bottom w:val="none" w:sz="0" w:space="0" w:color="auto"/>
        <w:right w:val="none" w:sz="0" w:space="0" w:color="auto"/>
      </w:divBdr>
    </w:div>
    <w:div w:id="746416303">
      <w:bodyDiv w:val="1"/>
      <w:marLeft w:val="0"/>
      <w:marRight w:val="0"/>
      <w:marTop w:val="0"/>
      <w:marBottom w:val="0"/>
      <w:divBdr>
        <w:top w:val="none" w:sz="0" w:space="0" w:color="auto"/>
        <w:left w:val="none" w:sz="0" w:space="0" w:color="auto"/>
        <w:bottom w:val="none" w:sz="0" w:space="0" w:color="auto"/>
        <w:right w:val="none" w:sz="0" w:space="0" w:color="auto"/>
      </w:divBdr>
    </w:div>
    <w:div w:id="750080197">
      <w:bodyDiv w:val="1"/>
      <w:marLeft w:val="0"/>
      <w:marRight w:val="0"/>
      <w:marTop w:val="0"/>
      <w:marBottom w:val="0"/>
      <w:divBdr>
        <w:top w:val="none" w:sz="0" w:space="0" w:color="auto"/>
        <w:left w:val="none" w:sz="0" w:space="0" w:color="auto"/>
        <w:bottom w:val="none" w:sz="0" w:space="0" w:color="auto"/>
        <w:right w:val="none" w:sz="0" w:space="0" w:color="auto"/>
      </w:divBdr>
    </w:div>
    <w:div w:id="750588713">
      <w:bodyDiv w:val="1"/>
      <w:marLeft w:val="0"/>
      <w:marRight w:val="0"/>
      <w:marTop w:val="0"/>
      <w:marBottom w:val="0"/>
      <w:divBdr>
        <w:top w:val="none" w:sz="0" w:space="0" w:color="auto"/>
        <w:left w:val="none" w:sz="0" w:space="0" w:color="auto"/>
        <w:bottom w:val="none" w:sz="0" w:space="0" w:color="auto"/>
        <w:right w:val="none" w:sz="0" w:space="0" w:color="auto"/>
      </w:divBdr>
    </w:div>
    <w:div w:id="751244566">
      <w:bodyDiv w:val="1"/>
      <w:marLeft w:val="0"/>
      <w:marRight w:val="0"/>
      <w:marTop w:val="0"/>
      <w:marBottom w:val="0"/>
      <w:divBdr>
        <w:top w:val="none" w:sz="0" w:space="0" w:color="auto"/>
        <w:left w:val="none" w:sz="0" w:space="0" w:color="auto"/>
        <w:bottom w:val="none" w:sz="0" w:space="0" w:color="auto"/>
        <w:right w:val="none" w:sz="0" w:space="0" w:color="auto"/>
      </w:divBdr>
    </w:div>
    <w:div w:id="751506284">
      <w:bodyDiv w:val="1"/>
      <w:marLeft w:val="0"/>
      <w:marRight w:val="0"/>
      <w:marTop w:val="0"/>
      <w:marBottom w:val="0"/>
      <w:divBdr>
        <w:top w:val="none" w:sz="0" w:space="0" w:color="auto"/>
        <w:left w:val="none" w:sz="0" w:space="0" w:color="auto"/>
        <w:bottom w:val="none" w:sz="0" w:space="0" w:color="auto"/>
        <w:right w:val="none" w:sz="0" w:space="0" w:color="auto"/>
      </w:divBdr>
    </w:div>
    <w:div w:id="756363286">
      <w:bodyDiv w:val="1"/>
      <w:marLeft w:val="0"/>
      <w:marRight w:val="0"/>
      <w:marTop w:val="0"/>
      <w:marBottom w:val="0"/>
      <w:divBdr>
        <w:top w:val="none" w:sz="0" w:space="0" w:color="auto"/>
        <w:left w:val="none" w:sz="0" w:space="0" w:color="auto"/>
        <w:bottom w:val="none" w:sz="0" w:space="0" w:color="auto"/>
        <w:right w:val="none" w:sz="0" w:space="0" w:color="auto"/>
      </w:divBdr>
    </w:div>
    <w:div w:id="757137539">
      <w:bodyDiv w:val="1"/>
      <w:marLeft w:val="0"/>
      <w:marRight w:val="0"/>
      <w:marTop w:val="0"/>
      <w:marBottom w:val="0"/>
      <w:divBdr>
        <w:top w:val="none" w:sz="0" w:space="0" w:color="auto"/>
        <w:left w:val="none" w:sz="0" w:space="0" w:color="auto"/>
        <w:bottom w:val="none" w:sz="0" w:space="0" w:color="auto"/>
        <w:right w:val="none" w:sz="0" w:space="0" w:color="auto"/>
      </w:divBdr>
    </w:div>
    <w:div w:id="759910432">
      <w:bodyDiv w:val="1"/>
      <w:marLeft w:val="0"/>
      <w:marRight w:val="0"/>
      <w:marTop w:val="0"/>
      <w:marBottom w:val="0"/>
      <w:divBdr>
        <w:top w:val="none" w:sz="0" w:space="0" w:color="auto"/>
        <w:left w:val="none" w:sz="0" w:space="0" w:color="auto"/>
        <w:bottom w:val="none" w:sz="0" w:space="0" w:color="auto"/>
        <w:right w:val="none" w:sz="0" w:space="0" w:color="auto"/>
      </w:divBdr>
    </w:div>
    <w:div w:id="761412361">
      <w:bodyDiv w:val="1"/>
      <w:marLeft w:val="0"/>
      <w:marRight w:val="0"/>
      <w:marTop w:val="0"/>
      <w:marBottom w:val="0"/>
      <w:divBdr>
        <w:top w:val="none" w:sz="0" w:space="0" w:color="auto"/>
        <w:left w:val="none" w:sz="0" w:space="0" w:color="auto"/>
        <w:bottom w:val="none" w:sz="0" w:space="0" w:color="auto"/>
        <w:right w:val="none" w:sz="0" w:space="0" w:color="auto"/>
      </w:divBdr>
    </w:div>
    <w:div w:id="764032837">
      <w:bodyDiv w:val="1"/>
      <w:marLeft w:val="0"/>
      <w:marRight w:val="0"/>
      <w:marTop w:val="0"/>
      <w:marBottom w:val="0"/>
      <w:divBdr>
        <w:top w:val="none" w:sz="0" w:space="0" w:color="auto"/>
        <w:left w:val="none" w:sz="0" w:space="0" w:color="auto"/>
        <w:bottom w:val="none" w:sz="0" w:space="0" w:color="auto"/>
        <w:right w:val="none" w:sz="0" w:space="0" w:color="auto"/>
      </w:divBdr>
    </w:div>
    <w:div w:id="764496847">
      <w:bodyDiv w:val="1"/>
      <w:marLeft w:val="0"/>
      <w:marRight w:val="0"/>
      <w:marTop w:val="0"/>
      <w:marBottom w:val="0"/>
      <w:divBdr>
        <w:top w:val="none" w:sz="0" w:space="0" w:color="auto"/>
        <w:left w:val="none" w:sz="0" w:space="0" w:color="auto"/>
        <w:bottom w:val="none" w:sz="0" w:space="0" w:color="auto"/>
        <w:right w:val="none" w:sz="0" w:space="0" w:color="auto"/>
      </w:divBdr>
    </w:div>
    <w:div w:id="767433297">
      <w:bodyDiv w:val="1"/>
      <w:marLeft w:val="0"/>
      <w:marRight w:val="0"/>
      <w:marTop w:val="0"/>
      <w:marBottom w:val="0"/>
      <w:divBdr>
        <w:top w:val="none" w:sz="0" w:space="0" w:color="auto"/>
        <w:left w:val="none" w:sz="0" w:space="0" w:color="auto"/>
        <w:bottom w:val="none" w:sz="0" w:space="0" w:color="auto"/>
        <w:right w:val="none" w:sz="0" w:space="0" w:color="auto"/>
      </w:divBdr>
    </w:div>
    <w:div w:id="767581585">
      <w:bodyDiv w:val="1"/>
      <w:marLeft w:val="0"/>
      <w:marRight w:val="0"/>
      <w:marTop w:val="0"/>
      <w:marBottom w:val="0"/>
      <w:divBdr>
        <w:top w:val="none" w:sz="0" w:space="0" w:color="auto"/>
        <w:left w:val="none" w:sz="0" w:space="0" w:color="auto"/>
        <w:bottom w:val="none" w:sz="0" w:space="0" w:color="auto"/>
        <w:right w:val="none" w:sz="0" w:space="0" w:color="auto"/>
      </w:divBdr>
    </w:div>
    <w:div w:id="770007278">
      <w:bodyDiv w:val="1"/>
      <w:marLeft w:val="0"/>
      <w:marRight w:val="0"/>
      <w:marTop w:val="0"/>
      <w:marBottom w:val="0"/>
      <w:divBdr>
        <w:top w:val="none" w:sz="0" w:space="0" w:color="auto"/>
        <w:left w:val="none" w:sz="0" w:space="0" w:color="auto"/>
        <w:bottom w:val="none" w:sz="0" w:space="0" w:color="auto"/>
        <w:right w:val="none" w:sz="0" w:space="0" w:color="auto"/>
      </w:divBdr>
    </w:div>
    <w:div w:id="774010717">
      <w:bodyDiv w:val="1"/>
      <w:marLeft w:val="0"/>
      <w:marRight w:val="0"/>
      <w:marTop w:val="0"/>
      <w:marBottom w:val="0"/>
      <w:divBdr>
        <w:top w:val="none" w:sz="0" w:space="0" w:color="auto"/>
        <w:left w:val="none" w:sz="0" w:space="0" w:color="auto"/>
        <w:bottom w:val="none" w:sz="0" w:space="0" w:color="auto"/>
        <w:right w:val="none" w:sz="0" w:space="0" w:color="auto"/>
      </w:divBdr>
    </w:div>
    <w:div w:id="774596259">
      <w:bodyDiv w:val="1"/>
      <w:marLeft w:val="0"/>
      <w:marRight w:val="0"/>
      <w:marTop w:val="0"/>
      <w:marBottom w:val="0"/>
      <w:divBdr>
        <w:top w:val="none" w:sz="0" w:space="0" w:color="auto"/>
        <w:left w:val="none" w:sz="0" w:space="0" w:color="auto"/>
        <w:bottom w:val="none" w:sz="0" w:space="0" w:color="auto"/>
        <w:right w:val="none" w:sz="0" w:space="0" w:color="auto"/>
      </w:divBdr>
    </w:div>
    <w:div w:id="778529761">
      <w:bodyDiv w:val="1"/>
      <w:marLeft w:val="0"/>
      <w:marRight w:val="0"/>
      <w:marTop w:val="0"/>
      <w:marBottom w:val="0"/>
      <w:divBdr>
        <w:top w:val="none" w:sz="0" w:space="0" w:color="auto"/>
        <w:left w:val="none" w:sz="0" w:space="0" w:color="auto"/>
        <w:bottom w:val="none" w:sz="0" w:space="0" w:color="auto"/>
        <w:right w:val="none" w:sz="0" w:space="0" w:color="auto"/>
      </w:divBdr>
    </w:div>
    <w:div w:id="780075101">
      <w:bodyDiv w:val="1"/>
      <w:marLeft w:val="0"/>
      <w:marRight w:val="0"/>
      <w:marTop w:val="0"/>
      <w:marBottom w:val="0"/>
      <w:divBdr>
        <w:top w:val="none" w:sz="0" w:space="0" w:color="auto"/>
        <w:left w:val="none" w:sz="0" w:space="0" w:color="auto"/>
        <w:bottom w:val="none" w:sz="0" w:space="0" w:color="auto"/>
        <w:right w:val="none" w:sz="0" w:space="0" w:color="auto"/>
      </w:divBdr>
    </w:div>
    <w:div w:id="783308500">
      <w:bodyDiv w:val="1"/>
      <w:marLeft w:val="0"/>
      <w:marRight w:val="0"/>
      <w:marTop w:val="0"/>
      <w:marBottom w:val="0"/>
      <w:divBdr>
        <w:top w:val="none" w:sz="0" w:space="0" w:color="auto"/>
        <w:left w:val="none" w:sz="0" w:space="0" w:color="auto"/>
        <w:bottom w:val="none" w:sz="0" w:space="0" w:color="auto"/>
        <w:right w:val="none" w:sz="0" w:space="0" w:color="auto"/>
      </w:divBdr>
    </w:div>
    <w:div w:id="785466269">
      <w:bodyDiv w:val="1"/>
      <w:marLeft w:val="0"/>
      <w:marRight w:val="0"/>
      <w:marTop w:val="0"/>
      <w:marBottom w:val="0"/>
      <w:divBdr>
        <w:top w:val="none" w:sz="0" w:space="0" w:color="auto"/>
        <w:left w:val="none" w:sz="0" w:space="0" w:color="auto"/>
        <w:bottom w:val="none" w:sz="0" w:space="0" w:color="auto"/>
        <w:right w:val="none" w:sz="0" w:space="0" w:color="auto"/>
      </w:divBdr>
    </w:div>
    <w:div w:id="791555674">
      <w:bodyDiv w:val="1"/>
      <w:marLeft w:val="0"/>
      <w:marRight w:val="0"/>
      <w:marTop w:val="0"/>
      <w:marBottom w:val="0"/>
      <w:divBdr>
        <w:top w:val="none" w:sz="0" w:space="0" w:color="auto"/>
        <w:left w:val="none" w:sz="0" w:space="0" w:color="auto"/>
        <w:bottom w:val="none" w:sz="0" w:space="0" w:color="auto"/>
        <w:right w:val="none" w:sz="0" w:space="0" w:color="auto"/>
      </w:divBdr>
    </w:div>
    <w:div w:id="792751446">
      <w:bodyDiv w:val="1"/>
      <w:marLeft w:val="0"/>
      <w:marRight w:val="0"/>
      <w:marTop w:val="0"/>
      <w:marBottom w:val="0"/>
      <w:divBdr>
        <w:top w:val="none" w:sz="0" w:space="0" w:color="auto"/>
        <w:left w:val="none" w:sz="0" w:space="0" w:color="auto"/>
        <w:bottom w:val="none" w:sz="0" w:space="0" w:color="auto"/>
        <w:right w:val="none" w:sz="0" w:space="0" w:color="auto"/>
      </w:divBdr>
    </w:div>
    <w:div w:id="792986850">
      <w:bodyDiv w:val="1"/>
      <w:marLeft w:val="0"/>
      <w:marRight w:val="0"/>
      <w:marTop w:val="0"/>
      <w:marBottom w:val="0"/>
      <w:divBdr>
        <w:top w:val="none" w:sz="0" w:space="0" w:color="auto"/>
        <w:left w:val="none" w:sz="0" w:space="0" w:color="auto"/>
        <w:bottom w:val="none" w:sz="0" w:space="0" w:color="auto"/>
        <w:right w:val="none" w:sz="0" w:space="0" w:color="auto"/>
      </w:divBdr>
    </w:div>
    <w:div w:id="796527191">
      <w:bodyDiv w:val="1"/>
      <w:marLeft w:val="0"/>
      <w:marRight w:val="0"/>
      <w:marTop w:val="0"/>
      <w:marBottom w:val="0"/>
      <w:divBdr>
        <w:top w:val="none" w:sz="0" w:space="0" w:color="auto"/>
        <w:left w:val="none" w:sz="0" w:space="0" w:color="auto"/>
        <w:bottom w:val="none" w:sz="0" w:space="0" w:color="auto"/>
        <w:right w:val="none" w:sz="0" w:space="0" w:color="auto"/>
      </w:divBdr>
    </w:div>
    <w:div w:id="800609653">
      <w:bodyDiv w:val="1"/>
      <w:marLeft w:val="0"/>
      <w:marRight w:val="0"/>
      <w:marTop w:val="0"/>
      <w:marBottom w:val="0"/>
      <w:divBdr>
        <w:top w:val="none" w:sz="0" w:space="0" w:color="auto"/>
        <w:left w:val="none" w:sz="0" w:space="0" w:color="auto"/>
        <w:bottom w:val="none" w:sz="0" w:space="0" w:color="auto"/>
        <w:right w:val="none" w:sz="0" w:space="0" w:color="auto"/>
      </w:divBdr>
    </w:div>
    <w:div w:id="802039863">
      <w:bodyDiv w:val="1"/>
      <w:marLeft w:val="0"/>
      <w:marRight w:val="0"/>
      <w:marTop w:val="0"/>
      <w:marBottom w:val="0"/>
      <w:divBdr>
        <w:top w:val="none" w:sz="0" w:space="0" w:color="auto"/>
        <w:left w:val="none" w:sz="0" w:space="0" w:color="auto"/>
        <w:bottom w:val="none" w:sz="0" w:space="0" w:color="auto"/>
        <w:right w:val="none" w:sz="0" w:space="0" w:color="auto"/>
      </w:divBdr>
    </w:div>
    <w:div w:id="805245622">
      <w:bodyDiv w:val="1"/>
      <w:marLeft w:val="0"/>
      <w:marRight w:val="0"/>
      <w:marTop w:val="0"/>
      <w:marBottom w:val="0"/>
      <w:divBdr>
        <w:top w:val="none" w:sz="0" w:space="0" w:color="auto"/>
        <w:left w:val="none" w:sz="0" w:space="0" w:color="auto"/>
        <w:bottom w:val="none" w:sz="0" w:space="0" w:color="auto"/>
        <w:right w:val="none" w:sz="0" w:space="0" w:color="auto"/>
      </w:divBdr>
    </w:div>
    <w:div w:id="812407038">
      <w:bodyDiv w:val="1"/>
      <w:marLeft w:val="0"/>
      <w:marRight w:val="0"/>
      <w:marTop w:val="0"/>
      <w:marBottom w:val="0"/>
      <w:divBdr>
        <w:top w:val="none" w:sz="0" w:space="0" w:color="auto"/>
        <w:left w:val="none" w:sz="0" w:space="0" w:color="auto"/>
        <w:bottom w:val="none" w:sz="0" w:space="0" w:color="auto"/>
        <w:right w:val="none" w:sz="0" w:space="0" w:color="auto"/>
      </w:divBdr>
    </w:div>
    <w:div w:id="813915025">
      <w:bodyDiv w:val="1"/>
      <w:marLeft w:val="0"/>
      <w:marRight w:val="0"/>
      <w:marTop w:val="0"/>
      <w:marBottom w:val="0"/>
      <w:divBdr>
        <w:top w:val="none" w:sz="0" w:space="0" w:color="auto"/>
        <w:left w:val="none" w:sz="0" w:space="0" w:color="auto"/>
        <w:bottom w:val="none" w:sz="0" w:space="0" w:color="auto"/>
        <w:right w:val="none" w:sz="0" w:space="0" w:color="auto"/>
      </w:divBdr>
    </w:div>
    <w:div w:id="820778754">
      <w:bodyDiv w:val="1"/>
      <w:marLeft w:val="0"/>
      <w:marRight w:val="0"/>
      <w:marTop w:val="0"/>
      <w:marBottom w:val="0"/>
      <w:divBdr>
        <w:top w:val="none" w:sz="0" w:space="0" w:color="auto"/>
        <w:left w:val="none" w:sz="0" w:space="0" w:color="auto"/>
        <w:bottom w:val="none" w:sz="0" w:space="0" w:color="auto"/>
        <w:right w:val="none" w:sz="0" w:space="0" w:color="auto"/>
      </w:divBdr>
    </w:div>
    <w:div w:id="820854484">
      <w:bodyDiv w:val="1"/>
      <w:marLeft w:val="0"/>
      <w:marRight w:val="0"/>
      <w:marTop w:val="0"/>
      <w:marBottom w:val="0"/>
      <w:divBdr>
        <w:top w:val="none" w:sz="0" w:space="0" w:color="auto"/>
        <w:left w:val="none" w:sz="0" w:space="0" w:color="auto"/>
        <w:bottom w:val="none" w:sz="0" w:space="0" w:color="auto"/>
        <w:right w:val="none" w:sz="0" w:space="0" w:color="auto"/>
      </w:divBdr>
    </w:div>
    <w:div w:id="823089238">
      <w:bodyDiv w:val="1"/>
      <w:marLeft w:val="0"/>
      <w:marRight w:val="0"/>
      <w:marTop w:val="0"/>
      <w:marBottom w:val="0"/>
      <w:divBdr>
        <w:top w:val="none" w:sz="0" w:space="0" w:color="auto"/>
        <w:left w:val="none" w:sz="0" w:space="0" w:color="auto"/>
        <w:bottom w:val="none" w:sz="0" w:space="0" w:color="auto"/>
        <w:right w:val="none" w:sz="0" w:space="0" w:color="auto"/>
      </w:divBdr>
    </w:div>
    <w:div w:id="824007379">
      <w:bodyDiv w:val="1"/>
      <w:marLeft w:val="0"/>
      <w:marRight w:val="0"/>
      <w:marTop w:val="0"/>
      <w:marBottom w:val="0"/>
      <w:divBdr>
        <w:top w:val="none" w:sz="0" w:space="0" w:color="auto"/>
        <w:left w:val="none" w:sz="0" w:space="0" w:color="auto"/>
        <w:bottom w:val="none" w:sz="0" w:space="0" w:color="auto"/>
        <w:right w:val="none" w:sz="0" w:space="0" w:color="auto"/>
      </w:divBdr>
    </w:div>
    <w:div w:id="827791013">
      <w:bodyDiv w:val="1"/>
      <w:marLeft w:val="0"/>
      <w:marRight w:val="0"/>
      <w:marTop w:val="0"/>
      <w:marBottom w:val="0"/>
      <w:divBdr>
        <w:top w:val="none" w:sz="0" w:space="0" w:color="auto"/>
        <w:left w:val="none" w:sz="0" w:space="0" w:color="auto"/>
        <w:bottom w:val="none" w:sz="0" w:space="0" w:color="auto"/>
        <w:right w:val="none" w:sz="0" w:space="0" w:color="auto"/>
      </w:divBdr>
    </w:div>
    <w:div w:id="829441114">
      <w:bodyDiv w:val="1"/>
      <w:marLeft w:val="0"/>
      <w:marRight w:val="0"/>
      <w:marTop w:val="0"/>
      <w:marBottom w:val="0"/>
      <w:divBdr>
        <w:top w:val="none" w:sz="0" w:space="0" w:color="auto"/>
        <w:left w:val="none" w:sz="0" w:space="0" w:color="auto"/>
        <w:bottom w:val="none" w:sz="0" w:space="0" w:color="auto"/>
        <w:right w:val="none" w:sz="0" w:space="0" w:color="auto"/>
      </w:divBdr>
    </w:div>
    <w:div w:id="830752555">
      <w:bodyDiv w:val="1"/>
      <w:marLeft w:val="0"/>
      <w:marRight w:val="0"/>
      <w:marTop w:val="0"/>
      <w:marBottom w:val="0"/>
      <w:divBdr>
        <w:top w:val="none" w:sz="0" w:space="0" w:color="auto"/>
        <w:left w:val="none" w:sz="0" w:space="0" w:color="auto"/>
        <w:bottom w:val="none" w:sz="0" w:space="0" w:color="auto"/>
        <w:right w:val="none" w:sz="0" w:space="0" w:color="auto"/>
      </w:divBdr>
    </w:div>
    <w:div w:id="836533973">
      <w:bodyDiv w:val="1"/>
      <w:marLeft w:val="0"/>
      <w:marRight w:val="0"/>
      <w:marTop w:val="0"/>
      <w:marBottom w:val="0"/>
      <w:divBdr>
        <w:top w:val="none" w:sz="0" w:space="0" w:color="auto"/>
        <w:left w:val="none" w:sz="0" w:space="0" w:color="auto"/>
        <w:bottom w:val="none" w:sz="0" w:space="0" w:color="auto"/>
        <w:right w:val="none" w:sz="0" w:space="0" w:color="auto"/>
      </w:divBdr>
    </w:div>
    <w:div w:id="840975587">
      <w:bodyDiv w:val="1"/>
      <w:marLeft w:val="0"/>
      <w:marRight w:val="0"/>
      <w:marTop w:val="0"/>
      <w:marBottom w:val="0"/>
      <w:divBdr>
        <w:top w:val="none" w:sz="0" w:space="0" w:color="auto"/>
        <w:left w:val="none" w:sz="0" w:space="0" w:color="auto"/>
        <w:bottom w:val="none" w:sz="0" w:space="0" w:color="auto"/>
        <w:right w:val="none" w:sz="0" w:space="0" w:color="auto"/>
      </w:divBdr>
    </w:div>
    <w:div w:id="841891279">
      <w:bodyDiv w:val="1"/>
      <w:marLeft w:val="0"/>
      <w:marRight w:val="0"/>
      <w:marTop w:val="0"/>
      <w:marBottom w:val="0"/>
      <w:divBdr>
        <w:top w:val="none" w:sz="0" w:space="0" w:color="auto"/>
        <w:left w:val="none" w:sz="0" w:space="0" w:color="auto"/>
        <w:bottom w:val="none" w:sz="0" w:space="0" w:color="auto"/>
        <w:right w:val="none" w:sz="0" w:space="0" w:color="auto"/>
      </w:divBdr>
    </w:div>
    <w:div w:id="843127827">
      <w:bodyDiv w:val="1"/>
      <w:marLeft w:val="0"/>
      <w:marRight w:val="0"/>
      <w:marTop w:val="0"/>
      <w:marBottom w:val="0"/>
      <w:divBdr>
        <w:top w:val="none" w:sz="0" w:space="0" w:color="auto"/>
        <w:left w:val="none" w:sz="0" w:space="0" w:color="auto"/>
        <w:bottom w:val="none" w:sz="0" w:space="0" w:color="auto"/>
        <w:right w:val="none" w:sz="0" w:space="0" w:color="auto"/>
      </w:divBdr>
    </w:div>
    <w:div w:id="843520640">
      <w:bodyDiv w:val="1"/>
      <w:marLeft w:val="0"/>
      <w:marRight w:val="0"/>
      <w:marTop w:val="0"/>
      <w:marBottom w:val="0"/>
      <w:divBdr>
        <w:top w:val="none" w:sz="0" w:space="0" w:color="auto"/>
        <w:left w:val="none" w:sz="0" w:space="0" w:color="auto"/>
        <w:bottom w:val="none" w:sz="0" w:space="0" w:color="auto"/>
        <w:right w:val="none" w:sz="0" w:space="0" w:color="auto"/>
      </w:divBdr>
    </w:div>
    <w:div w:id="843936370">
      <w:bodyDiv w:val="1"/>
      <w:marLeft w:val="0"/>
      <w:marRight w:val="0"/>
      <w:marTop w:val="0"/>
      <w:marBottom w:val="0"/>
      <w:divBdr>
        <w:top w:val="none" w:sz="0" w:space="0" w:color="auto"/>
        <w:left w:val="none" w:sz="0" w:space="0" w:color="auto"/>
        <w:bottom w:val="none" w:sz="0" w:space="0" w:color="auto"/>
        <w:right w:val="none" w:sz="0" w:space="0" w:color="auto"/>
      </w:divBdr>
    </w:div>
    <w:div w:id="846166390">
      <w:bodyDiv w:val="1"/>
      <w:marLeft w:val="0"/>
      <w:marRight w:val="0"/>
      <w:marTop w:val="0"/>
      <w:marBottom w:val="0"/>
      <w:divBdr>
        <w:top w:val="none" w:sz="0" w:space="0" w:color="auto"/>
        <w:left w:val="none" w:sz="0" w:space="0" w:color="auto"/>
        <w:bottom w:val="none" w:sz="0" w:space="0" w:color="auto"/>
        <w:right w:val="none" w:sz="0" w:space="0" w:color="auto"/>
      </w:divBdr>
    </w:div>
    <w:div w:id="846484372">
      <w:bodyDiv w:val="1"/>
      <w:marLeft w:val="0"/>
      <w:marRight w:val="0"/>
      <w:marTop w:val="0"/>
      <w:marBottom w:val="0"/>
      <w:divBdr>
        <w:top w:val="none" w:sz="0" w:space="0" w:color="auto"/>
        <w:left w:val="none" w:sz="0" w:space="0" w:color="auto"/>
        <w:bottom w:val="none" w:sz="0" w:space="0" w:color="auto"/>
        <w:right w:val="none" w:sz="0" w:space="0" w:color="auto"/>
      </w:divBdr>
    </w:div>
    <w:div w:id="851188085">
      <w:bodyDiv w:val="1"/>
      <w:marLeft w:val="0"/>
      <w:marRight w:val="0"/>
      <w:marTop w:val="0"/>
      <w:marBottom w:val="0"/>
      <w:divBdr>
        <w:top w:val="none" w:sz="0" w:space="0" w:color="auto"/>
        <w:left w:val="none" w:sz="0" w:space="0" w:color="auto"/>
        <w:bottom w:val="none" w:sz="0" w:space="0" w:color="auto"/>
        <w:right w:val="none" w:sz="0" w:space="0" w:color="auto"/>
      </w:divBdr>
    </w:div>
    <w:div w:id="852691202">
      <w:bodyDiv w:val="1"/>
      <w:marLeft w:val="0"/>
      <w:marRight w:val="0"/>
      <w:marTop w:val="0"/>
      <w:marBottom w:val="0"/>
      <w:divBdr>
        <w:top w:val="none" w:sz="0" w:space="0" w:color="auto"/>
        <w:left w:val="none" w:sz="0" w:space="0" w:color="auto"/>
        <w:bottom w:val="none" w:sz="0" w:space="0" w:color="auto"/>
        <w:right w:val="none" w:sz="0" w:space="0" w:color="auto"/>
      </w:divBdr>
    </w:div>
    <w:div w:id="855387840">
      <w:bodyDiv w:val="1"/>
      <w:marLeft w:val="0"/>
      <w:marRight w:val="0"/>
      <w:marTop w:val="0"/>
      <w:marBottom w:val="0"/>
      <w:divBdr>
        <w:top w:val="none" w:sz="0" w:space="0" w:color="auto"/>
        <w:left w:val="none" w:sz="0" w:space="0" w:color="auto"/>
        <w:bottom w:val="none" w:sz="0" w:space="0" w:color="auto"/>
        <w:right w:val="none" w:sz="0" w:space="0" w:color="auto"/>
      </w:divBdr>
    </w:div>
    <w:div w:id="857043348">
      <w:bodyDiv w:val="1"/>
      <w:marLeft w:val="0"/>
      <w:marRight w:val="0"/>
      <w:marTop w:val="0"/>
      <w:marBottom w:val="0"/>
      <w:divBdr>
        <w:top w:val="none" w:sz="0" w:space="0" w:color="auto"/>
        <w:left w:val="none" w:sz="0" w:space="0" w:color="auto"/>
        <w:bottom w:val="none" w:sz="0" w:space="0" w:color="auto"/>
        <w:right w:val="none" w:sz="0" w:space="0" w:color="auto"/>
      </w:divBdr>
    </w:div>
    <w:div w:id="862943366">
      <w:bodyDiv w:val="1"/>
      <w:marLeft w:val="0"/>
      <w:marRight w:val="0"/>
      <w:marTop w:val="0"/>
      <w:marBottom w:val="0"/>
      <w:divBdr>
        <w:top w:val="none" w:sz="0" w:space="0" w:color="auto"/>
        <w:left w:val="none" w:sz="0" w:space="0" w:color="auto"/>
        <w:bottom w:val="none" w:sz="0" w:space="0" w:color="auto"/>
        <w:right w:val="none" w:sz="0" w:space="0" w:color="auto"/>
      </w:divBdr>
    </w:div>
    <w:div w:id="864752673">
      <w:bodyDiv w:val="1"/>
      <w:marLeft w:val="0"/>
      <w:marRight w:val="0"/>
      <w:marTop w:val="0"/>
      <w:marBottom w:val="0"/>
      <w:divBdr>
        <w:top w:val="none" w:sz="0" w:space="0" w:color="auto"/>
        <w:left w:val="none" w:sz="0" w:space="0" w:color="auto"/>
        <w:bottom w:val="none" w:sz="0" w:space="0" w:color="auto"/>
        <w:right w:val="none" w:sz="0" w:space="0" w:color="auto"/>
      </w:divBdr>
    </w:div>
    <w:div w:id="865367785">
      <w:bodyDiv w:val="1"/>
      <w:marLeft w:val="0"/>
      <w:marRight w:val="0"/>
      <w:marTop w:val="0"/>
      <w:marBottom w:val="0"/>
      <w:divBdr>
        <w:top w:val="none" w:sz="0" w:space="0" w:color="auto"/>
        <w:left w:val="none" w:sz="0" w:space="0" w:color="auto"/>
        <w:bottom w:val="none" w:sz="0" w:space="0" w:color="auto"/>
        <w:right w:val="none" w:sz="0" w:space="0" w:color="auto"/>
      </w:divBdr>
    </w:div>
    <w:div w:id="867984386">
      <w:bodyDiv w:val="1"/>
      <w:marLeft w:val="0"/>
      <w:marRight w:val="0"/>
      <w:marTop w:val="0"/>
      <w:marBottom w:val="0"/>
      <w:divBdr>
        <w:top w:val="none" w:sz="0" w:space="0" w:color="auto"/>
        <w:left w:val="none" w:sz="0" w:space="0" w:color="auto"/>
        <w:bottom w:val="none" w:sz="0" w:space="0" w:color="auto"/>
        <w:right w:val="none" w:sz="0" w:space="0" w:color="auto"/>
      </w:divBdr>
    </w:div>
    <w:div w:id="870529494">
      <w:bodyDiv w:val="1"/>
      <w:marLeft w:val="0"/>
      <w:marRight w:val="0"/>
      <w:marTop w:val="0"/>
      <w:marBottom w:val="0"/>
      <w:divBdr>
        <w:top w:val="none" w:sz="0" w:space="0" w:color="auto"/>
        <w:left w:val="none" w:sz="0" w:space="0" w:color="auto"/>
        <w:bottom w:val="none" w:sz="0" w:space="0" w:color="auto"/>
        <w:right w:val="none" w:sz="0" w:space="0" w:color="auto"/>
      </w:divBdr>
    </w:div>
    <w:div w:id="874998643">
      <w:bodyDiv w:val="1"/>
      <w:marLeft w:val="0"/>
      <w:marRight w:val="0"/>
      <w:marTop w:val="0"/>
      <w:marBottom w:val="0"/>
      <w:divBdr>
        <w:top w:val="none" w:sz="0" w:space="0" w:color="auto"/>
        <w:left w:val="none" w:sz="0" w:space="0" w:color="auto"/>
        <w:bottom w:val="none" w:sz="0" w:space="0" w:color="auto"/>
        <w:right w:val="none" w:sz="0" w:space="0" w:color="auto"/>
      </w:divBdr>
    </w:div>
    <w:div w:id="877477389">
      <w:bodyDiv w:val="1"/>
      <w:marLeft w:val="0"/>
      <w:marRight w:val="0"/>
      <w:marTop w:val="0"/>
      <w:marBottom w:val="0"/>
      <w:divBdr>
        <w:top w:val="none" w:sz="0" w:space="0" w:color="auto"/>
        <w:left w:val="none" w:sz="0" w:space="0" w:color="auto"/>
        <w:bottom w:val="none" w:sz="0" w:space="0" w:color="auto"/>
        <w:right w:val="none" w:sz="0" w:space="0" w:color="auto"/>
      </w:divBdr>
    </w:div>
    <w:div w:id="881015791">
      <w:bodyDiv w:val="1"/>
      <w:marLeft w:val="0"/>
      <w:marRight w:val="0"/>
      <w:marTop w:val="0"/>
      <w:marBottom w:val="0"/>
      <w:divBdr>
        <w:top w:val="none" w:sz="0" w:space="0" w:color="auto"/>
        <w:left w:val="none" w:sz="0" w:space="0" w:color="auto"/>
        <w:bottom w:val="none" w:sz="0" w:space="0" w:color="auto"/>
        <w:right w:val="none" w:sz="0" w:space="0" w:color="auto"/>
      </w:divBdr>
    </w:div>
    <w:div w:id="893542562">
      <w:bodyDiv w:val="1"/>
      <w:marLeft w:val="0"/>
      <w:marRight w:val="0"/>
      <w:marTop w:val="0"/>
      <w:marBottom w:val="0"/>
      <w:divBdr>
        <w:top w:val="none" w:sz="0" w:space="0" w:color="auto"/>
        <w:left w:val="none" w:sz="0" w:space="0" w:color="auto"/>
        <w:bottom w:val="none" w:sz="0" w:space="0" w:color="auto"/>
        <w:right w:val="none" w:sz="0" w:space="0" w:color="auto"/>
      </w:divBdr>
    </w:div>
    <w:div w:id="896168007">
      <w:bodyDiv w:val="1"/>
      <w:marLeft w:val="0"/>
      <w:marRight w:val="0"/>
      <w:marTop w:val="0"/>
      <w:marBottom w:val="0"/>
      <w:divBdr>
        <w:top w:val="none" w:sz="0" w:space="0" w:color="auto"/>
        <w:left w:val="none" w:sz="0" w:space="0" w:color="auto"/>
        <w:bottom w:val="none" w:sz="0" w:space="0" w:color="auto"/>
        <w:right w:val="none" w:sz="0" w:space="0" w:color="auto"/>
      </w:divBdr>
    </w:div>
    <w:div w:id="902447251">
      <w:bodyDiv w:val="1"/>
      <w:marLeft w:val="0"/>
      <w:marRight w:val="0"/>
      <w:marTop w:val="0"/>
      <w:marBottom w:val="0"/>
      <w:divBdr>
        <w:top w:val="none" w:sz="0" w:space="0" w:color="auto"/>
        <w:left w:val="none" w:sz="0" w:space="0" w:color="auto"/>
        <w:bottom w:val="none" w:sz="0" w:space="0" w:color="auto"/>
        <w:right w:val="none" w:sz="0" w:space="0" w:color="auto"/>
      </w:divBdr>
    </w:div>
    <w:div w:id="905258371">
      <w:bodyDiv w:val="1"/>
      <w:marLeft w:val="0"/>
      <w:marRight w:val="0"/>
      <w:marTop w:val="0"/>
      <w:marBottom w:val="0"/>
      <w:divBdr>
        <w:top w:val="none" w:sz="0" w:space="0" w:color="auto"/>
        <w:left w:val="none" w:sz="0" w:space="0" w:color="auto"/>
        <w:bottom w:val="none" w:sz="0" w:space="0" w:color="auto"/>
        <w:right w:val="none" w:sz="0" w:space="0" w:color="auto"/>
      </w:divBdr>
    </w:div>
    <w:div w:id="905920021">
      <w:bodyDiv w:val="1"/>
      <w:marLeft w:val="0"/>
      <w:marRight w:val="0"/>
      <w:marTop w:val="0"/>
      <w:marBottom w:val="0"/>
      <w:divBdr>
        <w:top w:val="none" w:sz="0" w:space="0" w:color="auto"/>
        <w:left w:val="none" w:sz="0" w:space="0" w:color="auto"/>
        <w:bottom w:val="none" w:sz="0" w:space="0" w:color="auto"/>
        <w:right w:val="none" w:sz="0" w:space="0" w:color="auto"/>
      </w:divBdr>
    </w:div>
    <w:div w:id="908929904">
      <w:bodyDiv w:val="1"/>
      <w:marLeft w:val="0"/>
      <w:marRight w:val="0"/>
      <w:marTop w:val="0"/>
      <w:marBottom w:val="0"/>
      <w:divBdr>
        <w:top w:val="none" w:sz="0" w:space="0" w:color="auto"/>
        <w:left w:val="none" w:sz="0" w:space="0" w:color="auto"/>
        <w:bottom w:val="none" w:sz="0" w:space="0" w:color="auto"/>
        <w:right w:val="none" w:sz="0" w:space="0" w:color="auto"/>
      </w:divBdr>
    </w:div>
    <w:div w:id="935939590">
      <w:bodyDiv w:val="1"/>
      <w:marLeft w:val="0"/>
      <w:marRight w:val="0"/>
      <w:marTop w:val="0"/>
      <w:marBottom w:val="0"/>
      <w:divBdr>
        <w:top w:val="none" w:sz="0" w:space="0" w:color="auto"/>
        <w:left w:val="none" w:sz="0" w:space="0" w:color="auto"/>
        <w:bottom w:val="none" w:sz="0" w:space="0" w:color="auto"/>
        <w:right w:val="none" w:sz="0" w:space="0" w:color="auto"/>
      </w:divBdr>
    </w:div>
    <w:div w:id="936984889">
      <w:bodyDiv w:val="1"/>
      <w:marLeft w:val="0"/>
      <w:marRight w:val="0"/>
      <w:marTop w:val="0"/>
      <w:marBottom w:val="0"/>
      <w:divBdr>
        <w:top w:val="none" w:sz="0" w:space="0" w:color="auto"/>
        <w:left w:val="none" w:sz="0" w:space="0" w:color="auto"/>
        <w:bottom w:val="none" w:sz="0" w:space="0" w:color="auto"/>
        <w:right w:val="none" w:sz="0" w:space="0" w:color="auto"/>
      </w:divBdr>
    </w:div>
    <w:div w:id="939141511">
      <w:bodyDiv w:val="1"/>
      <w:marLeft w:val="0"/>
      <w:marRight w:val="0"/>
      <w:marTop w:val="0"/>
      <w:marBottom w:val="0"/>
      <w:divBdr>
        <w:top w:val="none" w:sz="0" w:space="0" w:color="auto"/>
        <w:left w:val="none" w:sz="0" w:space="0" w:color="auto"/>
        <w:bottom w:val="none" w:sz="0" w:space="0" w:color="auto"/>
        <w:right w:val="none" w:sz="0" w:space="0" w:color="auto"/>
      </w:divBdr>
    </w:div>
    <w:div w:id="943343356">
      <w:bodyDiv w:val="1"/>
      <w:marLeft w:val="0"/>
      <w:marRight w:val="0"/>
      <w:marTop w:val="0"/>
      <w:marBottom w:val="0"/>
      <w:divBdr>
        <w:top w:val="none" w:sz="0" w:space="0" w:color="auto"/>
        <w:left w:val="none" w:sz="0" w:space="0" w:color="auto"/>
        <w:bottom w:val="none" w:sz="0" w:space="0" w:color="auto"/>
        <w:right w:val="none" w:sz="0" w:space="0" w:color="auto"/>
      </w:divBdr>
    </w:div>
    <w:div w:id="947851385">
      <w:bodyDiv w:val="1"/>
      <w:marLeft w:val="0"/>
      <w:marRight w:val="0"/>
      <w:marTop w:val="0"/>
      <w:marBottom w:val="0"/>
      <w:divBdr>
        <w:top w:val="none" w:sz="0" w:space="0" w:color="auto"/>
        <w:left w:val="none" w:sz="0" w:space="0" w:color="auto"/>
        <w:bottom w:val="none" w:sz="0" w:space="0" w:color="auto"/>
        <w:right w:val="none" w:sz="0" w:space="0" w:color="auto"/>
      </w:divBdr>
    </w:div>
    <w:div w:id="955672798">
      <w:bodyDiv w:val="1"/>
      <w:marLeft w:val="0"/>
      <w:marRight w:val="0"/>
      <w:marTop w:val="0"/>
      <w:marBottom w:val="0"/>
      <w:divBdr>
        <w:top w:val="none" w:sz="0" w:space="0" w:color="auto"/>
        <w:left w:val="none" w:sz="0" w:space="0" w:color="auto"/>
        <w:bottom w:val="none" w:sz="0" w:space="0" w:color="auto"/>
        <w:right w:val="none" w:sz="0" w:space="0" w:color="auto"/>
      </w:divBdr>
    </w:div>
    <w:div w:id="956057584">
      <w:bodyDiv w:val="1"/>
      <w:marLeft w:val="0"/>
      <w:marRight w:val="0"/>
      <w:marTop w:val="0"/>
      <w:marBottom w:val="0"/>
      <w:divBdr>
        <w:top w:val="none" w:sz="0" w:space="0" w:color="auto"/>
        <w:left w:val="none" w:sz="0" w:space="0" w:color="auto"/>
        <w:bottom w:val="none" w:sz="0" w:space="0" w:color="auto"/>
        <w:right w:val="none" w:sz="0" w:space="0" w:color="auto"/>
      </w:divBdr>
    </w:div>
    <w:div w:id="958493863">
      <w:bodyDiv w:val="1"/>
      <w:marLeft w:val="0"/>
      <w:marRight w:val="0"/>
      <w:marTop w:val="0"/>
      <w:marBottom w:val="0"/>
      <w:divBdr>
        <w:top w:val="none" w:sz="0" w:space="0" w:color="auto"/>
        <w:left w:val="none" w:sz="0" w:space="0" w:color="auto"/>
        <w:bottom w:val="none" w:sz="0" w:space="0" w:color="auto"/>
        <w:right w:val="none" w:sz="0" w:space="0" w:color="auto"/>
      </w:divBdr>
    </w:div>
    <w:div w:id="960309030">
      <w:bodyDiv w:val="1"/>
      <w:marLeft w:val="0"/>
      <w:marRight w:val="0"/>
      <w:marTop w:val="0"/>
      <w:marBottom w:val="0"/>
      <w:divBdr>
        <w:top w:val="none" w:sz="0" w:space="0" w:color="auto"/>
        <w:left w:val="none" w:sz="0" w:space="0" w:color="auto"/>
        <w:bottom w:val="none" w:sz="0" w:space="0" w:color="auto"/>
        <w:right w:val="none" w:sz="0" w:space="0" w:color="auto"/>
      </w:divBdr>
    </w:div>
    <w:div w:id="961153407">
      <w:bodyDiv w:val="1"/>
      <w:marLeft w:val="0"/>
      <w:marRight w:val="0"/>
      <w:marTop w:val="0"/>
      <w:marBottom w:val="0"/>
      <w:divBdr>
        <w:top w:val="none" w:sz="0" w:space="0" w:color="auto"/>
        <w:left w:val="none" w:sz="0" w:space="0" w:color="auto"/>
        <w:bottom w:val="none" w:sz="0" w:space="0" w:color="auto"/>
        <w:right w:val="none" w:sz="0" w:space="0" w:color="auto"/>
      </w:divBdr>
    </w:div>
    <w:div w:id="965890150">
      <w:bodyDiv w:val="1"/>
      <w:marLeft w:val="0"/>
      <w:marRight w:val="0"/>
      <w:marTop w:val="0"/>
      <w:marBottom w:val="0"/>
      <w:divBdr>
        <w:top w:val="none" w:sz="0" w:space="0" w:color="auto"/>
        <w:left w:val="none" w:sz="0" w:space="0" w:color="auto"/>
        <w:bottom w:val="none" w:sz="0" w:space="0" w:color="auto"/>
        <w:right w:val="none" w:sz="0" w:space="0" w:color="auto"/>
      </w:divBdr>
    </w:div>
    <w:div w:id="966398284">
      <w:bodyDiv w:val="1"/>
      <w:marLeft w:val="0"/>
      <w:marRight w:val="0"/>
      <w:marTop w:val="0"/>
      <w:marBottom w:val="0"/>
      <w:divBdr>
        <w:top w:val="none" w:sz="0" w:space="0" w:color="auto"/>
        <w:left w:val="none" w:sz="0" w:space="0" w:color="auto"/>
        <w:bottom w:val="none" w:sz="0" w:space="0" w:color="auto"/>
        <w:right w:val="none" w:sz="0" w:space="0" w:color="auto"/>
      </w:divBdr>
    </w:div>
    <w:div w:id="968129155">
      <w:bodyDiv w:val="1"/>
      <w:marLeft w:val="0"/>
      <w:marRight w:val="0"/>
      <w:marTop w:val="0"/>
      <w:marBottom w:val="0"/>
      <w:divBdr>
        <w:top w:val="none" w:sz="0" w:space="0" w:color="auto"/>
        <w:left w:val="none" w:sz="0" w:space="0" w:color="auto"/>
        <w:bottom w:val="none" w:sz="0" w:space="0" w:color="auto"/>
        <w:right w:val="none" w:sz="0" w:space="0" w:color="auto"/>
      </w:divBdr>
    </w:div>
    <w:div w:id="971862663">
      <w:bodyDiv w:val="1"/>
      <w:marLeft w:val="0"/>
      <w:marRight w:val="0"/>
      <w:marTop w:val="0"/>
      <w:marBottom w:val="0"/>
      <w:divBdr>
        <w:top w:val="none" w:sz="0" w:space="0" w:color="auto"/>
        <w:left w:val="none" w:sz="0" w:space="0" w:color="auto"/>
        <w:bottom w:val="none" w:sz="0" w:space="0" w:color="auto"/>
        <w:right w:val="none" w:sz="0" w:space="0" w:color="auto"/>
      </w:divBdr>
    </w:div>
    <w:div w:id="974599663">
      <w:bodyDiv w:val="1"/>
      <w:marLeft w:val="0"/>
      <w:marRight w:val="0"/>
      <w:marTop w:val="0"/>
      <w:marBottom w:val="0"/>
      <w:divBdr>
        <w:top w:val="none" w:sz="0" w:space="0" w:color="auto"/>
        <w:left w:val="none" w:sz="0" w:space="0" w:color="auto"/>
        <w:bottom w:val="none" w:sz="0" w:space="0" w:color="auto"/>
        <w:right w:val="none" w:sz="0" w:space="0" w:color="auto"/>
      </w:divBdr>
    </w:div>
    <w:div w:id="977763622">
      <w:bodyDiv w:val="1"/>
      <w:marLeft w:val="0"/>
      <w:marRight w:val="0"/>
      <w:marTop w:val="0"/>
      <w:marBottom w:val="0"/>
      <w:divBdr>
        <w:top w:val="none" w:sz="0" w:space="0" w:color="auto"/>
        <w:left w:val="none" w:sz="0" w:space="0" w:color="auto"/>
        <w:bottom w:val="none" w:sz="0" w:space="0" w:color="auto"/>
        <w:right w:val="none" w:sz="0" w:space="0" w:color="auto"/>
      </w:divBdr>
    </w:div>
    <w:div w:id="984820367">
      <w:bodyDiv w:val="1"/>
      <w:marLeft w:val="0"/>
      <w:marRight w:val="0"/>
      <w:marTop w:val="0"/>
      <w:marBottom w:val="0"/>
      <w:divBdr>
        <w:top w:val="none" w:sz="0" w:space="0" w:color="auto"/>
        <w:left w:val="none" w:sz="0" w:space="0" w:color="auto"/>
        <w:bottom w:val="none" w:sz="0" w:space="0" w:color="auto"/>
        <w:right w:val="none" w:sz="0" w:space="0" w:color="auto"/>
      </w:divBdr>
    </w:div>
    <w:div w:id="1000424733">
      <w:bodyDiv w:val="1"/>
      <w:marLeft w:val="0"/>
      <w:marRight w:val="0"/>
      <w:marTop w:val="0"/>
      <w:marBottom w:val="0"/>
      <w:divBdr>
        <w:top w:val="none" w:sz="0" w:space="0" w:color="auto"/>
        <w:left w:val="none" w:sz="0" w:space="0" w:color="auto"/>
        <w:bottom w:val="none" w:sz="0" w:space="0" w:color="auto"/>
        <w:right w:val="none" w:sz="0" w:space="0" w:color="auto"/>
      </w:divBdr>
    </w:div>
    <w:div w:id="1000548776">
      <w:bodyDiv w:val="1"/>
      <w:marLeft w:val="0"/>
      <w:marRight w:val="0"/>
      <w:marTop w:val="0"/>
      <w:marBottom w:val="0"/>
      <w:divBdr>
        <w:top w:val="none" w:sz="0" w:space="0" w:color="auto"/>
        <w:left w:val="none" w:sz="0" w:space="0" w:color="auto"/>
        <w:bottom w:val="none" w:sz="0" w:space="0" w:color="auto"/>
        <w:right w:val="none" w:sz="0" w:space="0" w:color="auto"/>
      </w:divBdr>
    </w:div>
    <w:div w:id="1004478314">
      <w:bodyDiv w:val="1"/>
      <w:marLeft w:val="0"/>
      <w:marRight w:val="0"/>
      <w:marTop w:val="0"/>
      <w:marBottom w:val="0"/>
      <w:divBdr>
        <w:top w:val="none" w:sz="0" w:space="0" w:color="auto"/>
        <w:left w:val="none" w:sz="0" w:space="0" w:color="auto"/>
        <w:bottom w:val="none" w:sz="0" w:space="0" w:color="auto"/>
        <w:right w:val="none" w:sz="0" w:space="0" w:color="auto"/>
      </w:divBdr>
    </w:div>
    <w:div w:id="1005086182">
      <w:bodyDiv w:val="1"/>
      <w:marLeft w:val="0"/>
      <w:marRight w:val="0"/>
      <w:marTop w:val="0"/>
      <w:marBottom w:val="0"/>
      <w:divBdr>
        <w:top w:val="none" w:sz="0" w:space="0" w:color="auto"/>
        <w:left w:val="none" w:sz="0" w:space="0" w:color="auto"/>
        <w:bottom w:val="none" w:sz="0" w:space="0" w:color="auto"/>
        <w:right w:val="none" w:sz="0" w:space="0" w:color="auto"/>
      </w:divBdr>
    </w:div>
    <w:div w:id="1009021788">
      <w:bodyDiv w:val="1"/>
      <w:marLeft w:val="0"/>
      <w:marRight w:val="0"/>
      <w:marTop w:val="0"/>
      <w:marBottom w:val="0"/>
      <w:divBdr>
        <w:top w:val="none" w:sz="0" w:space="0" w:color="auto"/>
        <w:left w:val="none" w:sz="0" w:space="0" w:color="auto"/>
        <w:bottom w:val="none" w:sz="0" w:space="0" w:color="auto"/>
        <w:right w:val="none" w:sz="0" w:space="0" w:color="auto"/>
      </w:divBdr>
    </w:div>
    <w:div w:id="1009410297">
      <w:bodyDiv w:val="1"/>
      <w:marLeft w:val="0"/>
      <w:marRight w:val="0"/>
      <w:marTop w:val="0"/>
      <w:marBottom w:val="0"/>
      <w:divBdr>
        <w:top w:val="none" w:sz="0" w:space="0" w:color="auto"/>
        <w:left w:val="none" w:sz="0" w:space="0" w:color="auto"/>
        <w:bottom w:val="none" w:sz="0" w:space="0" w:color="auto"/>
        <w:right w:val="none" w:sz="0" w:space="0" w:color="auto"/>
      </w:divBdr>
    </w:div>
    <w:div w:id="1010909281">
      <w:bodyDiv w:val="1"/>
      <w:marLeft w:val="0"/>
      <w:marRight w:val="0"/>
      <w:marTop w:val="0"/>
      <w:marBottom w:val="0"/>
      <w:divBdr>
        <w:top w:val="none" w:sz="0" w:space="0" w:color="auto"/>
        <w:left w:val="none" w:sz="0" w:space="0" w:color="auto"/>
        <w:bottom w:val="none" w:sz="0" w:space="0" w:color="auto"/>
        <w:right w:val="none" w:sz="0" w:space="0" w:color="auto"/>
      </w:divBdr>
    </w:div>
    <w:div w:id="1013067486">
      <w:bodyDiv w:val="1"/>
      <w:marLeft w:val="0"/>
      <w:marRight w:val="0"/>
      <w:marTop w:val="0"/>
      <w:marBottom w:val="0"/>
      <w:divBdr>
        <w:top w:val="none" w:sz="0" w:space="0" w:color="auto"/>
        <w:left w:val="none" w:sz="0" w:space="0" w:color="auto"/>
        <w:bottom w:val="none" w:sz="0" w:space="0" w:color="auto"/>
        <w:right w:val="none" w:sz="0" w:space="0" w:color="auto"/>
      </w:divBdr>
    </w:div>
    <w:div w:id="1013919356">
      <w:bodyDiv w:val="1"/>
      <w:marLeft w:val="0"/>
      <w:marRight w:val="0"/>
      <w:marTop w:val="0"/>
      <w:marBottom w:val="0"/>
      <w:divBdr>
        <w:top w:val="none" w:sz="0" w:space="0" w:color="auto"/>
        <w:left w:val="none" w:sz="0" w:space="0" w:color="auto"/>
        <w:bottom w:val="none" w:sz="0" w:space="0" w:color="auto"/>
        <w:right w:val="none" w:sz="0" w:space="0" w:color="auto"/>
      </w:divBdr>
    </w:div>
    <w:div w:id="1014190150">
      <w:bodyDiv w:val="1"/>
      <w:marLeft w:val="0"/>
      <w:marRight w:val="0"/>
      <w:marTop w:val="0"/>
      <w:marBottom w:val="0"/>
      <w:divBdr>
        <w:top w:val="none" w:sz="0" w:space="0" w:color="auto"/>
        <w:left w:val="none" w:sz="0" w:space="0" w:color="auto"/>
        <w:bottom w:val="none" w:sz="0" w:space="0" w:color="auto"/>
        <w:right w:val="none" w:sz="0" w:space="0" w:color="auto"/>
      </w:divBdr>
    </w:div>
    <w:div w:id="1016033593">
      <w:bodyDiv w:val="1"/>
      <w:marLeft w:val="0"/>
      <w:marRight w:val="0"/>
      <w:marTop w:val="0"/>
      <w:marBottom w:val="0"/>
      <w:divBdr>
        <w:top w:val="none" w:sz="0" w:space="0" w:color="auto"/>
        <w:left w:val="none" w:sz="0" w:space="0" w:color="auto"/>
        <w:bottom w:val="none" w:sz="0" w:space="0" w:color="auto"/>
        <w:right w:val="none" w:sz="0" w:space="0" w:color="auto"/>
      </w:divBdr>
    </w:div>
    <w:div w:id="1016925673">
      <w:bodyDiv w:val="1"/>
      <w:marLeft w:val="0"/>
      <w:marRight w:val="0"/>
      <w:marTop w:val="0"/>
      <w:marBottom w:val="0"/>
      <w:divBdr>
        <w:top w:val="none" w:sz="0" w:space="0" w:color="auto"/>
        <w:left w:val="none" w:sz="0" w:space="0" w:color="auto"/>
        <w:bottom w:val="none" w:sz="0" w:space="0" w:color="auto"/>
        <w:right w:val="none" w:sz="0" w:space="0" w:color="auto"/>
      </w:divBdr>
    </w:div>
    <w:div w:id="1017274273">
      <w:bodyDiv w:val="1"/>
      <w:marLeft w:val="0"/>
      <w:marRight w:val="0"/>
      <w:marTop w:val="0"/>
      <w:marBottom w:val="0"/>
      <w:divBdr>
        <w:top w:val="none" w:sz="0" w:space="0" w:color="auto"/>
        <w:left w:val="none" w:sz="0" w:space="0" w:color="auto"/>
        <w:bottom w:val="none" w:sz="0" w:space="0" w:color="auto"/>
        <w:right w:val="none" w:sz="0" w:space="0" w:color="auto"/>
      </w:divBdr>
    </w:div>
    <w:div w:id="1021904924">
      <w:bodyDiv w:val="1"/>
      <w:marLeft w:val="0"/>
      <w:marRight w:val="0"/>
      <w:marTop w:val="0"/>
      <w:marBottom w:val="0"/>
      <w:divBdr>
        <w:top w:val="none" w:sz="0" w:space="0" w:color="auto"/>
        <w:left w:val="none" w:sz="0" w:space="0" w:color="auto"/>
        <w:bottom w:val="none" w:sz="0" w:space="0" w:color="auto"/>
        <w:right w:val="none" w:sz="0" w:space="0" w:color="auto"/>
      </w:divBdr>
    </w:div>
    <w:div w:id="1026980088">
      <w:bodyDiv w:val="1"/>
      <w:marLeft w:val="0"/>
      <w:marRight w:val="0"/>
      <w:marTop w:val="0"/>
      <w:marBottom w:val="0"/>
      <w:divBdr>
        <w:top w:val="none" w:sz="0" w:space="0" w:color="auto"/>
        <w:left w:val="none" w:sz="0" w:space="0" w:color="auto"/>
        <w:bottom w:val="none" w:sz="0" w:space="0" w:color="auto"/>
        <w:right w:val="none" w:sz="0" w:space="0" w:color="auto"/>
      </w:divBdr>
    </w:div>
    <w:div w:id="1028143992">
      <w:bodyDiv w:val="1"/>
      <w:marLeft w:val="0"/>
      <w:marRight w:val="0"/>
      <w:marTop w:val="0"/>
      <w:marBottom w:val="0"/>
      <w:divBdr>
        <w:top w:val="none" w:sz="0" w:space="0" w:color="auto"/>
        <w:left w:val="none" w:sz="0" w:space="0" w:color="auto"/>
        <w:bottom w:val="none" w:sz="0" w:space="0" w:color="auto"/>
        <w:right w:val="none" w:sz="0" w:space="0" w:color="auto"/>
      </w:divBdr>
    </w:div>
    <w:div w:id="1032456637">
      <w:bodyDiv w:val="1"/>
      <w:marLeft w:val="0"/>
      <w:marRight w:val="0"/>
      <w:marTop w:val="0"/>
      <w:marBottom w:val="0"/>
      <w:divBdr>
        <w:top w:val="none" w:sz="0" w:space="0" w:color="auto"/>
        <w:left w:val="none" w:sz="0" w:space="0" w:color="auto"/>
        <w:bottom w:val="none" w:sz="0" w:space="0" w:color="auto"/>
        <w:right w:val="none" w:sz="0" w:space="0" w:color="auto"/>
      </w:divBdr>
    </w:div>
    <w:div w:id="1034119123">
      <w:bodyDiv w:val="1"/>
      <w:marLeft w:val="0"/>
      <w:marRight w:val="0"/>
      <w:marTop w:val="0"/>
      <w:marBottom w:val="0"/>
      <w:divBdr>
        <w:top w:val="none" w:sz="0" w:space="0" w:color="auto"/>
        <w:left w:val="none" w:sz="0" w:space="0" w:color="auto"/>
        <w:bottom w:val="none" w:sz="0" w:space="0" w:color="auto"/>
        <w:right w:val="none" w:sz="0" w:space="0" w:color="auto"/>
      </w:divBdr>
    </w:div>
    <w:div w:id="1037974642">
      <w:bodyDiv w:val="1"/>
      <w:marLeft w:val="0"/>
      <w:marRight w:val="0"/>
      <w:marTop w:val="0"/>
      <w:marBottom w:val="0"/>
      <w:divBdr>
        <w:top w:val="none" w:sz="0" w:space="0" w:color="auto"/>
        <w:left w:val="none" w:sz="0" w:space="0" w:color="auto"/>
        <w:bottom w:val="none" w:sz="0" w:space="0" w:color="auto"/>
        <w:right w:val="none" w:sz="0" w:space="0" w:color="auto"/>
      </w:divBdr>
    </w:div>
    <w:div w:id="1041788655">
      <w:bodyDiv w:val="1"/>
      <w:marLeft w:val="0"/>
      <w:marRight w:val="0"/>
      <w:marTop w:val="0"/>
      <w:marBottom w:val="0"/>
      <w:divBdr>
        <w:top w:val="none" w:sz="0" w:space="0" w:color="auto"/>
        <w:left w:val="none" w:sz="0" w:space="0" w:color="auto"/>
        <w:bottom w:val="none" w:sz="0" w:space="0" w:color="auto"/>
        <w:right w:val="none" w:sz="0" w:space="0" w:color="auto"/>
      </w:divBdr>
    </w:div>
    <w:div w:id="1045526468">
      <w:bodyDiv w:val="1"/>
      <w:marLeft w:val="0"/>
      <w:marRight w:val="0"/>
      <w:marTop w:val="0"/>
      <w:marBottom w:val="0"/>
      <w:divBdr>
        <w:top w:val="none" w:sz="0" w:space="0" w:color="auto"/>
        <w:left w:val="none" w:sz="0" w:space="0" w:color="auto"/>
        <w:bottom w:val="none" w:sz="0" w:space="0" w:color="auto"/>
        <w:right w:val="none" w:sz="0" w:space="0" w:color="auto"/>
      </w:divBdr>
    </w:div>
    <w:div w:id="1046300084">
      <w:bodyDiv w:val="1"/>
      <w:marLeft w:val="0"/>
      <w:marRight w:val="0"/>
      <w:marTop w:val="0"/>
      <w:marBottom w:val="0"/>
      <w:divBdr>
        <w:top w:val="none" w:sz="0" w:space="0" w:color="auto"/>
        <w:left w:val="none" w:sz="0" w:space="0" w:color="auto"/>
        <w:bottom w:val="none" w:sz="0" w:space="0" w:color="auto"/>
        <w:right w:val="none" w:sz="0" w:space="0" w:color="auto"/>
      </w:divBdr>
    </w:div>
    <w:div w:id="1049182386">
      <w:bodyDiv w:val="1"/>
      <w:marLeft w:val="0"/>
      <w:marRight w:val="0"/>
      <w:marTop w:val="0"/>
      <w:marBottom w:val="0"/>
      <w:divBdr>
        <w:top w:val="none" w:sz="0" w:space="0" w:color="auto"/>
        <w:left w:val="none" w:sz="0" w:space="0" w:color="auto"/>
        <w:bottom w:val="none" w:sz="0" w:space="0" w:color="auto"/>
        <w:right w:val="none" w:sz="0" w:space="0" w:color="auto"/>
      </w:divBdr>
    </w:div>
    <w:div w:id="1058213274">
      <w:bodyDiv w:val="1"/>
      <w:marLeft w:val="0"/>
      <w:marRight w:val="0"/>
      <w:marTop w:val="0"/>
      <w:marBottom w:val="0"/>
      <w:divBdr>
        <w:top w:val="none" w:sz="0" w:space="0" w:color="auto"/>
        <w:left w:val="none" w:sz="0" w:space="0" w:color="auto"/>
        <w:bottom w:val="none" w:sz="0" w:space="0" w:color="auto"/>
        <w:right w:val="none" w:sz="0" w:space="0" w:color="auto"/>
      </w:divBdr>
    </w:div>
    <w:div w:id="1058240677">
      <w:bodyDiv w:val="1"/>
      <w:marLeft w:val="0"/>
      <w:marRight w:val="0"/>
      <w:marTop w:val="0"/>
      <w:marBottom w:val="0"/>
      <w:divBdr>
        <w:top w:val="none" w:sz="0" w:space="0" w:color="auto"/>
        <w:left w:val="none" w:sz="0" w:space="0" w:color="auto"/>
        <w:bottom w:val="none" w:sz="0" w:space="0" w:color="auto"/>
        <w:right w:val="none" w:sz="0" w:space="0" w:color="auto"/>
      </w:divBdr>
    </w:div>
    <w:div w:id="1058357857">
      <w:bodyDiv w:val="1"/>
      <w:marLeft w:val="0"/>
      <w:marRight w:val="0"/>
      <w:marTop w:val="0"/>
      <w:marBottom w:val="0"/>
      <w:divBdr>
        <w:top w:val="none" w:sz="0" w:space="0" w:color="auto"/>
        <w:left w:val="none" w:sz="0" w:space="0" w:color="auto"/>
        <w:bottom w:val="none" w:sz="0" w:space="0" w:color="auto"/>
        <w:right w:val="none" w:sz="0" w:space="0" w:color="auto"/>
      </w:divBdr>
    </w:div>
    <w:div w:id="1063722541">
      <w:bodyDiv w:val="1"/>
      <w:marLeft w:val="0"/>
      <w:marRight w:val="0"/>
      <w:marTop w:val="0"/>
      <w:marBottom w:val="0"/>
      <w:divBdr>
        <w:top w:val="none" w:sz="0" w:space="0" w:color="auto"/>
        <w:left w:val="none" w:sz="0" w:space="0" w:color="auto"/>
        <w:bottom w:val="none" w:sz="0" w:space="0" w:color="auto"/>
        <w:right w:val="none" w:sz="0" w:space="0" w:color="auto"/>
      </w:divBdr>
    </w:div>
    <w:div w:id="1066489998">
      <w:bodyDiv w:val="1"/>
      <w:marLeft w:val="0"/>
      <w:marRight w:val="0"/>
      <w:marTop w:val="0"/>
      <w:marBottom w:val="0"/>
      <w:divBdr>
        <w:top w:val="none" w:sz="0" w:space="0" w:color="auto"/>
        <w:left w:val="none" w:sz="0" w:space="0" w:color="auto"/>
        <w:bottom w:val="none" w:sz="0" w:space="0" w:color="auto"/>
        <w:right w:val="none" w:sz="0" w:space="0" w:color="auto"/>
      </w:divBdr>
    </w:div>
    <w:div w:id="1066686963">
      <w:bodyDiv w:val="1"/>
      <w:marLeft w:val="0"/>
      <w:marRight w:val="0"/>
      <w:marTop w:val="0"/>
      <w:marBottom w:val="0"/>
      <w:divBdr>
        <w:top w:val="none" w:sz="0" w:space="0" w:color="auto"/>
        <w:left w:val="none" w:sz="0" w:space="0" w:color="auto"/>
        <w:bottom w:val="none" w:sz="0" w:space="0" w:color="auto"/>
        <w:right w:val="none" w:sz="0" w:space="0" w:color="auto"/>
      </w:divBdr>
    </w:div>
    <w:div w:id="1067800390">
      <w:bodyDiv w:val="1"/>
      <w:marLeft w:val="0"/>
      <w:marRight w:val="0"/>
      <w:marTop w:val="0"/>
      <w:marBottom w:val="0"/>
      <w:divBdr>
        <w:top w:val="none" w:sz="0" w:space="0" w:color="auto"/>
        <w:left w:val="none" w:sz="0" w:space="0" w:color="auto"/>
        <w:bottom w:val="none" w:sz="0" w:space="0" w:color="auto"/>
        <w:right w:val="none" w:sz="0" w:space="0" w:color="auto"/>
      </w:divBdr>
    </w:div>
    <w:div w:id="1071276603">
      <w:bodyDiv w:val="1"/>
      <w:marLeft w:val="0"/>
      <w:marRight w:val="0"/>
      <w:marTop w:val="0"/>
      <w:marBottom w:val="0"/>
      <w:divBdr>
        <w:top w:val="none" w:sz="0" w:space="0" w:color="auto"/>
        <w:left w:val="none" w:sz="0" w:space="0" w:color="auto"/>
        <w:bottom w:val="none" w:sz="0" w:space="0" w:color="auto"/>
        <w:right w:val="none" w:sz="0" w:space="0" w:color="auto"/>
      </w:divBdr>
    </w:div>
    <w:div w:id="1071660393">
      <w:bodyDiv w:val="1"/>
      <w:marLeft w:val="0"/>
      <w:marRight w:val="0"/>
      <w:marTop w:val="0"/>
      <w:marBottom w:val="0"/>
      <w:divBdr>
        <w:top w:val="none" w:sz="0" w:space="0" w:color="auto"/>
        <w:left w:val="none" w:sz="0" w:space="0" w:color="auto"/>
        <w:bottom w:val="none" w:sz="0" w:space="0" w:color="auto"/>
        <w:right w:val="none" w:sz="0" w:space="0" w:color="auto"/>
      </w:divBdr>
    </w:div>
    <w:div w:id="1078480155">
      <w:bodyDiv w:val="1"/>
      <w:marLeft w:val="0"/>
      <w:marRight w:val="0"/>
      <w:marTop w:val="0"/>
      <w:marBottom w:val="0"/>
      <w:divBdr>
        <w:top w:val="none" w:sz="0" w:space="0" w:color="auto"/>
        <w:left w:val="none" w:sz="0" w:space="0" w:color="auto"/>
        <w:bottom w:val="none" w:sz="0" w:space="0" w:color="auto"/>
        <w:right w:val="none" w:sz="0" w:space="0" w:color="auto"/>
      </w:divBdr>
    </w:div>
    <w:div w:id="1081752836">
      <w:bodyDiv w:val="1"/>
      <w:marLeft w:val="0"/>
      <w:marRight w:val="0"/>
      <w:marTop w:val="0"/>
      <w:marBottom w:val="0"/>
      <w:divBdr>
        <w:top w:val="none" w:sz="0" w:space="0" w:color="auto"/>
        <w:left w:val="none" w:sz="0" w:space="0" w:color="auto"/>
        <w:bottom w:val="none" w:sz="0" w:space="0" w:color="auto"/>
        <w:right w:val="none" w:sz="0" w:space="0" w:color="auto"/>
      </w:divBdr>
    </w:div>
    <w:div w:id="1082918615">
      <w:bodyDiv w:val="1"/>
      <w:marLeft w:val="0"/>
      <w:marRight w:val="0"/>
      <w:marTop w:val="0"/>
      <w:marBottom w:val="0"/>
      <w:divBdr>
        <w:top w:val="none" w:sz="0" w:space="0" w:color="auto"/>
        <w:left w:val="none" w:sz="0" w:space="0" w:color="auto"/>
        <w:bottom w:val="none" w:sz="0" w:space="0" w:color="auto"/>
        <w:right w:val="none" w:sz="0" w:space="0" w:color="auto"/>
      </w:divBdr>
    </w:div>
    <w:div w:id="1086728233">
      <w:bodyDiv w:val="1"/>
      <w:marLeft w:val="0"/>
      <w:marRight w:val="0"/>
      <w:marTop w:val="0"/>
      <w:marBottom w:val="0"/>
      <w:divBdr>
        <w:top w:val="none" w:sz="0" w:space="0" w:color="auto"/>
        <w:left w:val="none" w:sz="0" w:space="0" w:color="auto"/>
        <w:bottom w:val="none" w:sz="0" w:space="0" w:color="auto"/>
        <w:right w:val="none" w:sz="0" w:space="0" w:color="auto"/>
      </w:divBdr>
    </w:div>
    <w:div w:id="1087117483">
      <w:bodyDiv w:val="1"/>
      <w:marLeft w:val="0"/>
      <w:marRight w:val="0"/>
      <w:marTop w:val="0"/>
      <w:marBottom w:val="0"/>
      <w:divBdr>
        <w:top w:val="none" w:sz="0" w:space="0" w:color="auto"/>
        <w:left w:val="none" w:sz="0" w:space="0" w:color="auto"/>
        <w:bottom w:val="none" w:sz="0" w:space="0" w:color="auto"/>
        <w:right w:val="none" w:sz="0" w:space="0" w:color="auto"/>
      </w:divBdr>
    </w:div>
    <w:div w:id="1088385158">
      <w:bodyDiv w:val="1"/>
      <w:marLeft w:val="0"/>
      <w:marRight w:val="0"/>
      <w:marTop w:val="0"/>
      <w:marBottom w:val="0"/>
      <w:divBdr>
        <w:top w:val="none" w:sz="0" w:space="0" w:color="auto"/>
        <w:left w:val="none" w:sz="0" w:space="0" w:color="auto"/>
        <w:bottom w:val="none" w:sz="0" w:space="0" w:color="auto"/>
        <w:right w:val="none" w:sz="0" w:space="0" w:color="auto"/>
      </w:divBdr>
    </w:div>
    <w:div w:id="1092433579">
      <w:bodyDiv w:val="1"/>
      <w:marLeft w:val="0"/>
      <w:marRight w:val="0"/>
      <w:marTop w:val="0"/>
      <w:marBottom w:val="0"/>
      <w:divBdr>
        <w:top w:val="none" w:sz="0" w:space="0" w:color="auto"/>
        <w:left w:val="none" w:sz="0" w:space="0" w:color="auto"/>
        <w:bottom w:val="none" w:sz="0" w:space="0" w:color="auto"/>
        <w:right w:val="none" w:sz="0" w:space="0" w:color="auto"/>
      </w:divBdr>
    </w:div>
    <w:div w:id="1094976935">
      <w:bodyDiv w:val="1"/>
      <w:marLeft w:val="0"/>
      <w:marRight w:val="0"/>
      <w:marTop w:val="0"/>
      <w:marBottom w:val="0"/>
      <w:divBdr>
        <w:top w:val="none" w:sz="0" w:space="0" w:color="auto"/>
        <w:left w:val="none" w:sz="0" w:space="0" w:color="auto"/>
        <w:bottom w:val="none" w:sz="0" w:space="0" w:color="auto"/>
        <w:right w:val="none" w:sz="0" w:space="0" w:color="auto"/>
      </w:divBdr>
    </w:div>
    <w:div w:id="1095126616">
      <w:bodyDiv w:val="1"/>
      <w:marLeft w:val="0"/>
      <w:marRight w:val="0"/>
      <w:marTop w:val="0"/>
      <w:marBottom w:val="0"/>
      <w:divBdr>
        <w:top w:val="none" w:sz="0" w:space="0" w:color="auto"/>
        <w:left w:val="none" w:sz="0" w:space="0" w:color="auto"/>
        <w:bottom w:val="none" w:sz="0" w:space="0" w:color="auto"/>
        <w:right w:val="none" w:sz="0" w:space="0" w:color="auto"/>
      </w:divBdr>
    </w:div>
    <w:div w:id="1098989604">
      <w:bodyDiv w:val="1"/>
      <w:marLeft w:val="0"/>
      <w:marRight w:val="0"/>
      <w:marTop w:val="0"/>
      <w:marBottom w:val="0"/>
      <w:divBdr>
        <w:top w:val="none" w:sz="0" w:space="0" w:color="auto"/>
        <w:left w:val="none" w:sz="0" w:space="0" w:color="auto"/>
        <w:bottom w:val="none" w:sz="0" w:space="0" w:color="auto"/>
        <w:right w:val="none" w:sz="0" w:space="0" w:color="auto"/>
      </w:divBdr>
    </w:div>
    <w:div w:id="1103570238">
      <w:bodyDiv w:val="1"/>
      <w:marLeft w:val="0"/>
      <w:marRight w:val="0"/>
      <w:marTop w:val="0"/>
      <w:marBottom w:val="0"/>
      <w:divBdr>
        <w:top w:val="none" w:sz="0" w:space="0" w:color="auto"/>
        <w:left w:val="none" w:sz="0" w:space="0" w:color="auto"/>
        <w:bottom w:val="none" w:sz="0" w:space="0" w:color="auto"/>
        <w:right w:val="none" w:sz="0" w:space="0" w:color="auto"/>
      </w:divBdr>
    </w:div>
    <w:div w:id="1104883561">
      <w:bodyDiv w:val="1"/>
      <w:marLeft w:val="0"/>
      <w:marRight w:val="0"/>
      <w:marTop w:val="0"/>
      <w:marBottom w:val="0"/>
      <w:divBdr>
        <w:top w:val="none" w:sz="0" w:space="0" w:color="auto"/>
        <w:left w:val="none" w:sz="0" w:space="0" w:color="auto"/>
        <w:bottom w:val="none" w:sz="0" w:space="0" w:color="auto"/>
        <w:right w:val="none" w:sz="0" w:space="0" w:color="auto"/>
      </w:divBdr>
    </w:div>
    <w:div w:id="1105030095">
      <w:bodyDiv w:val="1"/>
      <w:marLeft w:val="0"/>
      <w:marRight w:val="0"/>
      <w:marTop w:val="0"/>
      <w:marBottom w:val="0"/>
      <w:divBdr>
        <w:top w:val="none" w:sz="0" w:space="0" w:color="auto"/>
        <w:left w:val="none" w:sz="0" w:space="0" w:color="auto"/>
        <w:bottom w:val="none" w:sz="0" w:space="0" w:color="auto"/>
        <w:right w:val="none" w:sz="0" w:space="0" w:color="auto"/>
      </w:divBdr>
    </w:div>
    <w:div w:id="1106775297">
      <w:bodyDiv w:val="1"/>
      <w:marLeft w:val="0"/>
      <w:marRight w:val="0"/>
      <w:marTop w:val="0"/>
      <w:marBottom w:val="0"/>
      <w:divBdr>
        <w:top w:val="none" w:sz="0" w:space="0" w:color="auto"/>
        <w:left w:val="none" w:sz="0" w:space="0" w:color="auto"/>
        <w:bottom w:val="none" w:sz="0" w:space="0" w:color="auto"/>
        <w:right w:val="none" w:sz="0" w:space="0" w:color="auto"/>
      </w:divBdr>
    </w:div>
    <w:div w:id="1107235840">
      <w:bodyDiv w:val="1"/>
      <w:marLeft w:val="0"/>
      <w:marRight w:val="0"/>
      <w:marTop w:val="0"/>
      <w:marBottom w:val="0"/>
      <w:divBdr>
        <w:top w:val="none" w:sz="0" w:space="0" w:color="auto"/>
        <w:left w:val="none" w:sz="0" w:space="0" w:color="auto"/>
        <w:bottom w:val="none" w:sz="0" w:space="0" w:color="auto"/>
        <w:right w:val="none" w:sz="0" w:space="0" w:color="auto"/>
      </w:divBdr>
    </w:div>
    <w:div w:id="1107579334">
      <w:bodyDiv w:val="1"/>
      <w:marLeft w:val="0"/>
      <w:marRight w:val="0"/>
      <w:marTop w:val="0"/>
      <w:marBottom w:val="0"/>
      <w:divBdr>
        <w:top w:val="none" w:sz="0" w:space="0" w:color="auto"/>
        <w:left w:val="none" w:sz="0" w:space="0" w:color="auto"/>
        <w:bottom w:val="none" w:sz="0" w:space="0" w:color="auto"/>
        <w:right w:val="none" w:sz="0" w:space="0" w:color="auto"/>
      </w:divBdr>
    </w:div>
    <w:div w:id="1107771536">
      <w:bodyDiv w:val="1"/>
      <w:marLeft w:val="0"/>
      <w:marRight w:val="0"/>
      <w:marTop w:val="0"/>
      <w:marBottom w:val="0"/>
      <w:divBdr>
        <w:top w:val="none" w:sz="0" w:space="0" w:color="auto"/>
        <w:left w:val="none" w:sz="0" w:space="0" w:color="auto"/>
        <w:bottom w:val="none" w:sz="0" w:space="0" w:color="auto"/>
        <w:right w:val="none" w:sz="0" w:space="0" w:color="auto"/>
      </w:divBdr>
    </w:div>
    <w:div w:id="1109009696">
      <w:bodyDiv w:val="1"/>
      <w:marLeft w:val="0"/>
      <w:marRight w:val="0"/>
      <w:marTop w:val="0"/>
      <w:marBottom w:val="0"/>
      <w:divBdr>
        <w:top w:val="none" w:sz="0" w:space="0" w:color="auto"/>
        <w:left w:val="none" w:sz="0" w:space="0" w:color="auto"/>
        <w:bottom w:val="none" w:sz="0" w:space="0" w:color="auto"/>
        <w:right w:val="none" w:sz="0" w:space="0" w:color="auto"/>
      </w:divBdr>
    </w:div>
    <w:div w:id="1109158109">
      <w:bodyDiv w:val="1"/>
      <w:marLeft w:val="0"/>
      <w:marRight w:val="0"/>
      <w:marTop w:val="0"/>
      <w:marBottom w:val="0"/>
      <w:divBdr>
        <w:top w:val="none" w:sz="0" w:space="0" w:color="auto"/>
        <w:left w:val="none" w:sz="0" w:space="0" w:color="auto"/>
        <w:bottom w:val="none" w:sz="0" w:space="0" w:color="auto"/>
        <w:right w:val="none" w:sz="0" w:space="0" w:color="auto"/>
      </w:divBdr>
    </w:div>
    <w:div w:id="1109201572">
      <w:bodyDiv w:val="1"/>
      <w:marLeft w:val="0"/>
      <w:marRight w:val="0"/>
      <w:marTop w:val="0"/>
      <w:marBottom w:val="0"/>
      <w:divBdr>
        <w:top w:val="none" w:sz="0" w:space="0" w:color="auto"/>
        <w:left w:val="none" w:sz="0" w:space="0" w:color="auto"/>
        <w:bottom w:val="none" w:sz="0" w:space="0" w:color="auto"/>
        <w:right w:val="none" w:sz="0" w:space="0" w:color="auto"/>
      </w:divBdr>
    </w:div>
    <w:div w:id="1119376914">
      <w:bodyDiv w:val="1"/>
      <w:marLeft w:val="0"/>
      <w:marRight w:val="0"/>
      <w:marTop w:val="0"/>
      <w:marBottom w:val="0"/>
      <w:divBdr>
        <w:top w:val="none" w:sz="0" w:space="0" w:color="auto"/>
        <w:left w:val="none" w:sz="0" w:space="0" w:color="auto"/>
        <w:bottom w:val="none" w:sz="0" w:space="0" w:color="auto"/>
        <w:right w:val="none" w:sz="0" w:space="0" w:color="auto"/>
      </w:divBdr>
    </w:div>
    <w:div w:id="1120299227">
      <w:bodyDiv w:val="1"/>
      <w:marLeft w:val="0"/>
      <w:marRight w:val="0"/>
      <w:marTop w:val="0"/>
      <w:marBottom w:val="0"/>
      <w:divBdr>
        <w:top w:val="none" w:sz="0" w:space="0" w:color="auto"/>
        <w:left w:val="none" w:sz="0" w:space="0" w:color="auto"/>
        <w:bottom w:val="none" w:sz="0" w:space="0" w:color="auto"/>
        <w:right w:val="none" w:sz="0" w:space="0" w:color="auto"/>
      </w:divBdr>
    </w:div>
    <w:div w:id="1121458519">
      <w:bodyDiv w:val="1"/>
      <w:marLeft w:val="0"/>
      <w:marRight w:val="0"/>
      <w:marTop w:val="0"/>
      <w:marBottom w:val="0"/>
      <w:divBdr>
        <w:top w:val="none" w:sz="0" w:space="0" w:color="auto"/>
        <w:left w:val="none" w:sz="0" w:space="0" w:color="auto"/>
        <w:bottom w:val="none" w:sz="0" w:space="0" w:color="auto"/>
        <w:right w:val="none" w:sz="0" w:space="0" w:color="auto"/>
      </w:divBdr>
    </w:div>
    <w:div w:id="1121994925">
      <w:bodyDiv w:val="1"/>
      <w:marLeft w:val="0"/>
      <w:marRight w:val="0"/>
      <w:marTop w:val="0"/>
      <w:marBottom w:val="0"/>
      <w:divBdr>
        <w:top w:val="none" w:sz="0" w:space="0" w:color="auto"/>
        <w:left w:val="none" w:sz="0" w:space="0" w:color="auto"/>
        <w:bottom w:val="none" w:sz="0" w:space="0" w:color="auto"/>
        <w:right w:val="none" w:sz="0" w:space="0" w:color="auto"/>
      </w:divBdr>
    </w:div>
    <w:div w:id="1122261824">
      <w:bodyDiv w:val="1"/>
      <w:marLeft w:val="0"/>
      <w:marRight w:val="0"/>
      <w:marTop w:val="0"/>
      <w:marBottom w:val="0"/>
      <w:divBdr>
        <w:top w:val="none" w:sz="0" w:space="0" w:color="auto"/>
        <w:left w:val="none" w:sz="0" w:space="0" w:color="auto"/>
        <w:bottom w:val="none" w:sz="0" w:space="0" w:color="auto"/>
        <w:right w:val="none" w:sz="0" w:space="0" w:color="auto"/>
      </w:divBdr>
    </w:div>
    <w:div w:id="1122378895">
      <w:bodyDiv w:val="1"/>
      <w:marLeft w:val="0"/>
      <w:marRight w:val="0"/>
      <w:marTop w:val="0"/>
      <w:marBottom w:val="0"/>
      <w:divBdr>
        <w:top w:val="none" w:sz="0" w:space="0" w:color="auto"/>
        <w:left w:val="none" w:sz="0" w:space="0" w:color="auto"/>
        <w:bottom w:val="none" w:sz="0" w:space="0" w:color="auto"/>
        <w:right w:val="none" w:sz="0" w:space="0" w:color="auto"/>
      </w:divBdr>
    </w:div>
    <w:div w:id="1125083942">
      <w:bodyDiv w:val="1"/>
      <w:marLeft w:val="0"/>
      <w:marRight w:val="0"/>
      <w:marTop w:val="0"/>
      <w:marBottom w:val="0"/>
      <w:divBdr>
        <w:top w:val="none" w:sz="0" w:space="0" w:color="auto"/>
        <w:left w:val="none" w:sz="0" w:space="0" w:color="auto"/>
        <w:bottom w:val="none" w:sz="0" w:space="0" w:color="auto"/>
        <w:right w:val="none" w:sz="0" w:space="0" w:color="auto"/>
      </w:divBdr>
    </w:div>
    <w:div w:id="1126318117">
      <w:bodyDiv w:val="1"/>
      <w:marLeft w:val="0"/>
      <w:marRight w:val="0"/>
      <w:marTop w:val="0"/>
      <w:marBottom w:val="0"/>
      <w:divBdr>
        <w:top w:val="none" w:sz="0" w:space="0" w:color="auto"/>
        <w:left w:val="none" w:sz="0" w:space="0" w:color="auto"/>
        <w:bottom w:val="none" w:sz="0" w:space="0" w:color="auto"/>
        <w:right w:val="none" w:sz="0" w:space="0" w:color="auto"/>
      </w:divBdr>
    </w:div>
    <w:div w:id="1127313052">
      <w:bodyDiv w:val="1"/>
      <w:marLeft w:val="0"/>
      <w:marRight w:val="0"/>
      <w:marTop w:val="0"/>
      <w:marBottom w:val="0"/>
      <w:divBdr>
        <w:top w:val="none" w:sz="0" w:space="0" w:color="auto"/>
        <w:left w:val="none" w:sz="0" w:space="0" w:color="auto"/>
        <w:bottom w:val="none" w:sz="0" w:space="0" w:color="auto"/>
        <w:right w:val="none" w:sz="0" w:space="0" w:color="auto"/>
      </w:divBdr>
    </w:div>
    <w:div w:id="1127896463">
      <w:bodyDiv w:val="1"/>
      <w:marLeft w:val="0"/>
      <w:marRight w:val="0"/>
      <w:marTop w:val="0"/>
      <w:marBottom w:val="0"/>
      <w:divBdr>
        <w:top w:val="none" w:sz="0" w:space="0" w:color="auto"/>
        <w:left w:val="none" w:sz="0" w:space="0" w:color="auto"/>
        <w:bottom w:val="none" w:sz="0" w:space="0" w:color="auto"/>
        <w:right w:val="none" w:sz="0" w:space="0" w:color="auto"/>
      </w:divBdr>
    </w:div>
    <w:div w:id="1129474525">
      <w:bodyDiv w:val="1"/>
      <w:marLeft w:val="0"/>
      <w:marRight w:val="0"/>
      <w:marTop w:val="0"/>
      <w:marBottom w:val="0"/>
      <w:divBdr>
        <w:top w:val="none" w:sz="0" w:space="0" w:color="auto"/>
        <w:left w:val="none" w:sz="0" w:space="0" w:color="auto"/>
        <w:bottom w:val="none" w:sz="0" w:space="0" w:color="auto"/>
        <w:right w:val="none" w:sz="0" w:space="0" w:color="auto"/>
      </w:divBdr>
    </w:div>
    <w:div w:id="1142651422">
      <w:bodyDiv w:val="1"/>
      <w:marLeft w:val="0"/>
      <w:marRight w:val="0"/>
      <w:marTop w:val="0"/>
      <w:marBottom w:val="0"/>
      <w:divBdr>
        <w:top w:val="none" w:sz="0" w:space="0" w:color="auto"/>
        <w:left w:val="none" w:sz="0" w:space="0" w:color="auto"/>
        <w:bottom w:val="none" w:sz="0" w:space="0" w:color="auto"/>
        <w:right w:val="none" w:sz="0" w:space="0" w:color="auto"/>
      </w:divBdr>
    </w:div>
    <w:div w:id="1145464496">
      <w:bodyDiv w:val="1"/>
      <w:marLeft w:val="0"/>
      <w:marRight w:val="0"/>
      <w:marTop w:val="0"/>
      <w:marBottom w:val="0"/>
      <w:divBdr>
        <w:top w:val="none" w:sz="0" w:space="0" w:color="auto"/>
        <w:left w:val="none" w:sz="0" w:space="0" w:color="auto"/>
        <w:bottom w:val="none" w:sz="0" w:space="0" w:color="auto"/>
        <w:right w:val="none" w:sz="0" w:space="0" w:color="auto"/>
      </w:divBdr>
    </w:div>
    <w:div w:id="1148521774">
      <w:bodyDiv w:val="1"/>
      <w:marLeft w:val="0"/>
      <w:marRight w:val="0"/>
      <w:marTop w:val="0"/>
      <w:marBottom w:val="0"/>
      <w:divBdr>
        <w:top w:val="none" w:sz="0" w:space="0" w:color="auto"/>
        <w:left w:val="none" w:sz="0" w:space="0" w:color="auto"/>
        <w:bottom w:val="none" w:sz="0" w:space="0" w:color="auto"/>
        <w:right w:val="none" w:sz="0" w:space="0" w:color="auto"/>
      </w:divBdr>
    </w:div>
    <w:div w:id="1149713645">
      <w:bodyDiv w:val="1"/>
      <w:marLeft w:val="0"/>
      <w:marRight w:val="0"/>
      <w:marTop w:val="0"/>
      <w:marBottom w:val="0"/>
      <w:divBdr>
        <w:top w:val="none" w:sz="0" w:space="0" w:color="auto"/>
        <w:left w:val="none" w:sz="0" w:space="0" w:color="auto"/>
        <w:bottom w:val="none" w:sz="0" w:space="0" w:color="auto"/>
        <w:right w:val="none" w:sz="0" w:space="0" w:color="auto"/>
      </w:divBdr>
    </w:div>
    <w:div w:id="1152874093">
      <w:bodyDiv w:val="1"/>
      <w:marLeft w:val="0"/>
      <w:marRight w:val="0"/>
      <w:marTop w:val="0"/>
      <w:marBottom w:val="0"/>
      <w:divBdr>
        <w:top w:val="none" w:sz="0" w:space="0" w:color="auto"/>
        <w:left w:val="none" w:sz="0" w:space="0" w:color="auto"/>
        <w:bottom w:val="none" w:sz="0" w:space="0" w:color="auto"/>
        <w:right w:val="none" w:sz="0" w:space="0" w:color="auto"/>
      </w:divBdr>
    </w:div>
    <w:div w:id="1154566265">
      <w:bodyDiv w:val="1"/>
      <w:marLeft w:val="0"/>
      <w:marRight w:val="0"/>
      <w:marTop w:val="0"/>
      <w:marBottom w:val="0"/>
      <w:divBdr>
        <w:top w:val="none" w:sz="0" w:space="0" w:color="auto"/>
        <w:left w:val="none" w:sz="0" w:space="0" w:color="auto"/>
        <w:bottom w:val="none" w:sz="0" w:space="0" w:color="auto"/>
        <w:right w:val="none" w:sz="0" w:space="0" w:color="auto"/>
      </w:divBdr>
    </w:div>
    <w:div w:id="1155339544">
      <w:bodyDiv w:val="1"/>
      <w:marLeft w:val="0"/>
      <w:marRight w:val="0"/>
      <w:marTop w:val="0"/>
      <w:marBottom w:val="0"/>
      <w:divBdr>
        <w:top w:val="none" w:sz="0" w:space="0" w:color="auto"/>
        <w:left w:val="none" w:sz="0" w:space="0" w:color="auto"/>
        <w:bottom w:val="none" w:sz="0" w:space="0" w:color="auto"/>
        <w:right w:val="none" w:sz="0" w:space="0" w:color="auto"/>
      </w:divBdr>
    </w:div>
    <w:div w:id="1157455793">
      <w:bodyDiv w:val="1"/>
      <w:marLeft w:val="0"/>
      <w:marRight w:val="0"/>
      <w:marTop w:val="0"/>
      <w:marBottom w:val="0"/>
      <w:divBdr>
        <w:top w:val="none" w:sz="0" w:space="0" w:color="auto"/>
        <w:left w:val="none" w:sz="0" w:space="0" w:color="auto"/>
        <w:bottom w:val="none" w:sz="0" w:space="0" w:color="auto"/>
        <w:right w:val="none" w:sz="0" w:space="0" w:color="auto"/>
      </w:divBdr>
    </w:div>
    <w:div w:id="1160274891">
      <w:bodyDiv w:val="1"/>
      <w:marLeft w:val="0"/>
      <w:marRight w:val="0"/>
      <w:marTop w:val="0"/>
      <w:marBottom w:val="0"/>
      <w:divBdr>
        <w:top w:val="none" w:sz="0" w:space="0" w:color="auto"/>
        <w:left w:val="none" w:sz="0" w:space="0" w:color="auto"/>
        <w:bottom w:val="none" w:sz="0" w:space="0" w:color="auto"/>
        <w:right w:val="none" w:sz="0" w:space="0" w:color="auto"/>
      </w:divBdr>
    </w:div>
    <w:div w:id="1162545199">
      <w:bodyDiv w:val="1"/>
      <w:marLeft w:val="0"/>
      <w:marRight w:val="0"/>
      <w:marTop w:val="0"/>
      <w:marBottom w:val="0"/>
      <w:divBdr>
        <w:top w:val="none" w:sz="0" w:space="0" w:color="auto"/>
        <w:left w:val="none" w:sz="0" w:space="0" w:color="auto"/>
        <w:bottom w:val="none" w:sz="0" w:space="0" w:color="auto"/>
        <w:right w:val="none" w:sz="0" w:space="0" w:color="auto"/>
      </w:divBdr>
    </w:div>
    <w:div w:id="1166558639">
      <w:bodyDiv w:val="1"/>
      <w:marLeft w:val="0"/>
      <w:marRight w:val="0"/>
      <w:marTop w:val="0"/>
      <w:marBottom w:val="0"/>
      <w:divBdr>
        <w:top w:val="none" w:sz="0" w:space="0" w:color="auto"/>
        <w:left w:val="none" w:sz="0" w:space="0" w:color="auto"/>
        <w:bottom w:val="none" w:sz="0" w:space="0" w:color="auto"/>
        <w:right w:val="none" w:sz="0" w:space="0" w:color="auto"/>
      </w:divBdr>
    </w:div>
    <w:div w:id="1167406897">
      <w:bodyDiv w:val="1"/>
      <w:marLeft w:val="0"/>
      <w:marRight w:val="0"/>
      <w:marTop w:val="0"/>
      <w:marBottom w:val="0"/>
      <w:divBdr>
        <w:top w:val="none" w:sz="0" w:space="0" w:color="auto"/>
        <w:left w:val="none" w:sz="0" w:space="0" w:color="auto"/>
        <w:bottom w:val="none" w:sz="0" w:space="0" w:color="auto"/>
        <w:right w:val="none" w:sz="0" w:space="0" w:color="auto"/>
      </w:divBdr>
    </w:div>
    <w:div w:id="1172456596">
      <w:bodyDiv w:val="1"/>
      <w:marLeft w:val="0"/>
      <w:marRight w:val="0"/>
      <w:marTop w:val="0"/>
      <w:marBottom w:val="0"/>
      <w:divBdr>
        <w:top w:val="none" w:sz="0" w:space="0" w:color="auto"/>
        <w:left w:val="none" w:sz="0" w:space="0" w:color="auto"/>
        <w:bottom w:val="none" w:sz="0" w:space="0" w:color="auto"/>
        <w:right w:val="none" w:sz="0" w:space="0" w:color="auto"/>
      </w:divBdr>
    </w:div>
    <w:div w:id="1173647464">
      <w:bodyDiv w:val="1"/>
      <w:marLeft w:val="0"/>
      <w:marRight w:val="0"/>
      <w:marTop w:val="0"/>
      <w:marBottom w:val="0"/>
      <w:divBdr>
        <w:top w:val="none" w:sz="0" w:space="0" w:color="auto"/>
        <w:left w:val="none" w:sz="0" w:space="0" w:color="auto"/>
        <w:bottom w:val="none" w:sz="0" w:space="0" w:color="auto"/>
        <w:right w:val="none" w:sz="0" w:space="0" w:color="auto"/>
      </w:divBdr>
    </w:div>
    <w:div w:id="1174416852">
      <w:bodyDiv w:val="1"/>
      <w:marLeft w:val="0"/>
      <w:marRight w:val="0"/>
      <w:marTop w:val="0"/>
      <w:marBottom w:val="0"/>
      <w:divBdr>
        <w:top w:val="none" w:sz="0" w:space="0" w:color="auto"/>
        <w:left w:val="none" w:sz="0" w:space="0" w:color="auto"/>
        <w:bottom w:val="none" w:sz="0" w:space="0" w:color="auto"/>
        <w:right w:val="none" w:sz="0" w:space="0" w:color="auto"/>
      </w:divBdr>
    </w:div>
    <w:div w:id="1175808352">
      <w:bodyDiv w:val="1"/>
      <w:marLeft w:val="0"/>
      <w:marRight w:val="0"/>
      <w:marTop w:val="0"/>
      <w:marBottom w:val="0"/>
      <w:divBdr>
        <w:top w:val="none" w:sz="0" w:space="0" w:color="auto"/>
        <w:left w:val="none" w:sz="0" w:space="0" w:color="auto"/>
        <w:bottom w:val="none" w:sz="0" w:space="0" w:color="auto"/>
        <w:right w:val="none" w:sz="0" w:space="0" w:color="auto"/>
      </w:divBdr>
    </w:div>
    <w:div w:id="1182084825">
      <w:bodyDiv w:val="1"/>
      <w:marLeft w:val="0"/>
      <w:marRight w:val="0"/>
      <w:marTop w:val="0"/>
      <w:marBottom w:val="0"/>
      <w:divBdr>
        <w:top w:val="none" w:sz="0" w:space="0" w:color="auto"/>
        <w:left w:val="none" w:sz="0" w:space="0" w:color="auto"/>
        <w:bottom w:val="none" w:sz="0" w:space="0" w:color="auto"/>
        <w:right w:val="none" w:sz="0" w:space="0" w:color="auto"/>
      </w:divBdr>
    </w:div>
    <w:div w:id="1182352248">
      <w:bodyDiv w:val="1"/>
      <w:marLeft w:val="0"/>
      <w:marRight w:val="0"/>
      <w:marTop w:val="0"/>
      <w:marBottom w:val="0"/>
      <w:divBdr>
        <w:top w:val="none" w:sz="0" w:space="0" w:color="auto"/>
        <w:left w:val="none" w:sz="0" w:space="0" w:color="auto"/>
        <w:bottom w:val="none" w:sz="0" w:space="0" w:color="auto"/>
        <w:right w:val="none" w:sz="0" w:space="0" w:color="auto"/>
      </w:divBdr>
    </w:div>
    <w:div w:id="1183856406">
      <w:bodyDiv w:val="1"/>
      <w:marLeft w:val="0"/>
      <w:marRight w:val="0"/>
      <w:marTop w:val="0"/>
      <w:marBottom w:val="0"/>
      <w:divBdr>
        <w:top w:val="none" w:sz="0" w:space="0" w:color="auto"/>
        <w:left w:val="none" w:sz="0" w:space="0" w:color="auto"/>
        <w:bottom w:val="none" w:sz="0" w:space="0" w:color="auto"/>
        <w:right w:val="none" w:sz="0" w:space="0" w:color="auto"/>
      </w:divBdr>
    </w:div>
    <w:div w:id="1184054630">
      <w:bodyDiv w:val="1"/>
      <w:marLeft w:val="0"/>
      <w:marRight w:val="0"/>
      <w:marTop w:val="0"/>
      <w:marBottom w:val="0"/>
      <w:divBdr>
        <w:top w:val="none" w:sz="0" w:space="0" w:color="auto"/>
        <w:left w:val="none" w:sz="0" w:space="0" w:color="auto"/>
        <w:bottom w:val="none" w:sz="0" w:space="0" w:color="auto"/>
        <w:right w:val="none" w:sz="0" w:space="0" w:color="auto"/>
      </w:divBdr>
    </w:div>
    <w:div w:id="1185245346">
      <w:bodyDiv w:val="1"/>
      <w:marLeft w:val="0"/>
      <w:marRight w:val="0"/>
      <w:marTop w:val="0"/>
      <w:marBottom w:val="0"/>
      <w:divBdr>
        <w:top w:val="none" w:sz="0" w:space="0" w:color="auto"/>
        <w:left w:val="none" w:sz="0" w:space="0" w:color="auto"/>
        <w:bottom w:val="none" w:sz="0" w:space="0" w:color="auto"/>
        <w:right w:val="none" w:sz="0" w:space="0" w:color="auto"/>
      </w:divBdr>
    </w:div>
    <w:div w:id="1189952132">
      <w:bodyDiv w:val="1"/>
      <w:marLeft w:val="0"/>
      <w:marRight w:val="0"/>
      <w:marTop w:val="0"/>
      <w:marBottom w:val="0"/>
      <w:divBdr>
        <w:top w:val="none" w:sz="0" w:space="0" w:color="auto"/>
        <w:left w:val="none" w:sz="0" w:space="0" w:color="auto"/>
        <w:bottom w:val="none" w:sz="0" w:space="0" w:color="auto"/>
        <w:right w:val="none" w:sz="0" w:space="0" w:color="auto"/>
      </w:divBdr>
    </w:div>
    <w:div w:id="1191645264">
      <w:bodyDiv w:val="1"/>
      <w:marLeft w:val="0"/>
      <w:marRight w:val="0"/>
      <w:marTop w:val="0"/>
      <w:marBottom w:val="0"/>
      <w:divBdr>
        <w:top w:val="none" w:sz="0" w:space="0" w:color="auto"/>
        <w:left w:val="none" w:sz="0" w:space="0" w:color="auto"/>
        <w:bottom w:val="none" w:sz="0" w:space="0" w:color="auto"/>
        <w:right w:val="none" w:sz="0" w:space="0" w:color="auto"/>
      </w:divBdr>
    </w:div>
    <w:div w:id="1195576459">
      <w:bodyDiv w:val="1"/>
      <w:marLeft w:val="0"/>
      <w:marRight w:val="0"/>
      <w:marTop w:val="0"/>
      <w:marBottom w:val="0"/>
      <w:divBdr>
        <w:top w:val="none" w:sz="0" w:space="0" w:color="auto"/>
        <w:left w:val="none" w:sz="0" w:space="0" w:color="auto"/>
        <w:bottom w:val="none" w:sz="0" w:space="0" w:color="auto"/>
        <w:right w:val="none" w:sz="0" w:space="0" w:color="auto"/>
      </w:divBdr>
    </w:div>
    <w:div w:id="1195851495">
      <w:bodyDiv w:val="1"/>
      <w:marLeft w:val="0"/>
      <w:marRight w:val="0"/>
      <w:marTop w:val="0"/>
      <w:marBottom w:val="0"/>
      <w:divBdr>
        <w:top w:val="none" w:sz="0" w:space="0" w:color="auto"/>
        <w:left w:val="none" w:sz="0" w:space="0" w:color="auto"/>
        <w:bottom w:val="none" w:sz="0" w:space="0" w:color="auto"/>
        <w:right w:val="none" w:sz="0" w:space="0" w:color="auto"/>
      </w:divBdr>
    </w:div>
    <w:div w:id="1198423767">
      <w:bodyDiv w:val="1"/>
      <w:marLeft w:val="0"/>
      <w:marRight w:val="0"/>
      <w:marTop w:val="0"/>
      <w:marBottom w:val="0"/>
      <w:divBdr>
        <w:top w:val="none" w:sz="0" w:space="0" w:color="auto"/>
        <w:left w:val="none" w:sz="0" w:space="0" w:color="auto"/>
        <w:bottom w:val="none" w:sz="0" w:space="0" w:color="auto"/>
        <w:right w:val="none" w:sz="0" w:space="0" w:color="auto"/>
      </w:divBdr>
    </w:div>
    <w:div w:id="1207568187">
      <w:bodyDiv w:val="1"/>
      <w:marLeft w:val="0"/>
      <w:marRight w:val="0"/>
      <w:marTop w:val="0"/>
      <w:marBottom w:val="0"/>
      <w:divBdr>
        <w:top w:val="none" w:sz="0" w:space="0" w:color="auto"/>
        <w:left w:val="none" w:sz="0" w:space="0" w:color="auto"/>
        <w:bottom w:val="none" w:sz="0" w:space="0" w:color="auto"/>
        <w:right w:val="none" w:sz="0" w:space="0" w:color="auto"/>
      </w:divBdr>
    </w:div>
    <w:div w:id="1208108647">
      <w:bodyDiv w:val="1"/>
      <w:marLeft w:val="0"/>
      <w:marRight w:val="0"/>
      <w:marTop w:val="0"/>
      <w:marBottom w:val="0"/>
      <w:divBdr>
        <w:top w:val="none" w:sz="0" w:space="0" w:color="auto"/>
        <w:left w:val="none" w:sz="0" w:space="0" w:color="auto"/>
        <w:bottom w:val="none" w:sz="0" w:space="0" w:color="auto"/>
        <w:right w:val="none" w:sz="0" w:space="0" w:color="auto"/>
      </w:divBdr>
    </w:div>
    <w:div w:id="1209609263">
      <w:bodyDiv w:val="1"/>
      <w:marLeft w:val="0"/>
      <w:marRight w:val="0"/>
      <w:marTop w:val="0"/>
      <w:marBottom w:val="0"/>
      <w:divBdr>
        <w:top w:val="none" w:sz="0" w:space="0" w:color="auto"/>
        <w:left w:val="none" w:sz="0" w:space="0" w:color="auto"/>
        <w:bottom w:val="none" w:sz="0" w:space="0" w:color="auto"/>
        <w:right w:val="none" w:sz="0" w:space="0" w:color="auto"/>
      </w:divBdr>
    </w:div>
    <w:div w:id="1211528233">
      <w:bodyDiv w:val="1"/>
      <w:marLeft w:val="0"/>
      <w:marRight w:val="0"/>
      <w:marTop w:val="0"/>
      <w:marBottom w:val="0"/>
      <w:divBdr>
        <w:top w:val="none" w:sz="0" w:space="0" w:color="auto"/>
        <w:left w:val="none" w:sz="0" w:space="0" w:color="auto"/>
        <w:bottom w:val="none" w:sz="0" w:space="0" w:color="auto"/>
        <w:right w:val="none" w:sz="0" w:space="0" w:color="auto"/>
      </w:divBdr>
    </w:div>
    <w:div w:id="1216356536">
      <w:bodyDiv w:val="1"/>
      <w:marLeft w:val="0"/>
      <w:marRight w:val="0"/>
      <w:marTop w:val="0"/>
      <w:marBottom w:val="0"/>
      <w:divBdr>
        <w:top w:val="none" w:sz="0" w:space="0" w:color="auto"/>
        <w:left w:val="none" w:sz="0" w:space="0" w:color="auto"/>
        <w:bottom w:val="none" w:sz="0" w:space="0" w:color="auto"/>
        <w:right w:val="none" w:sz="0" w:space="0" w:color="auto"/>
      </w:divBdr>
    </w:div>
    <w:div w:id="1220097885">
      <w:bodyDiv w:val="1"/>
      <w:marLeft w:val="0"/>
      <w:marRight w:val="0"/>
      <w:marTop w:val="0"/>
      <w:marBottom w:val="0"/>
      <w:divBdr>
        <w:top w:val="none" w:sz="0" w:space="0" w:color="auto"/>
        <w:left w:val="none" w:sz="0" w:space="0" w:color="auto"/>
        <w:bottom w:val="none" w:sz="0" w:space="0" w:color="auto"/>
        <w:right w:val="none" w:sz="0" w:space="0" w:color="auto"/>
      </w:divBdr>
    </w:div>
    <w:div w:id="1222450018">
      <w:bodyDiv w:val="1"/>
      <w:marLeft w:val="0"/>
      <w:marRight w:val="0"/>
      <w:marTop w:val="0"/>
      <w:marBottom w:val="0"/>
      <w:divBdr>
        <w:top w:val="none" w:sz="0" w:space="0" w:color="auto"/>
        <w:left w:val="none" w:sz="0" w:space="0" w:color="auto"/>
        <w:bottom w:val="none" w:sz="0" w:space="0" w:color="auto"/>
        <w:right w:val="none" w:sz="0" w:space="0" w:color="auto"/>
      </w:divBdr>
    </w:div>
    <w:div w:id="1224831440">
      <w:bodyDiv w:val="1"/>
      <w:marLeft w:val="0"/>
      <w:marRight w:val="0"/>
      <w:marTop w:val="0"/>
      <w:marBottom w:val="0"/>
      <w:divBdr>
        <w:top w:val="none" w:sz="0" w:space="0" w:color="auto"/>
        <w:left w:val="none" w:sz="0" w:space="0" w:color="auto"/>
        <w:bottom w:val="none" w:sz="0" w:space="0" w:color="auto"/>
        <w:right w:val="none" w:sz="0" w:space="0" w:color="auto"/>
      </w:divBdr>
    </w:div>
    <w:div w:id="1226601944">
      <w:bodyDiv w:val="1"/>
      <w:marLeft w:val="0"/>
      <w:marRight w:val="0"/>
      <w:marTop w:val="0"/>
      <w:marBottom w:val="0"/>
      <w:divBdr>
        <w:top w:val="none" w:sz="0" w:space="0" w:color="auto"/>
        <w:left w:val="none" w:sz="0" w:space="0" w:color="auto"/>
        <w:bottom w:val="none" w:sz="0" w:space="0" w:color="auto"/>
        <w:right w:val="none" w:sz="0" w:space="0" w:color="auto"/>
      </w:divBdr>
    </w:div>
    <w:div w:id="1226644758">
      <w:bodyDiv w:val="1"/>
      <w:marLeft w:val="0"/>
      <w:marRight w:val="0"/>
      <w:marTop w:val="0"/>
      <w:marBottom w:val="0"/>
      <w:divBdr>
        <w:top w:val="none" w:sz="0" w:space="0" w:color="auto"/>
        <w:left w:val="none" w:sz="0" w:space="0" w:color="auto"/>
        <w:bottom w:val="none" w:sz="0" w:space="0" w:color="auto"/>
        <w:right w:val="none" w:sz="0" w:space="0" w:color="auto"/>
      </w:divBdr>
    </w:div>
    <w:div w:id="1227885821">
      <w:bodyDiv w:val="1"/>
      <w:marLeft w:val="0"/>
      <w:marRight w:val="0"/>
      <w:marTop w:val="0"/>
      <w:marBottom w:val="0"/>
      <w:divBdr>
        <w:top w:val="none" w:sz="0" w:space="0" w:color="auto"/>
        <w:left w:val="none" w:sz="0" w:space="0" w:color="auto"/>
        <w:bottom w:val="none" w:sz="0" w:space="0" w:color="auto"/>
        <w:right w:val="none" w:sz="0" w:space="0" w:color="auto"/>
      </w:divBdr>
    </w:div>
    <w:div w:id="1229341563">
      <w:bodyDiv w:val="1"/>
      <w:marLeft w:val="0"/>
      <w:marRight w:val="0"/>
      <w:marTop w:val="0"/>
      <w:marBottom w:val="0"/>
      <w:divBdr>
        <w:top w:val="none" w:sz="0" w:space="0" w:color="auto"/>
        <w:left w:val="none" w:sz="0" w:space="0" w:color="auto"/>
        <w:bottom w:val="none" w:sz="0" w:space="0" w:color="auto"/>
        <w:right w:val="none" w:sz="0" w:space="0" w:color="auto"/>
      </w:divBdr>
    </w:div>
    <w:div w:id="1230188613">
      <w:bodyDiv w:val="1"/>
      <w:marLeft w:val="0"/>
      <w:marRight w:val="0"/>
      <w:marTop w:val="0"/>
      <w:marBottom w:val="0"/>
      <w:divBdr>
        <w:top w:val="none" w:sz="0" w:space="0" w:color="auto"/>
        <w:left w:val="none" w:sz="0" w:space="0" w:color="auto"/>
        <w:bottom w:val="none" w:sz="0" w:space="0" w:color="auto"/>
        <w:right w:val="none" w:sz="0" w:space="0" w:color="auto"/>
      </w:divBdr>
    </w:div>
    <w:div w:id="1230922850">
      <w:bodyDiv w:val="1"/>
      <w:marLeft w:val="0"/>
      <w:marRight w:val="0"/>
      <w:marTop w:val="0"/>
      <w:marBottom w:val="0"/>
      <w:divBdr>
        <w:top w:val="none" w:sz="0" w:space="0" w:color="auto"/>
        <w:left w:val="none" w:sz="0" w:space="0" w:color="auto"/>
        <w:bottom w:val="none" w:sz="0" w:space="0" w:color="auto"/>
        <w:right w:val="none" w:sz="0" w:space="0" w:color="auto"/>
      </w:divBdr>
    </w:div>
    <w:div w:id="1235167268">
      <w:bodyDiv w:val="1"/>
      <w:marLeft w:val="0"/>
      <w:marRight w:val="0"/>
      <w:marTop w:val="0"/>
      <w:marBottom w:val="0"/>
      <w:divBdr>
        <w:top w:val="none" w:sz="0" w:space="0" w:color="auto"/>
        <w:left w:val="none" w:sz="0" w:space="0" w:color="auto"/>
        <w:bottom w:val="none" w:sz="0" w:space="0" w:color="auto"/>
        <w:right w:val="none" w:sz="0" w:space="0" w:color="auto"/>
      </w:divBdr>
    </w:div>
    <w:div w:id="1238248871">
      <w:bodyDiv w:val="1"/>
      <w:marLeft w:val="0"/>
      <w:marRight w:val="0"/>
      <w:marTop w:val="0"/>
      <w:marBottom w:val="0"/>
      <w:divBdr>
        <w:top w:val="none" w:sz="0" w:space="0" w:color="auto"/>
        <w:left w:val="none" w:sz="0" w:space="0" w:color="auto"/>
        <w:bottom w:val="none" w:sz="0" w:space="0" w:color="auto"/>
        <w:right w:val="none" w:sz="0" w:space="0" w:color="auto"/>
      </w:divBdr>
    </w:div>
    <w:div w:id="1240284976">
      <w:bodyDiv w:val="1"/>
      <w:marLeft w:val="0"/>
      <w:marRight w:val="0"/>
      <w:marTop w:val="0"/>
      <w:marBottom w:val="0"/>
      <w:divBdr>
        <w:top w:val="none" w:sz="0" w:space="0" w:color="auto"/>
        <w:left w:val="none" w:sz="0" w:space="0" w:color="auto"/>
        <w:bottom w:val="none" w:sz="0" w:space="0" w:color="auto"/>
        <w:right w:val="none" w:sz="0" w:space="0" w:color="auto"/>
      </w:divBdr>
    </w:div>
    <w:div w:id="1241332966">
      <w:bodyDiv w:val="1"/>
      <w:marLeft w:val="0"/>
      <w:marRight w:val="0"/>
      <w:marTop w:val="0"/>
      <w:marBottom w:val="0"/>
      <w:divBdr>
        <w:top w:val="none" w:sz="0" w:space="0" w:color="auto"/>
        <w:left w:val="none" w:sz="0" w:space="0" w:color="auto"/>
        <w:bottom w:val="none" w:sz="0" w:space="0" w:color="auto"/>
        <w:right w:val="none" w:sz="0" w:space="0" w:color="auto"/>
      </w:divBdr>
    </w:div>
    <w:div w:id="1243177686">
      <w:bodyDiv w:val="1"/>
      <w:marLeft w:val="0"/>
      <w:marRight w:val="0"/>
      <w:marTop w:val="0"/>
      <w:marBottom w:val="0"/>
      <w:divBdr>
        <w:top w:val="none" w:sz="0" w:space="0" w:color="auto"/>
        <w:left w:val="none" w:sz="0" w:space="0" w:color="auto"/>
        <w:bottom w:val="none" w:sz="0" w:space="0" w:color="auto"/>
        <w:right w:val="none" w:sz="0" w:space="0" w:color="auto"/>
      </w:divBdr>
    </w:div>
    <w:div w:id="1243443599">
      <w:bodyDiv w:val="1"/>
      <w:marLeft w:val="0"/>
      <w:marRight w:val="0"/>
      <w:marTop w:val="0"/>
      <w:marBottom w:val="0"/>
      <w:divBdr>
        <w:top w:val="none" w:sz="0" w:space="0" w:color="auto"/>
        <w:left w:val="none" w:sz="0" w:space="0" w:color="auto"/>
        <w:bottom w:val="none" w:sz="0" w:space="0" w:color="auto"/>
        <w:right w:val="none" w:sz="0" w:space="0" w:color="auto"/>
      </w:divBdr>
    </w:div>
    <w:div w:id="1248539905">
      <w:bodyDiv w:val="1"/>
      <w:marLeft w:val="0"/>
      <w:marRight w:val="0"/>
      <w:marTop w:val="0"/>
      <w:marBottom w:val="0"/>
      <w:divBdr>
        <w:top w:val="none" w:sz="0" w:space="0" w:color="auto"/>
        <w:left w:val="none" w:sz="0" w:space="0" w:color="auto"/>
        <w:bottom w:val="none" w:sz="0" w:space="0" w:color="auto"/>
        <w:right w:val="none" w:sz="0" w:space="0" w:color="auto"/>
      </w:divBdr>
    </w:div>
    <w:div w:id="1250772691">
      <w:bodyDiv w:val="1"/>
      <w:marLeft w:val="0"/>
      <w:marRight w:val="0"/>
      <w:marTop w:val="0"/>
      <w:marBottom w:val="0"/>
      <w:divBdr>
        <w:top w:val="none" w:sz="0" w:space="0" w:color="auto"/>
        <w:left w:val="none" w:sz="0" w:space="0" w:color="auto"/>
        <w:bottom w:val="none" w:sz="0" w:space="0" w:color="auto"/>
        <w:right w:val="none" w:sz="0" w:space="0" w:color="auto"/>
      </w:divBdr>
    </w:div>
    <w:div w:id="1251693029">
      <w:bodyDiv w:val="1"/>
      <w:marLeft w:val="0"/>
      <w:marRight w:val="0"/>
      <w:marTop w:val="0"/>
      <w:marBottom w:val="0"/>
      <w:divBdr>
        <w:top w:val="none" w:sz="0" w:space="0" w:color="auto"/>
        <w:left w:val="none" w:sz="0" w:space="0" w:color="auto"/>
        <w:bottom w:val="none" w:sz="0" w:space="0" w:color="auto"/>
        <w:right w:val="none" w:sz="0" w:space="0" w:color="auto"/>
      </w:divBdr>
    </w:div>
    <w:div w:id="1256011970">
      <w:bodyDiv w:val="1"/>
      <w:marLeft w:val="0"/>
      <w:marRight w:val="0"/>
      <w:marTop w:val="0"/>
      <w:marBottom w:val="0"/>
      <w:divBdr>
        <w:top w:val="none" w:sz="0" w:space="0" w:color="auto"/>
        <w:left w:val="none" w:sz="0" w:space="0" w:color="auto"/>
        <w:bottom w:val="none" w:sz="0" w:space="0" w:color="auto"/>
        <w:right w:val="none" w:sz="0" w:space="0" w:color="auto"/>
      </w:divBdr>
    </w:div>
    <w:div w:id="1269393476">
      <w:bodyDiv w:val="1"/>
      <w:marLeft w:val="0"/>
      <w:marRight w:val="0"/>
      <w:marTop w:val="0"/>
      <w:marBottom w:val="0"/>
      <w:divBdr>
        <w:top w:val="none" w:sz="0" w:space="0" w:color="auto"/>
        <w:left w:val="none" w:sz="0" w:space="0" w:color="auto"/>
        <w:bottom w:val="none" w:sz="0" w:space="0" w:color="auto"/>
        <w:right w:val="none" w:sz="0" w:space="0" w:color="auto"/>
      </w:divBdr>
    </w:div>
    <w:div w:id="1272929249">
      <w:bodyDiv w:val="1"/>
      <w:marLeft w:val="0"/>
      <w:marRight w:val="0"/>
      <w:marTop w:val="0"/>
      <w:marBottom w:val="0"/>
      <w:divBdr>
        <w:top w:val="none" w:sz="0" w:space="0" w:color="auto"/>
        <w:left w:val="none" w:sz="0" w:space="0" w:color="auto"/>
        <w:bottom w:val="none" w:sz="0" w:space="0" w:color="auto"/>
        <w:right w:val="none" w:sz="0" w:space="0" w:color="auto"/>
      </w:divBdr>
    </w:div>
    <w:div w:id="1274630569">
      <w:bodyDiv w:val="1"/>
      <w:marLeft w:val="0"/>
      <w:marRight w:val="0"/>
      <w:marTop w:val="0"/>
      <w:marBottom w:val="0"/>
      <w:divBdr>
        <w:top w:val="none" w:sz="0" w:space="0" w:color="auto"/>
        <w:left w:val="none" w:sz="0" w:space="0" w:color="auto"/>
        <w:bottom w:val="none" w:sz="0" w:space="0" w:color="auto"/>
        <w:right w:val="none" w:sz="0" w:space="0" w:color="auto"/>
      </w:divBdr>
    </w:div>
    <w:div w:id="1276324745">
      <w:bodyDiv w:val="1"/>
      <w:marLeft w:val="0"/>
      <w:marRight w:val="0"/>
      <w:marTop w:val="0"/>
      <w:marBottom w:val="0"/>
      <w:divBdr>
        <w:top w:val="none" w:sz="0" w:space="0" w:color="auto"/>
        <w:left w:val="none" w:sz="0" w:space="0" w:color="auto"/>
        <w:bottom w:val="none" w:sz="0" w:space="0" w:color="auto"/>
        <w:right w:val="none" w:sz="0" w:space="0" w:color="auto"/>
      </w:divBdr>
    </w:div>
    <w:div w:id="1279069328">
      <w:bodyDiv w:val="1"/>
      <w:marLeft w:val="0"/>
      <w:marRight w:val="0"/>
      <w:marTop w:val="0"/>
      <w:marBottom w:val="0"/>
      <w:divBdr>
        <w:top w:val="none" w:sz="0" w:space="0" w:color="auto"/>
        <w:left w:val="none" w:sz="0" w:space="0" w:color="auto"/>
        <w:bottom w:val="none" w:sz="0" w:space="0" w:color="auto"/>
        <w:right w:val="none" w:sz="0" w:space="0" w:color="auto"/>
      </w:divBdr>
    </w:div>
    <w:div w:id="1286034932">
      <w:bodyDiv w:val="1"/>
      <w:marLeft w:val="0"/>
      <w:marRight w:val="0"/>
      <w:marTop w:val="0"/>
      <w:marBottom w:val="0"/>
      <w:divBdr>
        <w:top w:val="none" w:sz="0" w:space="0" w:color="auto"/>
        <w:left w:val="none" w:sz="0" w:space="0" w:color="auto"/>
        <w:bottom w:val="none" w:sz="0" w:space="0" w:color="auto"/>
        <w:right w:val="none" w:sz="0" w:space="0" w:color="auto"/>
      </w:divBdr>
    </w:div>
    <w:div w:id="1296521451">
      <w:bodyDiv w:val="1"/>
      <w:marLeft w:val="0"/>
      <w:marRight w:val="0"/>
      <w:marTop w:val="0"/>
      <w:marBottom w:val="0"/>
      <w:divBdr>
        <w:top w:val="none" w:sz="0" w:space="0" w:color="auto"/>
        <w:left w:val="none" w:sz="0" w:space="0" w:color="auto"/>
        <w:bottom w:val="none" w:sz="0" w:space="0" w:color="auto"/>
        <w:right w:val="none" w:sz="0" w:space="0" w:color="auto"/>
      </w:divBdr>
    </w:div>
    <w:div w:id="1297837301">
      <w:bodyDiv w:val="1"/>
      <w:marLeft w:val="0"/>
      <w:marRight w:val="0"/>
      <w:marTop w:val="0"/>
      <w:marBottom w:val="0"/>
      <w:divBdr>
        <w:top w:val="none" w:sz="0" w:space="0" w:color="auto"/>
        <w:left w:val="none" w:sz="0" w:space="0" w:color="auto"/>
        <w:bottom w:val="none" w:sz="0" w:space="0" w:color="auto"/>
        <w:right w:val="none" w:sz="0" w:space="0" w:color="auto"/>
      </w:divBdr>
    </w:div>
    <w:div w:id="1302420180">
      <w:bodyDiv w:val="1"/>
      <w:marLeft w:val="0"/>
      <w:marRight w:val="0"/>
      <w:marTop w:val="0"/>
      <w:marBottom w:val="0"/>
      <w:divBdr>
        <w:top w:val="none" w:sz="0" w:space="0" w:color="auto"/>
        <w:left w:val="none" w:sz="0" w:space="0" w:color="auto"/>
        <w:bottom w:val="none" w:sz="0" w:space="0" w:color="auto"/>
        <w:right w:val="none" w:sz="0" w:space="0" w:color="auto"/>
      </w:divBdr>
    </w:div>
    <w:div w:id="1302463031">
      <w:bodyDiv w:val="1"/>
      <w:marLeft w:val="0"/>
      <w:marRight w:val="0"/>
      <w:marTop w:val="0"/>
      <w:marBottom w:val="0"/>
      <w:divBdr>
        <w:top w:val="none" w:sz="0" w:space="0" w:color="auto"/>
        <w:left w:val="none" w:sz="0" w:space="0" w:color="auto"/>
        <w:bottom w:val="none" w:sz="0" w:space="0" w:color="auto"/>
        <w:right w:val="none" w:sz="0" w:space="0" w:color="auto"/>
      </w:divBdr>
    </w:div>
    <w:div w:id="1310286727">
      <w:bodyDiv w:val="1"/>
      <w:marLeft w:val="0"/>
      <w:marRight w:val="0"/>
      <w:marTop w:val="0"/>
      <w:marBottom w:val="0"/>
      <w:divBdr>
        <w:top w:val="none" w:sz="0" w:space="0" w:color="auto"/>
        <w:left w:val="none" w:sz="0" w:space="0" w:color="auto"/>
        <w:bottom w:val="none" w:sz="0" w:space="0" w:color="auto"/>
        <w:right w:val="none" w:sz="0" w:space="0" w:color="auto"/>
      </w:divBdr>
    </w:div>
    <w:div w:id="1315405316">
      <w:bodyDiv w:val="1"/>
      <w:marLeft w:val="0"/>
      <w:marRight w:val="0"/>
      <w:marTop w:val="0"/>
      <w:marBottom w:val="0"/>
      <w:divBdr>
        <w:top w:val="none" w:sz="0" w:space="0" w:color="auto"/>
        <w:left w:val="none" w:sz="0" w:space="0" w:color="auto"/>
        <w:bottom w:val="none" w:sz="0" w:space="0" w:color="auto"/>
        <w:right w:val="none" w:sz="0" w:space="0" w:color="auto"/>
      </w:divBdr>
    </w:div>
    <w:div w:id="1317764005">
      <w:bodyDiv w:val="1"/>
      <w:marLeft w:val="0"/>
      <w:marRight w:val="0"/>
      <w:marTop w:val="0"/>
      <w:marBottom w:val="0"/>
      <w:divBdr>
        <w:top w:val="none" w:sz="0" w:space="0" w:color="auto"/>
        <w:left w:val="none" w:sz="0" w:space="0" w:color="auto"/>
        <w:bottom w:val="none" w:sz="0" w:space="0" w:color="auto"/>
        <w:right w:val="none" w:sz="0" w:space="0" w:color="auto"/>
      </w:divBdr>
    </w:div>
    <w:div w:id="1319268477">
      <w:bodyDiv w:val="1"/>
      <w:marLeft w:val="0"/>
      <w:marRight w:val="0"/>
      <w:marTop w:val="0"/>
      <w:marBottom w:val="0"/>
      <w:divBdr>
        <w:top w:val="none" w:sz="0" w:space="0" w:color="auto"/>
        <w:left w:val="none" w:sz="0" w:space="0" w:color="auto"/>
        <w:bottom w:val="none" w:sz="0" w:space="0" w:color="auto"/>
        <w:right w:val="none" w:sz="0" w:space="0" w:color="auto"/>
      </w:divBdr>
    </w:div>
    <w:div w:id="1325429353">
      <w:bodyDiv w:val="1"/>
      <w:marLeft w:val="0"/>
      <w:marRight w:val="0"/>
      <w:marTop w:val="0"/>
      <w:marBottom w:val="0"/>
      <w:divBdr>
        <w:top w:val="none" w:sz="0" w:space="0" w:color="auto"/>
        <w:left w:val="none" w:sz="0" w:space="0" w:color="auto"/>
        <w:bottom w:val="none" w:sz="0" w:space="0" w:color="auto"/>
        <w:right w:val="none" w:sz="0" w:space="0" w:color="auto"/>
      </w:divBdr>
    </w:div>
    <w:div w:id="1326474356">
      <w:bodyDiv w:val="1"/>
      <w:marLeft w:val="0"/>
      <w:marRight w:val="0"/>
      <w:marTop w:val="0"/>
      <w:marBottom w:val="0"/>
      <w:divBdr>
        <w:top w:val="none" w:sz="0" w:space="0" w:color="auto"/>
        <w:left w:val="none" w:sz="0" w:space="0" w:color="auto"/>
        <w:bottom w:val="none" w:sz="0" w:space="0" w:color="auto"/>
        <w:right w:val="none" w:sz="0" w:space="0" w:color="auto"/>
      </w:divBdr>
    </w:div>
    <w:div w:id="1327199785">
      <w:bodyDiv w:val="1"/>
      <w:marLeft w:val="0"/>
      <w:marRight w:val="0"/>
      <w:marTop w:val="0"/>
      <w:marBottom w:val="0"/>
      <w:divBdr>
        <w:top w:val="none" w:sz="0" w:space="0" w:color="auto"/>
        <w:left w:val="none" w:sz="0" w:space="0" w:color="auto"/>
        <w:bottom w:val="none" w:sz="0" w:space="0" w:color="auto"/>
        <w:right w:val="none" w:sz="0" w:space="0" w:color="auto"/>
      </w:divBdr>
    </w:div>
    <w:div w:id="1331561246">
      <w:bodyDiv w:val="1"/>
      <w:marLeft w:val="0"/>
      <w:marRight w:val="0"/>
      <w:marTop w:val="0"/>
      <w:marBottom w:val="0"/>
      <w:divBdr>
        <w:top w:val="none" w:sz="0" w:space="0" w:color="auto"/>
        <w:left w:val="none" w:sz="0" w:space="0" w:color="auto"/>
        <w:bottom w:val="none" w:sz="0" w:space="0" w:color="auto"/>
        <w:right w:val="none" w:sz="0" w:space="0" w:color="auto"/>
      </w:divBdr>
    </w:div>
    <w:div w:id="1331828283">
      <w:bodyDiv w:val="1"/>
      <w:marLeft w:val="0"/>
      <w:marRight w:val="0"/>
      <w:marTop w:val="0"/>
      <w:marBottom w:val="0"/>
      <w:divBdr>
        <w:top w:val="none" w:sz="0" w:space="0" w:color="auto"/>
        <w:left w:val="none" w:sz="0" w:space="0" w:color="auto"/>
        <w:bottom w:val="none" w:sz="0" w:space="0" w:color="auto"/>
        <w:right w:val="none" w:sz="0" w:space="0" w:color="auto"/>
      </w:divBdr>
    </w:div>
    <w:div w:id="1331982846">
      <w:bodyDiv w:val="1"/>
      <w:marLeft w:val="0"/>
      <w:marRight w:val="0"/>
      <w:marTop w:val="0"/>
      <w:marBottom w:val="0"/>
      <w:divBdr>
        <w:top w:val="none" w:sz="0" w:space="0" w:color="auto"/>
        <w:left w:val="none" w:sz="0" w:space="0" w:color="auto"/>
        <w:bottom w:val="none" w:sz="0" w:space="0" w:color="auto"/>
        <w:right w:val="none" w:sz="0" w:space="0" w:color="auto"/>
      </w:divBdr>
    </w:div>
    <w:div w:id="1332559139">
      <w:bodyDiv w:val="1"/>
      <w:marLeft w:val="0"/>
      <w:marRight w:val="0"/>
      <w:marTop w:val="0"/>
      <w:marBottom w:val="0"/>
      <w:divBdr>
        <w:top w:val="none" w:sz="0" w:space="0" w:color="auto"/>
        <w:left w:val="none" w:sz="0" w:space="0" w:color="auto"/>
        <w:bottom w:val="none" w:sz="0" w:space="0" w:color="auto"/>
        <w:right w:val="none" w:sz="0" w:space="0" w:color="auto"/>
      </w:divBdr>
    </w:div>
    <w:div w:id="1339381522">
      <w:bodyDiv w:val="1"/>
      <w:marLeft w:val="0"/>
      <w:marRight w:val="0"/>
      <w:marTop w:val="0"/>
      <w:marBottom w:val="0"/>
      <w:divBdr>
        <w:top w:val="none" w:sz="0" w:space="0" w:color="auto"/>
        <w:left w:val="none" w:sz="0" w:space="0" w:color="auto"/>
        <w:bottom w:val="none" w:sz="0" w:space="0" w:color="auto"/>
        <w:right w:val="none" w:sz="0" w:space="0" w:color="auto"/>
      </w:divBdr>
    </w:div>
    <w:div w:id="1340349512">
      <w:bodyDiv w:val="1"/>
      <w:marLeft w:val="0"/>
      <w:marRight w:val="0"/>
      <w:marTop w:val="0"/>
      <w:marBottom w:val="0"/>
      <w:divBdr>
        <w:top w:val="none" w:sz="0" w:space="0" w:color="auto"/>
        <w:left w:val="none" w:sz="0" w:space="0" w:color="auto"/>
        <w:bottom w:val="none" w:sz="0" w:space="0" w:color="auto"/>
        <w:right w:val="none" w:sz="0" w:space="0" w:color="auto"/>
      </w:divBdr>
    </w:div>
    <w:div w:id="1340354414">
      <w:bodyDiv w:val="1"/>
      <w:marLeft w:val="0"/>
      <w:marRight w:val="0"/>
      <w:marTop w:val="0"/>
      <w:marBottom w:val="0"/>
      <w:divBdr>
        <w:top w:val="none" w:sz="0" w:space="0" w:color="auto"/>
        <w:left w:val="none" w:sz="0" w:space="0" w:color="auto"/>
        <w:bottom w:val="none" w:sz="0" w:space="0" w:color="auto"/>
        <w:right w:val="none" w:sz="0" w:space="0" w:color="auto"/>
      </w:divBdr>
    </w:div>
    <w:div w:id="1341740616">
      <w:bodyDiv w:val="1"/>
      <w:marLeft w:val="0"/>
      <w:marRight w:val="0"/>
      <w:marTop w:val="0"/>
      <w:marBottom w:val="0"/>
      <w:divBdr>
        <w:top w:val="none" w:sz="0" w:space="0" w:color="auto"/>
        <w:left w:val="none" w:sz="0" w:space="0" w:color="auto"/>
        <w:bottom w:val="none" w:sz="0" w:space="0" w:color="auto"/>
        <w:right w:val="none" w:sz="0" w:space="0" w:color="auto"/>
      </w:divBdr>
    </w:div>
    <w:div w:id="1343389549">
      <w:bodyDiv w:val="1"/>
      <w:marLeft w:val="0"/>
      <w:marRight w:val="0"/>
      <w:marTop w:val="0"/>
      <w:marBottom w:val="0"/>
      <w:divBdr>
        <w:top w:val="none" w:sz="0" w:space="0" w:color="auto"/>
        <w:left w:val="none" w:sz="0" w:space="0" w:color="auto"/>
        <w:bottom w:val="none" w:sz="0" w:space="0" w:color="auto"/>
        <w:right w:val="none" w:sz="0" w:space="0" w:color="auto"/>
      </w:divBdr>
    </w:div>
    <w:div w:id="1346715135">
      <w:bodyDiv w:val="1"/>
      <w:marLeft w:val="0"/>
      <w:marRight w:val="0"/>
      <w:marTop w:val="0"/>
      <w:marBottom w:val="0"/>
      <w:divBdr>
        <w:top w:val="none" w:sz="0" w:space="0" w:color="auto"/>
        <w:left w:val="none" w:sz="0" w:space="0" w:color="auto"/>
        <w:bottom w:val="none" w:sz="0" w:space="0" w:color="auto"/>
        <w:right w:val="none" w:sz="0" w:space="0" w:color="auto"/>
      </w:divBdr>
    </w:div>
    <w:div w:id="1348555316">
      <w:bodyDiv w:val="1"/>
      <w:marLeft w:val="0"/>
      <w:marRight w:val="0"/>
      <w:marTop w:val="0"/>
      <w:marBottom w:val="0"/>
      <w:divBdr>
        <w:top w:val="none" w:sz="0" w:space="0" w:color="auto"/>
        <w:left w:val="none" w:sz="0" w:space="0" w:color="auto"/>
        <w:bottom w:val="none" w:sz="0" w:space="0" w:color="auto"/>
        <w:right w:val="none" w:sz="0" w:space="0" w:color="auto"/>
      </w:divBdr>
    </w:div>
    <w:div w:id="1359116457">
      <w:bodyDiv w:val="1"/>
      <w:marLeft w:val="0"/>
      <w:marRight w:val="0"/>
      <w:marTop w:val="0"/>
      <w:marBottom w:val="0"/>
      <w:divBdr>
        <w:top w:val="none" w:sz="0" w:space="0" w:color="auto"/>
        <w:left w:val="none" w:sz="0" w:space="0" w:color="auto"/>
        <w:bottom w:val="none" w:sz="0" w:space="0" w:color="auto"/>
        <w:right w:val="none" w:sz="0" w:space="0" w:color="auto"/>
      </w:divBdr>
    </w:div>
    <w:div w:id="1360278409">
      <w:bodyDiv w:val="1"/>
      <w:marLeft w:val="0"/>
      <w:marRight w:val="0"/>
      <w:marTop w:val="0"/>
      <w:marBottom w:val="0"/>
      <w:divBdr>
        <w:top w:val="none" w:sz="0" w:space="0" w:color="auto"/>
        <w:left w:val="none" w:sz="0" w:space="0" w:color="auto"/>
        <w:bottom w:val="none" w:sz="0" w:space="0" w:color="auto"/>
        <w:right w:val="none" w:sz="0" w:space="0" w:color="auto"/>
      </w:divBdr>
    </w:div>
    <w:div w:id="1364556492">
      <w:bodyDiv w:val="1"/>
      <w:marLeft w:val="0"/>
      <w:marRight w:val="0"/>
      <w:marTop w:val="0"/>
      <w:marBottom w:val="0"/>
      <w:divBdr>
        <w:top w:val="none" w:sz="0" w:space="0" w:color="auto"/>
        <w:left w:val="none" w:sz="0" w:space="0" w:color="auto"/>
        <w:bottom w:val="none" w:sz="0" w:space="0" w:color="auto"/>
        <w:right w:val="none" w:sz="0" w:space="0" w:color="auto"/>
      </w:divBdr>
    </w:div>
    <w:div w:id="1369186279">
      <w:bodyDiv w:val="1"/>
      <w:marLeft w:val="0"/>
      <w:marRight w:val="0"/>
      <w:marTop w:val="0"/>
      <w:marBottom w:val="0"/>
      <w:divBdr>
        <w:top w:val="none" w:sz="0" w:space="0" w:color="auto"/>
        <w:left w:val="none" w:sz="0" w:space="0" w:color="auto"/>
        <w:bottom w:val="none" w:sz="0" w:space="0" w:color="auto"/>
        <w:right w:val="none" w:sz="0" w:space="0" w:color="auto"/>
      </w:divBdr>
    </w:div>
    <w:div w:id="1376541150">
      <w:bodyDiv w:val="1"/>
      <w:marLeft w:val="0"/>
      <w:marRight w:val="0"/>
      <w:marTop w:val="0"/>
      <w:marBottom w:val="0"/>
      <w:divBdr>
        <w:top w:val="none" w:sz="0" w:space="0" w:color="auto"/>
        <w:left w:val="none" w:sz="0" w:space="0" w:color="auto"/>
        <w:bottom w:val="none" w:sz="0" w:space="0" w:color="auto"/>
        <w:right w:val="none" w:sz="0" w:space="0" w:color="auto"/>
      </w:divBdr>
    </w:div>
    <w:div w:id="1383208201">
      <w:bodyDiv w:val="1"/>
      <w:marLeft w:val="0"/>
      <w:marRight w:val="0"/>
      <w:marTop w:val="0"/>
      <w:marBottom w:val="0"/>
      <w:divBdr>
        <w:top w:val="none" w:sz="0" w:space="0" w:color="auto"/>
        <w:left w:val="none" w:sz="0" w:space="0" w:color="auto"/>
        <w:bottom w:val="none" w:sz="0" w:space="0" w:color="auto"/>
        <w:right w:val="none" w:sz="0" w:space="0" w:color="auto"/>
      </w:divBdr>
    </w:div>
    <w:div w:id="1386757675">
      <w:bodyDiv w:val="1"/>
      <w:marLeft w:val="0"/>
      <w:marRight w:val="0"/>
      <w:marTop w:val="0"/>
      <w:marBottom w:val="0"/>
      <w:divBdr>
        <w:top w:val="none" w:sz="0" w:space="0" w:color="auto"/>
        <w:left w:val="none" w:sz="0" w:space="0" w:color="auto"/>
        <w:bottom w:val="none" w:sz="0" w:space="0" w:color="auto"/>
        <w:right w:val="none" w:sz="0" w:space="0" w:color="auto"/>
      </w:divBdr>
    </w:div>
    <w:div w:id="1390613571">
      <w:bodyDiv w:val="1"/>
      <w:marLeft w:val="0"/>
      <w:marRight w:val="0"/>
      <w:marTop w:val="0"/>
      <w:marBottom w:val="0"/>
      <w:divBdr>
        <w:top w:val="none" w:sz="0" w:space="0" w:color="auto"/>
        <w:left w:val="none" w:sz="0" w:space="0" w:color="auto"/>
        <w:bottom w:val="none" w:sz="0" w:space="0" w:color="auto"/>
        <w:right w:val="none" w:sz="0" w:space="0" w:color="auto"/>
      </w:divBdr>
    </w:div>
    <w:div w:id="1395740648">
      <w:bodyDiv w:val="1"/>
      <w:marLeft w:val="0"/>
      <w:marRight w:val="0"/>
      <w:marTop w:val="0"/>
      <w:marBottom w:val="0"/>
      <w:divBdr>
        <w:top w:val="none" w:sz="0" w:space="0" w:color="auto"/>
        <w:left w:val="none" w:sz="0" w:space="0" w:color="auto"/>
        <w:bottom w:val="none" w:sz="0" w:space="0" w:color="auto"/>
        <w:right w:val="none" w:sz="0" w:space="0" w:color="auto"/>
      </w:divBdr>
    </w:div>
    <w:div w:id="1395817106">
      <w:bodyDiv w:val="1"/>
      <w:marLeft w:val="0"/>
      <w:marRight w:val="0"/>
      <w:marTop w:val="0"/>
      <w:marBottom w:val="0"/>
      <w:divBdr>
        <w:top w:val="none" w:sz="0" w:space="0" w:color="auto"/>
        <w:left w:val="none" w:sz="0" w:space="0" w:color="auto"/>
        <w:bottom w:val="none" w:sz="0" w:space="0" w:color="auto"/>
        <w:right w:val="none" w:sz="0" w:space="0" w:color="auto"/>
      </w:divBdr>
    </w:div>
    <w:div w:id="1395855614">
      <w:bodyDiv w:val="1"/>
      <w:marLeft w:val="0"/>
      <w:marRight w:val="0"/>
      <w:marTop w:val="0"/>
      <w:marBottom w:val="0"/>
      <w:divBdr>
        <w:top w:val="none" w:sz="0" w:space="0" w:color="auto"/>
        <w:left w:val="none" w:sz="0" w:space="0" w:color="auto"/>
        <w:bottom w:val="none" w:sz="0" w:space="0" w:color="auto"/>
        <w:right w:val="none" w:sz="0" w:space="0" w:color="auto"/>
      </w:divBdr>
    </w:div>
    <w:div w:id="1396781673">
      <w:bodyDiv w:val="1"/>
      <w:marLeft w:val="0"/>
      <w:marRight w:val="0"/>
      <w:marTop w:val="0"/>
      <w:marBottom w:val="0"/>
      <w:divBdr>
        <w:top w:val="none" w:sz="0" w:space="0" w:color="auto"/>
        <w:left w:val="none" w:sz="0" w:space="0" w:color="auto"/>
        <w:bottom w:val="none" w:sz="0" w:space="0" w:color="auto"/>
        <w:right w:val="none" w:sz="0" w:space="0" w:color="auto"/>
      </w:divBdr>
    </w:div>
    <w:div w:id="1406219533">
      <w:bodyDiv w:val="1"/>
      <w:marLeft w:val="0"/>
      <w:marRight w:val="0"/>
      <w:marTop w:val="0"/>
      <w:marBottom w:val="0"/>
      <w:divBdr>
        <w:top w:val="none" w:sz="0" w:space="0" w:color="auto"/>
        <w:left w:val="none" w:sz="0" w:space="0" w:color="auto"/>
        <w:bottom w:val="none" w:sz="0" w:space="0" w:color="auto"/>
        <w:right w:val="none" w:sz="0" w:space="0" w:color="auto"/>
      </w:divBdr>
    </w:div>
    <w:div w:id="1407261635">
      <w:bodyDiv w:val="1"/>
      <w:marLeft w:val="0"/>
      <w:marRight w:val="0"/>
      <w:marTop w:val="0"/>
      <w:marBottom w:val="0"/>
      <w:divBdr>
        <w:top w:val="none" w:sz="0" w:space="0" w:color="auto"/>
        <w:left w:val="none" w:sz="0" w:space="0" w:color="auto"/>
        <w:bottom w:val="none" w:sz="0" w:space="0" w:color="auto"/>
        <w:right w:val="none" w:sz="0" w:space="0" w:color="auto"/>
      </w:divBdr>
    </w:div>
    <w:div w:id="1412236254">
      <w:bodyDiv w:val="1"/>
      <w:marLeft w:val="0"/>
      <w:marRight w:val="0"/>
      <w:marTop w:val="0"/>
      <w:marBottom w:val="0"/>
      <w:divBdr>
        <w:top w:val="none" w:sz="0" w:space="0" w:color="auto"/>
        <w:left w:val="none" w:sz="0" w:space="0" w:color="auto"/>
        <w:bottom w:val="none" w:sz="0" w:space="0" w:color="auto"/>
        <w:right w:val="none" w:sz="0" w:space="0" w:color="auto"/>
      </w:divBdr>
    </w:div>
    <w:div w:id="1414280602">
      <w:bodyDiv w:val="1"/>
      <w:marLeft w:val="0"/>
      <w:marRight w:val="0"/>
      <w:marTop w:val="0"/>
      <w:marBottom w:val="0"/>
      <w:divBdr>
        <w:top w:val="none" w:sz="0" w:space="0" w:color="auto"/>
        <w:left w:val="none" w:sz="0" w:space="0" w:color="auto"/>
        <w:bottom w:val="none" w:sz="0" w:space="0" w:color="auto"/>
        <w:right w:val="none" w:sz="0" w:space="0" w:color="auto"/>
      </w:divBdr>
    </w:div>
    <w:div w:id="1419597063">
      <w:bodyDiv w:val="1"/>
      <w:marLeft w:val="0"/>
      <w:marRight w:val="0"/>
      <w:marTop w:val="0"/>
      <w:marBottom w:val="0"/>
      <w:divBdr>
        <w:top w:val="none" w:sz="0" w:space="0" w:color="auto"/>
        <w:left w:val="none" w:sz="0" w:space="0" w:color="auto"/>
        <w:bottom w:val="none" w:sz="0" w:space="0" w:color="auto"/>
        <w:right w:val="none" w:sz="0" w:space="0" w:color="auto"/>
      </w:divBdr>
    </w:div>
    <w:div w:id="1419597106">
      <w:bodyDiv w:val="1"/>
      <w:marLeft w:val="0"/>
      <w:marRight w:val="0"/>
      <w:marTop w:val="0"/>
      <w:marBottom w:val="0"/>
      <w:divBdr>
        <w:top w:val="none" w:sz="0" w:space="0" w:color="auto"/>
        <w:left w:val="none" w:sz="0" w:space="0" w:color="auto"/>
        <w:bottom w:val="none" w:sz="0" w:space="0" w:color="auto"/>
        <w:right w:val="none" w:sz="0" w:space="0" w:color="auto"/>
      </w:divBdr>
    </w:div>
    <w:div w:id="1420977728">
      <w:bodyDiv w:val="1"/>
      <w:marLeft w:val="0"/>
      <w:marRight w:val="0"/>
      <w:marTop w:val="0"/>
      <w:marBottom w:val="0"/>
      <w:divBdr>
        <w:top w:val="none" w:sz="0" w:space="0" w:color="auto"/>
        <w:left w:val="none" w:sz="0" w:space="0" w:color="auto"/>
        <w:bottom w:val="none" w:sz="0" w:space="0" w:color="auto"/>
        <w:right w:val="none" w:sz="0" w:space="0" w:color="auto"/>
      </w:divBdr>
    </w:div>
    <w:div w:id="1422988508">
      <w:bodyDiv w:val="1"/>
      <w:marLeft w:val="0"/>
      <w:marRight w:val="0"/>
      <w:marTop w:val="0"/>
      <w:marBottom w:val="0"/>
      <w:divBdr>
        <w:top w:val="none" w:sz="0" w:space="0" w:color="auto"/>
        <w:left w:val="none" w:sz="0" w:space="0" w:color="auto"/>
        <w:bottom w:val="none" w:sz="0" w:space="0" w:color="auto"/>
        <w:right w:val="none" w:sz="0" w:space="0" w:color="auto"/>
      </w:divBdr>
    </w:div>
    <w:div w:id="1423061577">
      <w:bodyDiv w:val="1"/>
      <w:marLeft w:val="0"/>
      <w:marRight w:val="0"/>
      <w:marTop w:val="0"/>
      <w:marBottom w:val="0"/>
      <w:divBdr>
        <w:top w:val="none" w:sz="0" w:space="0" w:color="auto"/>
        <w:left w:val="none" w:sz="0" w:space="0" w:color="auto"/>
        <w:bottom w:val="none" w:sz="0" w:space="0" w:color="auto"/>
        <w:right w:val="none" w:sz="0" w:space="0" w:color="auto"/>
      </w:divBdr>
    </w:div>
    <w:div w:id="1425418572">
      <w:bodyDiv w:val="1"/>
      <w:marLeft w:val="0"/>
      <w:marRight w:val="0"/>
      <w:marTop w:val="0"/>
      <w:marBottom w:val="0"/>
      <w:divBdr>
        <w:top w:val="none" w:sz="0" w:space="0" w:color="auto"/>
        <w:left w:val="none" w:sz="0" w:space="0" w:color="auto"/>
        <w:bottom w:val="none" w:sz="0" w:space="0" w:color="auto"/>
        <w:right w:val="none" w:sz="0" w:space="0" w:color="auto"/>
      </w:divBdr>
    </w:div>
    <w:div w:id="1432697261">
      <w:bodyDiv w:val="1"/>
      <w:marLeft w:val="0"/>
      <w:marRight w:val="0"/>
      <w:marTop w:val="0"/>
      <w:marBottom w:val="0"/>
      <w:divBdr>
        <w:top w:val="none" w:sz="0" w:space="0" w:color="auto"/>
        <w:left w:val="none" w:sz="0" w:space="0" w:color="auto"/>
        <w:bottom w:val="none" w:sz="0" w:space="0" w:color="auto"/>
        <w:right w:val="none" w:sz="0" w:space="0" w:color="auto"/>
      </w:divBdr>
    </w:div>
    <w:div w:id="1434788763">
      <w:bodyDiv w:val="1"/>
      <w:marLeft w:val="0"/>
      <w:marRight w:val="0"/>
      <w:marTop w:val="0"/>
      <w:marBottom w:val="0"/>
      <w:divBdr>
        <w:top w:val="none" w:sz="0" w:space="0" w:color="auto"/>
        <w:left w:val="none" w:sz="0" w:space="0" w:color="auto"/>
        <w:bottom w:val="none" w:sz="0" w:space="0" w:color="auto"/>
        <w:right w:val="none" w:sz="0" w:space="0" w:color="auto"/>
      </w:divBdr>
    </w:div>
    <w:div w:id="1437478873">
      <w:bodyDiv w:val="1"/>
      <w:marLeft w:val="0"/>
      <w:marRight w:val="0"/>
      <w:marTop w:val="0"/>
      <w:marBottom w:val="0"/>
      <w:divBdr>
        <w:top w:val="none" w:sz="0" w:space="0" w:color="auto"/>
        <w:left w:val="none" w:sz="0" w:space="0" w:color="auto"/>
        <w:bottom w:val="none" w:sz="0" w:space="0" w:color="auto"/>
        <w:right w:val="none" w:sz="0" w:space="0" w:color="auto"/>
      </w:divBdr>
    </w:div>
    <w:div w:id="1438014588">
      <w:bodyDiv w:val="1"/>
      <w:marLeft w:val="0"/>
      <w:marRight w:val="0"/>
      <w:marTop w:val="0"/>
      <w:marBottom w:val="0"/>
      <w:divBdr>
        <w:top w:val="none" w:sz="0" w:space="0" w:color="auto"/>
        <w:left w:val="none" w:sz="0" w:space="0" w:color="auto"/>
        <w:bottom w:val="none" w:sz="0" w:space="0" w:color="auto"/>
        <w:right w:val="none" w:sz="0" w:space="0" w:color="auto"/>
      </w:divBdr>
    </w:div>
    <w:div w:id="1438019895">
      <w:bodyDiv w:val="1"/>
      <w:marLeft w:val="0"/>
      <w:marRight w:val="0"/>
      <w:marTop w:val="0"/>
      <w:marBottom w:val="0"/>
      <w:divBdr>
        <w:top w:val="none" w:sz="0" w:space="0" w:color="auto"/>
        <w:left w:val="none" w:sz="0" w:space="0" w:color="auto"/>
        <w:bottom w:val="none" w:sz="0" w:space="0" w:color="auto"/>
        <w:right w:val="none" w:sz="0" w:space="0" w:color="auto"/>
      </w:divBdr>
    </w:div>
    <w:div w:id="1440029502">
      <w:bodyDiv w:val="1"/>
      <w:marLeft w:val="0"/>
      <w:marRight w:val="0"/>
      <w:marTop w:val="0"/>
      <w:marBottom w:val="0"/>
      <w:divBdr>
        <w:top w:val="none" w:sz="0" w:space="0" w:color="auto"/>
        <w:left w:val="none" w:sz="0" w:space="0" w:color="auto"/>
        <w:bottom w:val="none" w:sz="0" w:space="0" w:color="auto"/>
        <w:right w:val="none" w:sz="0" w:space="0" w:color="auto"/>
      </w:divBdr>
    </w:div>
    <w:div w:id="1452045854">
      <w:bodyDiv w:val="1"/>
      <w:marLeft w:val="0"/>
      <w:marRight w:val="0"/>
      <w:marTop w:val="0"/>
      <w:marBottom w:val="0"/>
      <w:divBdr>
        <w:top w:val="none" w:sz="0" w:space="0" w:color="auto"/>
        <w:left w:val="none" w:sz="0" w:space="0" w:color="auto"/>
        <w:bottom w:val="none" w:sz="0" w:space="0" w:color="auto"/>
        <w:right w:val="none" w:sz="0" w:space="0" w:color="auto"/>
      </w:divBdr>
    </w:div>
    <w:div w:id="1452633101">
      <w:bodyDiv w:val="1"/>
      <w:marLeft w:val="0"/>
      <w:marRight w:val="0"/>
      <w:marTop w:val="0"/>
      <w:marBottom w:val="0"/>
      <w:divBdr>
        <w:top w:val="none" w:sz="0" w:space="0" w:color="auto"/>
        <w:left w:val="none" w:sz="0" w:space="0" w:color="auto"/>
        <w:bottom w:val="none" w:sz="0" w:space="0" w:color="auto"/>
        <w:right w:val="none" w:sz="0" w:space="0" w:color="auto"/>
      </w:divBdr>
    </w:div>
    <w:div w:id="1453591178">
      <w:bodyDiv w:val="1"/>
      <w:marLeft w:val="0"/>
      <w:marRight w:val="0"/>
      <w:marTop w:val="0"/>
      <w:marBottom w:val="0"/>
      <w:divBdr>
        <w:top w:val="none" w:sz="0" w:space="0" w:color="auto"/>
        <w:left w:val="none" w:sz="0" w:space="0" w:color="auto"/>
        <w:bottom w:val="none" w:sz="0" w:space="0" w:color="auto"/>
        <w:right w:val="none" w:sz="0" w:space="0" w:color="auto"/>
      </w:divBdr>
    </w:div>
    <w:div w:id="1457287653">
      <w:bodyDiv w:val="1"/>
      <w:marLeft w:val="0"/>
      <w:marRight w:val="0"/>
      <w:marTop w:val="0"/>
      <w:marBottom w:val="0"/>
      <w:divBdr>
        <w:top w:val="none" w:sz="0" w:space="0" w:color="auto"/>
        <w:left w:val="none" w:sz="0" w:space="0" w:color="auto"/>
        <w:bottom w:val="none" w:sz="0" w:space="0" w:color="auto"/>
        <w:right w:val="none" w:sz="0" w:space="0" w:color="auto"/>
      </w:divBdr>
    </w:div>
    <w:div w:id="1459228613">
      <w:bodyDiv w:val="1"/>
      <w:marLeft w:val="0"/>
      <w:marRight w:val="0"/>
      <w:marTop w:val="0"/>
      <w:marBottom w:val="0"/>
      <w:divBdr>
        <w:top w:val="none" w:sz="0" w:space="0" w:color="auto"/>
        <w:left w:val="none" w:sz="0" w:space="0" w:color="auto"/>
        <w:bottom w:val="none" w:sz="0" w:space="0" w:color="auto"/>
        <w:right w:val="none" w:sz="0" w:space="0" w:color="auto"/>
      </w:divBdr>
    </w:div>
    <w:div w:id="1460487062">
      <w:bodyDiv w:val="1"/>
      <w:marLeft w:val="0"/>
      <w:marRight w:val="0"/>
      <w:marTop w:val="0"/>
      <w:marBottom w:val="0"/>
      <w:divBdr>
        <w:top w:val="none" w:sz="0" w:space="0" w:color="auto"/>
        <w:left w:val="none" w:sz="0" w:space="0" w:color="auto"/>
        <w:bottom w:val="none" w:sz="0" w:space="0" w:color="auto"/>
        <w:right w:val="none" w:sz="0" w:space="0" w:color="auto"/>
      </w:divBdr>
    </w:div>
    <w:div w:id="1462766077">
      <w:bodyDiv w:val="1"/>
      <w:marLeft w:val="0"/>
      <w:marRight w:val="0"/>
      <w:marTop w:val="0"/>
      <w:marBottom w:val="0"/>
      <w:divBdr>
        <w:top w:val="none" w:sz="0" w:space="0" w:color="auto"/>
        <w:left w:val="none" w:sz="0" w:space="0" w:color="auto"/>
        <w:bottom w:val="none" w:sz="0" w:space="0" w:color="auto"/>
        <w:right w:val="none" w:sz="0" w:space="0" w:color="auto"/>
      </w:divBdr>
    </w:div>
    <w:div w:id="1467316917">
      <w:bodyDiv w:val="1"/>
      <w:marLeft w:val="0"/>
      <w:marRight w:val="0"/>
      <w:marTop w:val="0"/>
      <w:marBottom w:val="0"/>
      <w:divBdr>
        <w:top w:val="none" w:sz="0" w:space="0" w:color="auto"/>
        <w:left w:val="none" w:sz="0" w:space="0" w:color="auto"/>
        <w:bottom w:val="none" w:sz="0" w:space="0" w:color="auto"/>
        <w:right w:val="none" w:sz="0" w:space="0" w:color="auto"/>
      </w:divBdr>
    </w:div>
    <w:div w:id="1469280416">
      <w:bodyDiv w:val="1"/>
      <w:marLeft w:val="0"/>
      <w:marRight w:val="0"/>
      <w:marTop w:val="0"/>
      <w:marBottom w:val="0"/>
      <w:divBdr>
        <w:top w:val="none" w:sz="0" w:space="0" w:color="auto"/>
        <w:left w:val="none" w:sz="0" w:space="0" w:color="auto"/>
        <w:bottom w:val="none" w:sz="0" w:space="0" w:color="auto"/>
        <w:right w:val="none" w:sz="0" w:space="0" w:color="auto"/>
      </w:divBdr>
    </w:div>
    <w:div w:id="1469517409">
      <w:bodyDiv w:val="1"/>
      <w:marLeft w:val="0"/>
      <w:marRight w:val="0"/>
      <w:marTop w:val="0"/>
      <w:marBottom w:val="0"/>
      <w:divBdr>
        <w:top w:val="none" w:sz="0" w:space="0" w:color="auto"/>
        <w:left w:val="none" w:sz="0" w:space="0" w:color="auto"/>
        <w:bottom w:val="none" w:sz="0" w:space="0" w:color="auto"/>
        <w:right w:val="none" w:sz="0" w:space="0" w:color="auto"/>
      </w:divBdr>
    </w:div>
    <w:div w:id="1471438813">
      <w:bodyDiv w:val="1"/>
      <w:marLeft w:val="0"/>
      <w:marRight w:val="0"/>
      <w:marTop w:val="0"/>
      <w:marBottom w:val="0"/>
      <w:divBdr>
        <w:top w:val="none" w:sz="0" w:space="0" w:color="auto"/>
        <w:left w:val="none" w:sz="0" w:space="0" w:color="auto"/>
        <w:bottom w:val="none" w:sz="0" w:space="0" w:color="auto"/>
        <w:right w:val="none" w:sz="0" w:space="0" w:color="auto"/>
      </w:divBdr>
    </w:div>
    <w:div w:id="1479764232">
      <w:bodyDiv w:val="1"/>
      <w:marLeft w:val="0"/>
      <w:marRight w:val="0"/>
      <w:marTop w:val="0"/>
      <w:marBottom w:val="0"/>
      <w:divBdr>
        <w:top w:val="none" w:sz="0" w:space="0" w:color="auto"/>
        <w:left w:val="none" w:sz="0" w:space="0" w:color="auto"/>
        <w:bottom w:val="none" w:sz="0" w:space="0" w:color="auto"/>
        <w:right w:val="none" w:sz="0" w:space="0" w:color="auto"/>
      </w:divBdr>
    </w:div>
    <w:div w:id="1480608472">
      <w:bodyDiv w:val="1"/>
      <w:marLeft w:val="0"/>
      <w:marRight w:val="0"/>
      <w:marTop w:val="0"/>
      <w:marBottom w:val="0"/>
      <w:divBdr>
        <w:top w:val="none" w:sz="0" w:space="0" w:color="auto"/>
        <w:left w:val="none" w:sz="0" w:space="0" w:color="auto"/>
        <w:bottom w:val="none" w:sz="0" w:space="0" w:color="auto"/>
        <w:right w:val="none" w:sz="0" w:space="0" w:color="auto"/>
      </w:divBdr>
    </w:div>
    <w:div w:id="1482456376">
      <w:bodyDiv w:val="1"/>
      <w:marLeft w:val="0"/>
      <w:marRight w:val="0"/>
      <w:marTop w:val="0"/>
      <w:marBottom w:val="0"/>
      <w:divBdr>
        <w:top w:val="none" w:sz="0" w:space="0" w:color="auto"/>
        <w:left w:val="none" w:sz="0" w:space="0" w:color="auto"/>
        <w:bottom w:val="none" w:sz="0" w:space="0" w:color="auto"/>
        <w:right w:val="none" w:sz="0" w:space="0" w:color="auto"/>
      </w:divBdr>
    </w:div>
    <w:div w:id="1487090107">
      <w:bodyDiv w:val="1"/>
      <w:marLeft w:val="0"/>
      <w:marRight w:val="0"/>
      <w:marTop w:val="0"/>
      <w:marBottom w:val="0"/>
      <w:divBdr>
        <w:top w:val="none" w:sz="0" w:space="0" w:color="auto"/>
        <w:left w:val="none" w:sz="0" w:space="0" w:color="auto"/>
        <w:bottom w:val="none" w:sz="0" w:space="0" w:color="auto"/>
        <w:right w:val="none" w:sz="0" w:space="0" w:color="auto"/>
      </w:divBdr>
    </w:div>
    <w:div w:id="1489438268">
      <w:bodyDiv w:val="1"/>
      <w:marLeft w:val="0"/>
      <w:marRight w:val="0"/>
      <w:marTop w:val="0"/>
      <w:marBottom w:val="0"/>
      <w:divBdr>
        <w:top w:val="none" w:sz="0" w:space="0" w:color="auto"/>
        <w:left w:val="none" w:sz="0" w:space="0" w:color="auto"/>
        <w:bottom w:val="none" w:sz="0" w:space="0" w:color="auto"/>
        <w:right w:val="none" w:sz="0" w:space="0" w:color="auto"/>
      </w:divBdr>
    </w:div>
    <w:div w:id="1489665269">
      <w:bodyDiv w:val="1"/>
      <w:marLeft w:val="0"/>
      <w:marRight w:val="0"/>
      <w:marTop w:val="0"/>
      <w:marBottom w:val="0"/>
      <w:divBdr>
        <w:top w:val="none" w:sz="0" w:space="0" w:color="auto"/>
        <w:left w:val="none" w:sz="0" w:space="0" w:color="auto"/>
        <w:bottom w:val="none" w:sz="0" w:space="0" w:color="auto"/>
        <w:right w:val="none" w:sz="0" w:space="0" w:color="auto"/>
      </w:divBdr>
    </w:div>
    <w:div w:id="1505703624">
      <w:bodyDiv w:val="1"/>
      <w:marLeft w:val="0"/>
      <w:marRight w:val="0"/>
      <w:marTop w:val="0"/>
      <w:marBottom w:val="0"/>
      <w:divBdr>
        <w:top w:val="none" w:sz="0" w:space="0" w:color="auto"/>
        <w:left w:val="none" w:sz="0" w:space="0" w:color="auto"/>
        <w:bottom w:val="none" w:sz="0" w:space="0" w:color="auto"/>
        <w:right w:val="none" w:sz="0" w:space="0" w:color="auto"/>
      </w:divBdr>
    </w:div>
    <w:div w:id="1512139649">
      <w:bodyDiv w:val="1"/>
      <w:marLeft w:val="0"/>
      <w:marRight w:val="0"/>
      <w:marTop w:val="0"/>
      <w:marBottom w:val="0"/>
      <w:divBdr>
        <w:top w:val="none" w:sz="0" w:space="0" w:color="auto"/>
        <w:left w:val="none" w:sz="0" w:space="0" w:color="auto"/>
        <w:bottom w:val="none" w:sz="0" w:space="0" w:color="auto"/>
        <w:right w:val="none" w:sz="0" w:space="0" w:color="auto"/>
      </w:divBdr>
    </w:div>
    <w:div w:id="1513688296">
      <w:bodyDiv w:val="1"/>
      <w:marLeft w:val="0"/>
      <w:marRight w:val="0"/>
      <w:marTop w:val="0"/>
      <w:marBottom w:val="0"/>
      <w:divBdr>
        <w:top w:val="none" w:sz="0" w:space="0" w:color="auto"/>
        <w:left w:val="none" w:sz="0" w:space="0" w:color="auto"/>
        <w:bottom w:val="none" w:sz="0" w:space="0" w:color="auto"/>
        <w:right w:val="none" w:sz="0" w:space="0" w:color="auto"/>
      </w:divBdr>
    </w:div>
    <w:div w:id="1516187663">
      <w:bodyDiv w:val="1"/>
      <w:marLeft w:val="0"/>
      <w:marRight w:val="0"/>
      <w:marTop w:val="0"/>
      <w:marBottom w:val="0"/>
      <w:divBdr>
        <w:top w:val="none" w:sz="0" w:space="0" w:color="auto"/>
        <w:left w:val="none" w:sz="0" w:space="0" w:color="auto"/>
        <w:bottom w:val="none" w:sz="0" w:space="0" w:color="auto"/>
        <w:right w:val="none" w:sz="0" w:space="0" w:color="auto"/>
      </w:divBdr>
    </w:div>
    <w:div w:id="1521118625">
      <w:bodyDiv w:val="1"/>
      <w:marLeft w:val="0"/>
      <w:marRight w:val="0"/>
      <w:marTop w:val="0"/>
      <w:marBottom w:val="0"/>
      <w:divBdr>
        <w:top w:val="none" w:sz="0" w:space="0" w:color="auto"/>
        <w:left w:val="none" w:sz="0" w:space="0" w:color="auto"/>
        <w:bottom w:val="none" w:sz="0" w:space="0" w:color="auto"/>
        <w:right w:val="none" w:sz="0" w:space="0" w:color="auto"/>
      </w:divBdr>
    </w:div>
    <w:div w:id="1522622253">
      <w:bodyDiv w:val="1"/>
      <w:marLeft w:val="0"/>
      <w:marRight w:val="0"/>
      <w:marTop w:val="0"/>
      <w:marBottom w:val="0"/>
      <w:divBdr>
        <w:top w:val="none" w:sz="0" w:space="0" w:color="auto"/>
        <w:left w:val="none" w:sz="0" w:space="0" w:color="auto"/>
        <w:bottom w:val="none" w:sz="0" w:space="0" w:color="auto"/>
        <w:right w:val="none" w:sz="0" w:space="0" w:color="auto"/>
      </w:divBdr>
    </w:div>
    <w:div w:id="1527795070">
      <w:bodyDiv w:val="1"/>
      <w:marLeft w:val="0"/>
      <w:marRight w:val="0"/>
      <w:marTop w:val="0"/>
      <w:marBottom w:val="0"/>
      <w:divBdr>
        <w:top w:val="none" w:sz="0" w:space="0" w:color="auto"/>
        <w:left w:val="none" w:sz="0" w:space="0" w:color="auto"/>
        <w:bottom w:val="none" w:sz="0" w:space="0" w:color="auto"/>
        <w:right w:val="none" w:sz="0" w:space="0" w:color="auto"/>
      </w:divBdr>
    </w:div>
    <w:div w:id="1532256665">
      <w:bodyDiv w:val="1"/>
      <w:marLeft w:val="0"/>
      <w:marRight w:val="0"/>
      <w:marTop w:val="0"/>
      <w:marBottom w:val="0"/>
      <w:divBdr>
        <w:top w:val="none" w:sz="0" w:space="0" w:color="auto"/>
        <w:left w:val="none" w:sz="0" w:space="0" w:color="auto"/>
        <w:bottom w:val="none" w:sz="0" w:space="0" w:color="auto"/>
        <w:right w:val="none" w:sz="0" w:space="0" w:color="auto"/>
      </w:divBdr>
    </w:div>
    <w:div w:id="1543202567">
      <w:bodyDiv w:val="1"/>
      <w:marLeft w:val="0"/>
      <w:marRight w:val="0"/>
      <w:marTop w:val="0"/>
      <w:marBottom w:val="0"/>
      <w:divBdr>
        <w:top w:val="none" w:sz="0" w:space="0" w:color="auto"/>
        <w:left w:val="none" w:sz="0" w:space="0" w:color="auto"/>
        <w:bottom w:val="none" w:sz="0" w:space="0" w:color="auto"/>
        <w:right w:val="none" w:sz="0" w:space="0" w:color="auto"/>
      </w:divBdr>
    </w:div>
    <w:div w:id="1544519059">
      <w:bodyDiv w:val="1"/>
      <w:marLeft w:val="0"/>
      <w:marRight w:val="0"/>
      <w:marTop w:val="0"/>
      <w:marBottom w:val="0"/>
      <w:divBdr>
        <w:top w:val="none" w:sz="0" w:space="0" w:color="auto"/>
        <w:left w:val="none" w:sz="0" w:space="0" w:color="auto"/>
        <w:bottom w:val="none" w:sz="0" w:space="0" w:color="auto"/>
        <w:right w:val="none" w:sz="0" w:space="0" w:color="auto"/>
      </w:divBdr>
    </w:div>
    <w:div w:id="1545020696">
      <w:bodyDiv w:val="1"/>
      <w:marLeft w:val="0"/>
      <w:marRight w:val="0"/>
      <w:marTop w:val="0"/>
      <w:marBottom w:val="0"/>
      <w:divBdr>
        <w:top w:val="none" w:sz="0" w:space="0" w:color="auto"/>
        <w:left w:val="none" w:sz="0" w:space="0" w:color="auto"/>
        <w:bottom w:val="none" w:sz="0" w:space="0" w:color="auto"/>
        <w:right w:val="none" w:sz="0" w:space="0" w:color="auto"/>
      </w:divBdr>
    </w:div>
    <w:div w:id="1558125050">
      <w:bodyDiv w:val="1"/>
      <w:marLeft w:val="0"/>
      <w:marRight w:val="0"/>
      <w:marTop w:val="0"/>
      <w:marBottom w:val="0"/>
      <w:divBdr>
        <w:top w:val="none" w:sz="0" w:space="0" w:color="auto"/>
        <w:left w:val="none" w:sz="0" w:space="0" w:color="auto"/>
        <w:bottom w:val="none" w:sz="0" w:space="0" w:color="auto"/>
        <w:right w:val="none" w:sz="0" w:space="0" w:color="auto"/>
      </w:divBdr>
    </w:div>
    <w:div w:id="1562793652">
      <w:bodyDiv w:val="1"/>
      <w:marLeft w:val="0"/>
      <w:marRight w:val="0"/>
      <w:marTop w:val="0"/>
      <w:marBottom w:val="0"/>
      <w:divBdr>
        <w:top w:val="none" w:sz="0" w:space="0" w:color="auto"/>
        <w:left w:val="none" w:sz="0" w:space="0" w:color="auto"/>
        <w:bottom w:val="none" w:sz="0" w:space="0" w:color="auto"/>
        <w:right w:val="none" w:sz="0" w:space="0" w:color="auto"/>
      </w:divBdr>
    </w:div>
    <w:div w:id="1568691380">
      <w:bodyDiv w:val="1"/>
      <w:marLeft w:val="0"/>
      <w:marRight w:val="0"/>
      <w:marTop w:val="0"/>
      <w:marBottom w:val="0"/>
      <w:divBdr>
        <w:top w:val="none" w:sz="0" w:space="0" w:color="auto"/>
        <w:left w:val="none" w:sz="0" w:space="0" w:color="auto"/>
        <w:bottom w:val="none" w:sz="0" w:space="0" w:color="auto"/>
        <w:right w:val="none" w:sz="0" w:space="0" w:color="auto"/>
      </w:divBdr>
    </w:div>
    <w:div w:id="1579287647">
      <w:bodyDiv w:val="1"/>
      <w:marLeft w:val="0"/>
      <w:marRight w:val="0"/>
      <w:marTop w:val="0"/>
      <w:marBottom w:val="0"/>
      <w:divBdr>
        <w:top w:val="none" w:sz="0" w:space="0" w:color="auto"/>
        <w:left w:val="none" w:sz="0" w:space="0" w:color="auto"/>
        <w:bottom w:val="none" w:sz="0" w:space="0" w:color="auto"/>
        <w:right w:val="none" w:sz="0" w:space="0" w:color="auto"/>
      </w:divBdr>
    </w:div>
    <w:div w:id="1583490961">
      <w:bodyDiv w:val="1"/>
      <w:marLeft w:val="0"/>
      <w:marRight w:val="0"/>
      <w:marTop w:val="0"/>
      <w:marBottom w:val="0"/>
      <w:divBdr>
        <w:top w:val="none" w:sz="0" w:space="0" w:color="auto"/>
        <w:left w:val="none" w:sz="0" w:space="0" w:color="auto"/>
        <w:bottom w:val="none" w:sz="0" w:space="0" w:color="auto"/>
        <w:right w:val="none" w:sz="0" w:space="0" w:color="auto"/>
      </w:divBdr>
    </w:div>
    <w:div w:id="1586303757">
      <w:bodyDiv w:val="1"/>
      <w:marLeft w:val="0"/>
      <w:marRight w:val="0"/>
      <w:marTop w:val="0"/>
      <w:marBottom w:val="0"/>
      <w:divBdr>
        <w:top w:val="none" w:sz="0" w:space="0" w:color="auto"/>
        <w:left w:val="none" w:sz="0" w:space="0" w:color="auto"/>
        <w:bottom w:val="none" w:sz="0" w:space="0" w:color="auto"/>
        <w:right w:val="none" w:sz="0" w:space="0" w:color="auto"/>
      </w:divBdr>
    </w:div>
    <w:div w:id="1586500290">
      <w:bodyDiv w:val="1"/>
      <w:marLeft w:val="0"/>
      <w:marRight w:val="0"/>
      <w:marTop w:val="0"/>
      <w:marBottom w:val="0"/>
      <w:divBdr>
        <w:top w:val="none" w:sz="0" w:space="0" w:color="auto"/>
        <w:left w:val="none" w:sz="0" w:space="0" w:color="auto"/>
        <w:bottom w:val="none" w:sz="0" w:space="0" w:color="auto"/>
        <w:right w:val="none" w:sz="0" w:space="0" w:color="auto"/>
      </w:divBdr>
    </w:div>
    <w:div w:id="1590313594">
      <w:bodyDiv w:val="1"/>
      <w:marLeft w:val="0"/>
      <w:marRight w:val="0"/>
      <w:marTop w:val="0"/>
      <w:marBottom w:val="0"/>
      <w:divBdr>
        <w:top w:val="none" w:sz="0" w:space="0" w:color="auto"/>
        <w:left w:val="none" w:sz="0" w:space="0" w:color="auto"/>
        <w:bottom w:val="none" w:sz="0" w:space="0" w:color="auto"/>
        <w:right w:val="none" w:sz="0" w:space="0" w:color="auto"/>
      </w:divBdr>
    </w:div>
    <w:div w:id="1594050407">
      <w:bodyDiv w:val="1"/>
      <w:marLeft w:val="0"/>
      <w:marRight w:val="0"/>
      <w:marTop w:val="0"/>
      <w:marBottom w:val="0"/>
      <w:divBdr>
        <w:top w:val="none" w:sz="0" w:space="0" w:color="auto"/>
        <w:left w:val="none" w:sz="0" w:space="0" w:color="auto"/>
        <w:bottom w:val="none" w:sz="0" w:space="0" w:color="auto"/>
        <w:right w:val="none" w:sz="0" w:space="0" w:color="auto"/>
      </w:divBdr>
    </w:div>
    <w:div w:id="1595744916">
      <w:bodyDiv w:val="1"/>
      <w:marLeft w:val="0"/>
      <w:marRight w:val="0"/>
      <w:marTop w:val="0"/>
      <w:marBottom w:val="0"/>
      <w:divBdr>
        <w:top w:val="none" w:sz="0" w:space="0" w:color="auto"/>
        <w:left w:val="none" w:sz="0" w:space="0" w:color="auto"/>
        <w:bottom w:val="none" w:sz="0" w:space="0" w:color="auto"/>
        <w:right w:val="none" w:sz="0" w:space="0" w:color="auto"/>
      </w:divBdr>
    </w:div>
    <w:div w:id="1595935773">
      <w:bodyDiv w:val="1"/>
      <w:marLeft w:val="0"/>
      <w:marRight w:val="0"/>
      <w:marTop w:val="0"/>
      <w:marBottom w:val="0"/>
      <w:divBdr>
        <w:top w:val="none" w:sz="0" w:space="0" w:color="auto"/>
        <w:left w:val="none" w:sz="0" w:space="0" w:color="auto"/>
        <w:bottom w:val="none" w:sz="0" w:space="0" w:color="auto"/>
        <w:right w:val="none" w:sz="0" w:space="0" w:color="auto"/>
      </w:divBdr>
    </w:div>
    <w:div w:id="1598444232">
      <w:bodyDiv w:val="1"/>
      <w:marLeft w:val="0"/>
      <w:marRight w:val="0"/>
      <w:marTop w:val="0"/>
      <w:marBottom w:val="0"/>
      <w:divBdr>
        <w:top w:val="none" w:sz="0" w:space="0" w:color="auto"/>
        <w:left w:val="none" w:sz="0" w:space="0" w:color="auto"/>
        <w:bottom w:val="none" w:sz="0" w:space="0" w:color="auto"/>
        <w:right w:val="none" w:sz="0" w:space="0" w:color="auto"/>
      </w:divBdr>
    </w:div>
    <w:div w:id="1603144684">
      <w:bodyDiv w:val="1"/>
      <w:marLeft w:val="0"/>
      <w:marRight w:val="0"/>
      <w:marTop w:val="0"/>
      <w:marBottom w:val="0"/>
      <w:divBdr>
        <w:top w:val="none" w:sz="0" w:space="0" w:color="auto"/>
        <w:left w:val="none" w:sz="0" w:space="0" w:color="auto"/>
        <w:bottom w:val="none" w:sz="0" w:space="0" w:color="auto"/>
        <w:right w:val="none" w:sz="0" w:space="0" w:color="auto"/>
      </w:divBdr>
    </w:div>
    <w:div w:id="1605846290">
      <w:bodyDiv w:val="1"/>
      <w:marLeft w:val="0"/>
      <w:marRight w:val="0"/>
      <w:marTop w:val="0"/>
      <w:marBottom w:val="0"/>
      <w:divBdr>
        <w:top w:val="none" w:sz="0" w:space="0" w:color="auto"/>
        <w:left w:val="none" w:sz="0" w:space="0" w:color="auto"/>
        <w:bottom w:val="none" w:sz="0" w:space="0" w:color="auto"/>
        <w:right w:val="none" w:sz="0" w:space="0" w:color="auto"/>
      </w:divBdr>
    </w:div>
    <w:div w:id="1607493355">
      <w:bodyDiv w:val="1"/>
      <w:marLeft w:val="0"/>
      <w:marRight w:val="0"/>
      <w:marTop w:val="0"/>
      <w:marBottom w:val="0"/>
      <w:divBdr>
        <w:top w:val="none" w:sz="0" w:space="0" w:color="auto"/>
        <w:left w:val="none" w:sz="0" w:space="0" w:color="auto"/>
        <w:bottom w:val="none" w:sz="0" w:space="0" w:color="auto"/>
        <w:right w:val="none" w:sz="0" w:space="0" w:color="auto"/>
      </w:divBdr>
    </w:div>
    <w:div w:id="1610383214">
      <w:bodyDiv w:val="1"/>
      <w:marLeft w:val="0"/>
      <w:marRight w:val="0"/>
      <w:marTop w:val="0"/>
      <w:marBottom w:val="0"/>
      <w:divBdr>
        <w:top w:val="none" w:sz="0" w:space="0" w:color="auto"/>
        <w:left w:val="none" w:sz="0" w:space="0" w:color="auto"/>
        <w:bottom w:val="none" w:sz="0" w:space="0" w:color="auto"/>
        <w:right w:val="none" w:sz="0" w:space="0" w:color="auto"/>
      </w:divBdr>
    </w:div>
    <w:div w:id="1614090712">
      <w:bodyDiv w:val="1"/>
      <w:marLeft w:val="0"/>
      <w:marRight w:val="0"/>
      <w:marTop w:val="0"/>
      <w:marBottom w:val="0"/>
      <w:divBdr>
        <w:top w:val="none" w:sz="0" w:space="0" w:color="auto"/>
        <w:left w:val="none" w:sz="0" w:space="0" w:color="auto"/>
        <w:bottom w:val="none" w:sz="0" w:space="0" w:color="auto"/>
        <w:right w:val="none" w:sz="0" w:space="0" w:color="auto"/>
      </w:divBdr>
    </w:div>
    <w:div w:id="1619411854">
      <w:bodyDiv w:val="1"/>
      <w:marLeft w:val="0"/>
      <w:marRight w:val="0"/>
      <w:marTop w:val="0"/>
      <w:marBottom w:val="0"/>
      <w:divBdr>
        <w:top w:val="none" w:sz="0" w:space="0" w:color="auto"/>
        <w:left w:val="none" w:sz="0" w:space="0" w:color="auto"/>
        <w:bottom w:val="none" w:sz="0" w:space="0" w:color="auto"/>
        <w:right w:val="none" w:sz="0" w:space="0" w:color="auto"/>
      </w:divBdr>
    </w:div>
    <w:div w:id="1621567915">
      <w:bodyDiv w:val="1"/>
      <w:marLeft w:val="0"/>
      <w:marRight w:val="0"/>
      <w:marTop w:val="0"/>
      <w:marBottom w:val="0"/>
      <w:divBdr>
        <w:top w:val="none" w:sz="0" w:space="0" w:color="auto"/>
        <w:left w:val="none" w:sz="0" w:space="0" w:color="auto"/>
        <w:bottom w:val="none" w:sz="0" w:space="0" w:color="auto"/>
        <w:right w:val="none" w:sz="0" w:space="0" w:color="auto"/>
      </w:divBdr>
    </w:div>
    <w:div w:id="1623998218">
      <w:bodyDiv w:val="1"/>
      <w:marLeft w:val="0"/>
      <w:marRight w:val="0"/>
      <w:marTop w:val="0"/>
      <w:marBottom w:val="0"/>
      <w:divBdr>
        <w:top w:val="none" w:sz="0" w:space="0" w:color="auto"/>
        <w:left w:val="none" w:sz="0" w:space="0" w:color="auto"/>
        <w:bottom w:val="none" w:sz="0" w:space="0" w:color="auto"/>
        <w:right w:val="none" w:sz="0" w:space="0" w:color="auto"/>
      </w:divBdr>
    </w:div>
    <w:div w:id="1624579791">
      <w:bodyDiv w:val="1"/>
      <w:marLeft w:val="0"/>
      <w:marRight w:val="0"/>
      <w:marTop w:val="0"/>
      <w:marBottom w:val="0"/>
      <w:divBdr>
        <w:top w:val="none" w:sz="0" w:space="0" w:color="auto"/>
        <w:left w:val="none" w:sz="0" w:space="0" w:color="auto"/>
        <w:bottom w:val="none" w:sz="0" w:space="0" w:color="auto"/>
        <w:right w:val="none" w:sz="0" w:space="0" w:color="auto"/>
      </w:divBdr>
    </w:div>
    <w:div w:id="1629428871">
      <w:bodyDiv w:val="1"/>
      <w:marLeft w:val="0"/>
      <w:marRight w:val="0"/>
      <w:marTop w:val="0"/>
      <w:marBottom w:val="0"/>
      <w:divBdr>
        <w:top w:val="none" w:sz="0" w:space="0" w:color="auto"/>
        <w:left w:val="none" w:sz="0" w:space="0" w:color="auto"/>
        <w:bottom w:val="none" w:sz="0" w:space="0" w:color="auto"/>
        <w:right w:val="none" w:sz="0" w:space="0" w:color="auto"/>
      </w:divBdr>
    </w:div>
    <w:div w:id="1630546077">
      <w:bodyDiv w:val="1"/>
      <w:marLeft w:val="0"/>
      <w:marRight w:val="0"/>
      <w:marTop w:val="0"/>
      <w:marBottom w:val="0"/>
      <w:divBdr>
        <w:top w:val="none" w:sz="0" w:space="0" w:color="auto"/>
        <w:left w:val="none" w:sz="0" w:space="0" w:color="auto"/>
        <w:bottom w:val="none" w:sz="0" w:space="0" w:color="auto"/>
        <w:right w:val="none" w:sz="0" w:space="0" w:color="auto"/>
      </w:divBdr>
    </w:div>
    <w:div w:id="1641961301">
      <w:bodyDiv w:val="1"/>
      <w:marLeft w:val="0"/>
      <w:marRight w:val="0"/>
      <w:marTop w:val="0"/>
      <w:marBottom w:val="0"/>
      <w:divBdr>
        <w:top w:val="none" w:sz="0" w:space="0" w:color="auto"/>
        <w:left w:val="none" w:sz="0" w:space="0" w:color="auto"/>
        <w:bottom w:val="none" w:sz="0" w:space="0" w:color="auto"/>
        <w:right w:val="none" w:sz="0" w:space="0" w:color="auto"/>
      </w:divBdr>
    </w:div>
    <w:div w:id="1651444116">
      <w:bodyDiv w:val="1"/>
      <w:marLeft w:val="0"/>
      <w:marRight w:val="0"/>
      <w:marTop w:val="0"/>
      <w:marBottom w:val="0"/>
      <w:divBdr>
        <w:top w:val="none" w:sz="0" w:space="0" w:color="auto"/>
        <w:left w:val="none" w:sz="0" w:space="0" w:color="auto"/>
        <w:bottom w:val="none" w:sz="0" w:space="0" w:color="auto"/>
        <w:right w:val="none" w:sz="0" w:space="0" w:color="auto"/>
      </w:divBdr>
    </w:div>
    <w:div w:id="1653676398">
      <w:marLeft w:val="0"/>
      <w:marRight w:val="0"/>
      <w:marTop w:val="0"/>
      <w:marBottom w:val="0"/>
      <w:divBdr>
        <w:top w:val="none" w:sz="0" w:space="0" w:color="auto"/>
        <w:left w:val="none" w:sz="0" w:space="0" w:color="auto"/>
        <w:bottom w:val="none" w:sz="0" w:space="0" w:color="auto"/>
        <w:right w:val="none" w:sz="0" w:space="0" w:color="auto"/>
      </w:divBdr>
    </w:div>
    <w:div w:id="1653676399">
      <w:marLeft w:val="0"/>
      <w:marRight w:val="0"/>
      <w:marTop w:val="0"/>
      <w:marBottom w:val="0"/>
      <w:divBdr>
        <w:top w:val="none" w:sz="0" w:space="0" w:color="auto"/>
        <w:left w:val="none" w:sz="0" w:space="0" w:color="auto"/>
        <w:bottom w:val="none" w:sz="0" w:space="0" w:color="auto"/>
        <w:right w:val="none" w:sz="0" w:space="0" w:color="auto"/>
      </w:divBdr>
    </w:div>
    <w:div w:id="1653676400">
      <w:marLeft w:val="0"/>
      <w:marRight w:val="0"/>
      <w:marTop w:val="0"/>
      <w:marBottom w:val="0"/>
      <w:divBdr>
        <w:top w:val="none" w:sz="0" w:space="0" w:color="auto"/>
        <w:left w:val="none" w:sz="0" w:space="0" w:color="auto"/>
        <w:bottom w:val="none" w:sz="0" w:space="0" w:color="auto"/>
        <w:right w:val="none" w:sz="0" w:space="0" w:color="auto"/>
      </w:divBdr>
    </w:div>
    <w:div w:id="1653676401">
      <w:marLeft w:val="0"/>
      <w:marRight w:val="0"/>
      <w:marTop w:val="0"/>
      <w:marBottom w:val="0"/>
      <w:divBdr>
        <w:top w:val="none" w:sz="0" w:space="0" w:color="auto"/>
        <w:left w:val="none" w:sz="0" w:space="0" w:color="auto"/>
        <w:bottom w:val="none" w:sz="0" w:space="0" w:color="auto"/>
        <w:right w:val="none" w:sz="0" w:space="0" w:color="auto"/>
      </w:divBdr>
    </w:div>
    <w:div w:id="1653676402">
      <w:marLeft w:val="0"/>
      <w:marRight w:val="0"/>
      <w:marTop w:val="0"/>
      <w:marBottom w:val="0"/>
      <w:divBdr>
        <w:top w:val="none" w:sz="0" w:space="0" w:color="auto"/>
        <w:left w:val="none" w:sz="0" w:space="0" w:color="auto"/>
        <w:bottom w:val="none" w:sz="0" w:space="0" w:color="auto"/>
        <w:right w:val="none" w:sz="0" w:space="0" w:color="auto"/>
      </w:divBdr>
    </w:div>
    <w:div w:id="1653676403">
      <w:marLeft w:val="0"/>
      <w:marRight w:val="0"/>
      <w:marTop w:val="0"/>
      <w:marBottom w:val="0"/>
      <w:divBdr>
        <w:top w:val="none" w:sz="0" w:space="0" w:color="auto"/>
        <w:left w:val="none" w:sz="0" w:space="0" w:color="auto"/>
        <w:bottom w:val="none" w:sz="0" w:space="0" w:color="auto"/>
        <w:right w:val="none" w:sz="0" w:space="0" w:color="auto"/>
      </w:divBdr>
    </w:div>
    <w:div w:id="1653676404">
      <w:marLeft w:val="0"/>
      <w:marRight w:val="0"/>
      <w:marTop w:val="0"/>
      <w:marBottom w:val="0"/>
      <w:divBdr>
        <w:top w:val="none" w:sz="0" w:space="0" w:color="auto"/>
        <w:left w:val="none" w:sz="0" w:space="0" w:color="auto"/>
        <w:bottom w:val="none" w:sz="0" w:space="0" w:color="auto"/>
        <w:right w:val="none" w:sz="0" w:space="0" w:color="auto"/>
      </w:divBdr>
    </w:div>
    <w:div w:id="1653676405">
      <w:marLeft w:val="0"/>
      <w:marRight w:val="0"/>
      <w:marTop w:val="0"/>
      <w:marBottom w:val="0"/>
      <w:divBdr>
        <w:top w:val="none" w:sz="0" w:space="0" w:color="auto"/>
        <w:left w:val="none" w:sz="0" w:space="0" w:color="auto"/>
        <w:bottom w:val="none" w:sz="0" w:space="0" w:color="auto"/>
        <w:right w:val="none" w:sz="0" w:space="0" w:color="auto"/>
      </w:divBdr>
    </w:div>
    <w:div w:id="1653676406">
      <w:marLeft w:val="0"/>
      <w:marRight w:val="0"/>
      <w:marTop w:val="0"/>
      <w:marBottom w:val="0"/>
      <w:divBdr>
        <w:top w:val="none" w:sz="0" w:space="0" w:color="auto"/>
        <w:left w:val="none" w:sz="0" w:space="0" w:color="auto"/>
        <w:bottom w:val="none" w:sz="0" w:space="0" w:color="auto"/>
        <w:right w:val="none" w:sz="0" w:space="0" w:color="auto"/>
      </w:divBdr>
    </w:div>
    <w:div w:id="1653676407">
      <w:marLeft w:val="0"/>
      <w:marRight w:val="0"/>
      <w:marTop w:val="0"/>
      <w:marBottom w:val="0"/>
      <w:divBdr>
        <w:top w:val="none" w:sz="0" w:space="0" w:color="auto"/>
        <w:left w:val="none" w:sz="0" w:space="0" w:color="auto"/>
        <w:bottom w:val="none" w:sz="0" w:space="0" w:color="auto"/>
        <w:right w:val="none" w:sz="0" w:space="0" w:color="auto"/>
      </w:divBdr>
    </w:div>
    <w:div w:id="1653676408">
      <w:marLeft w:val="0"/>
      <w:marRight w:val="0"/>
      <w:marTop w:val="0"/>
      <w:marBottom w:val="0"/>
      <w:divBdr>
        <w:top w:val="none" w:sz="0" w:space="0" w:color="auto"/>
        <w:left w:val="none" w:sz="0" w:space="0" w:color="auto"/>
        <w:bottom w:val="none" w:sz="0" w:space="0" w:color="auto"/>
        <w:right w:val="none" w:sz="0" w:space="0" w:color="auto"/>
      </w:divBdr>
    </w:div>
    <w:div w:id="1653676409">
      <w:marLeft w:val="0"/>
      <w:marRight w:val="0"/>
      <w:marTop w:val="0"/>
      <w:marBottom w:val="0"/>
      <w:divBdr>
        <w:top w:val="none" w:sz="0" w:space="0" w:color="auto"/>
        <w:left w:val="none" w:sz="0" w:space="0" w:color="auto"/>
        <w:bottom w:val="none" w:sz="0" w:space="0" w:color="auto"/>
        <w:right w:val="none" w:sz="0" w:space="0" w:color="auto"/>
      </w:divBdr>
    </w:div>
    <w:div w:id="1653676410">
      <w:marLeft w:val="0"/>
      <w:marRight w:val="0"/>
      <w:marTop w:val="0"/>
      <w:marBottom w:val="0"/>
      <w:divBdr>
        <w:top w:val="none" w:sz="0" w:space="0" w:color="auto"/>
        <w:left w:val="none" w:sz="0" w:space="0" w:color="auto"/>
        <w:bottom w:val="none" w:sz="0" w:space="0" w:color="auto"/>
        <w:right w:val="none" w:sz="0" w:space="0" w:color="auto"/>
      </w:divBdr>
    </w:div>
    <w:div w:id="1653676411">
      <w:marLeft w:val="0"/>
      <w:marRight w:val="0"/>
      <w:marTop w:val="0"/>
      <w:marBottom w:val="0"/>
      <w:divBdr>
        <w:top w:val="none" w:sz="0" w:space="0" w:color="auto"/>
        <w:left w:val="none" w:sz="0" w:space="0" w:color="auto"/>
        <w:bottom w:val="none" w:sz="0" w:space="0" w:color="auto"/>
        <w:right w:val="none" w:sz="0" w:space="0" w:color="auto"/>
      </w:divBdr>
    </w:div>
    <w:div w:id="1653676412">
      <w:marLeft w:val="0"/>
      <w:marRight w:val="0"/>
      <w:marTop w:val="0"/>
      <w:marBottom w:val="0"/>
      <w:divBdr>
        <w:top w:val="none" w:sz="0" w:space="0" w:color="auto"/>
        <w:left w:val="none" w:sz="0" w:space="0" w:color="auto"/>
        <w:bottom w:val="none" w:sz="0" w:space="0" w:color="auto"/>
        <w:right w:val="none" w:sz="0" w:space="0" w:color="auto"/>
      </w:divBdr>
    </w:div>
    <w:div w:id="1653676413">
      <w:marLeft w:val="0"/>
      <w:marRight w:val="0"/>
      <w:marTop w:val="0"/>
      <w:marBottom w:val="0"/>
      <w:divBdr>
        <w:top w:val="none" w:sz="0" w:space="0" w:color="auto"/>
        <w:left w:val="none" w:sz="0" w:space="0" w:color="auto"/>
        <w:bottom w:val="none" w:sz="0" w:space="0" w:color="auto"/>
        <w:right w:val="none" w:sz="0" w:space="0" w:color="auto"/>
      </w:divBdr>
    </w:div>
    <w:div w:id="1653676414">
      <w:marLeft w:val="0"/>
      <w:marRight w:val="0"/>
      <w:marTop w:val="0"/>
      <w:marBottom w:val="0"/>
      <w:divBdr>
        <w:top w:val="none" w:sz="0" w:space="0" w:color="auto"/>
        <w:left w:val="none" w:sz="0" w:space="0" w:color="auto"/>
        <w:bottom w:val="none" w:sz="0" w:space="0" w:color="auto"/>
        <w:right w:val="none" w:sz="0" w:space="0" w:color="auto"/>
      </w:divBdr>
    </w:div>
    <w:div w:id="1653676415">
      <w:marLeft w:val="0"/>
      <w:marRight w:val="0"/>
      <w:marTop w:val="0"/>
      <w:marBottom w:val="0"/>
      <w:divBdr>
        <w:top w:val="none" w:sz="0" w:space="0" w:color="auto"/>
        <w:left w:val="none" w:sz="0" w:space="0" w:color="auto"/>
        <w:bottom w:val="none" w:sz="0" w:space="0" w:color="auto"/>
        <w:right w:val="none" w:sz="0" w:space="0" w:color="auto"/>
      </w:divBdr>
    </w:div>
    <w:div w:id="1653676416">
      <w:marLeft w:val="0"/>
      <w:marRight w:val="0"/>
      <w:marTop w:val="0"/>
      <w:marBottom w:val="0"/>
      <w:divBdr>
        <w:top w:val="none" w:sz="0" w:space="0" w:color="auto"/>
        <w:left w:val="none" w:sz="0" w:space="0" w:color="auto"/>
        <w:bottom w:val="none" w:sz="0" w:space="0" w:color="auto"/>
        <w:right w:val="none" w:sz="0" w:space="0" w:color="auto"/>
      </w:divBdr>
    </w:div>
    <w:div w:id="1653676417">
      <w:marLeft w:val="0"/>
      <w:marRight w:val="0"/>
      <w:marTop w:val="0"/>
      <w:marBottom w:val="0"/>
      <w:divBdr>
        <w:top w:val="none" w:sz="0" w:space="0" w:color="auto"/>
        <w:left w:val="none" w:sz="0" w:space="0" w:color="auto"/>
        <w:bottom w:val="none" w:sz="0" w:space="0" w:color="auto"/>
        <w:right w:val="none" w:sz="0" w:space="0" w:color="auto"/>
      </w:divBdr>
    </w:div>
    <w:div w:id="1653676418">
      <w:marLeft w:val="0"/>
      <w:marRight w:val="0"/>
      <w:marTop w:val="0"/>
      <w:marBottom w:val="0"/>
      <w:divBdr>
        <w:top w:val="none" w:sz="0" w:space="0" w:color="auto"/>
        <w:left w:val="none" w:sz="0" w:space="0" w:color="auto"/>
        <w:bottom w:val="none" w:sz="0" w:space="0" w:color="auto"/>
        <w:right w:val="none" w:sz="0" w:space="0" w:color="auto"/>
      </w:divBdr>
    </w:div>
    <w:div w:id="1653676419">
      <w:marLeft w:val="0"/>
      <w:marRight w:val="0"/>
      <w:marTop w:val="0"/>
      <w:marBottom w:val="0"/>
      <w:divBdr>
        <w:top w:val="none" w:sz="0" w:space="0" w:color="auto"/>
        <w:left w:val="none" w:sz="0" w:space="0" w:color="auto"/>
        <w:bottom w:val="none" w:sz="0" w:space="0" w:color="auto"/>
        <w:right w:val="none" w:sz="0" w:space="0" w:color="auto"/>
      </w:divBdr>
    </w:div>
    <w:div w:id="1653676420">
      <w:marLeft w:val="0"/>
      <w:marRight w:val="0"/>
      <w:marTop w:val="0"/>
      <w:marBottom w:val="0"/>
      <w:divBdr>
        <w:top w:val="none" w:sz="0" w:space="0" w:color="auto"/>
        <w:left w:val="none" w:sz="0" w:space="0" w:color="auto"/>
        <w:bottom w:val="none" w:sz="0" w:space="0" w:color="auto"/>
        <w:right w:val="none" w:sz="0" w:space="0" w:color="auto"/>
      </w:divBdr>
    </w:div>
    <w:div w:id="1653676421">
      <w:marLeft w:val="0"/>
      <w:marRight w:val="0"/>
      <w:marTop w:val="0"/>
      <w:marBottom w:val="0"/>
      <w:divBdr>
        <w:top w:val="none" w:sz="0" w:space="0" w:color="auto"/>
        <w:left w:val="none" w:sz="0" w:space="0" w:color="auto"/>
        <w:bottom w:val="none" w:sz="0" w:space="0" w:color="auto"/>
        <w:right w:val="none" w:sz="0" w:space="0" w:color="auto"/>
      </w:divBdr>
    </w:div>
    <w:div w:id="1653676422">
      <w:marLeft w:val="0"/>
      <w:marRight w:val="0"/>
      <w:marTop w:val="0"/>
      <w:marBottom w:val="0"/>
      <w:divBdr>
        <w:top w:val="none" w:sz="0" w:space="0" w:color="auto"/>
        <w:left w:val="none" w:sz="0" w:space="0" w:color="auto"/>
        <w:bottom w:val="none" w:sz="0" w:space="0" w:color="auto"/>
        <w:right w:val="none" w:sz="0" w:space="0" w:color="auto"/>
      </w:divBdr>
    </w:div>
    <w:div w:id="1653676423">
      <w:marLeft w:val="0"/>
      <w:marRight w:val="0"/>
      <w:marTop w:val="0"/>
      <w:marBottom w:val="0"/>
      <w:divBdr>
        <w:top w:val="none" w:sz="0" w:space="0" w:color="auto"/>
        <w:left w:val="none" w:sz="0" w:space="0" w:color="auto"/>
        <w:bottom w:val="none" w:sz="0" w:space="0" w:color="auto"/>
        <w:right w:val="none" w:sz="0" w:space="0" w:color="auto"/>
      </w:divBdr>
    </w:div>
    <w:div w:id="1653676424">
      <w:marLeft w:val="0"/>
      <w:marRight w:val="0"/>
      <w:marTop w:val="0"/>
      <w:marBottom w:val="0"/>
      <w:divBdr>
        <w:top w:val="none" w:sz="0" w:space="0" w:color="auto"/>
        <w:left w:val="none" w:sz="0" w:space="0" w:color="auto"/>
        <w:bottom w:val="none" w:sz="0" w:space="0" w:color="auto"/>
        <w:right w:val="none" w:sz="0" w:space="0" w:color="auto"/>
      </w:divBdr>
    </w:div>
    <w:div w:id="1653676425">
      <w:marLeft w:val="0"/>
      <w:marRight w:val="0"/>
      <w:marTop w:val="0"/>
      <w:marBottom w:val="0"/>
      <w:divBdr>
        <w:top w:val="none" w:sz="0" w:space="0" w:color="auto"/>
        <w:left w:val="none" w:sz="0" w:space="0" w:color="auto"/>
        <w:bottom w:val="none" w:sz="0" w:space="0" w:color="auto"/>
        <w:right w:val="none" w:sz="0" w:space="0" w:color="auto"/>
      </w:divBdr>
    </w:div>
    <w:div w:id="1653676426">
      <w:marLeft w:val="0"/>
      <w:marRight w:val="0"/>
      <w:marTop w:val="0"/>
      <w:marBottom w:val="0"/>
      <w:divBdr>
        <w:top w:val="none" w:sz="0" w:space="0" w:color="auto"/>
        <w:left w:val="none" w:sz="0" w:space="0" w:color="auto"/>
        <w:bottom w:val="none" w:sz="0" w:space="0" w:color="auto"/>
        <w:right w:val="none" w:sz="0" w:space="0" w:color="auto"/>
      </w:divBdr>
    </w:div>
    <w:div w:id="1653676427">
      <w:marLeft w:val="0"/>
      <w:marRight w:val="0"/>
      <w:marTop w:val="0"/>
      <w:marBottom w:val="0"/>
      <w:divBdr>
        <w:top w:val="none" w:sz="0" w:space="0" w:color="auto"/>
        <w:left w:val="none" w:sz="0" w:space="0" w:color="auto"/>
        <w:bottom w:val="none" w:sz="0" w:space="0" w:color="auto"/>
        <w:right w:val="none" w:sz="0" w:space="0" w:color="auto"/>
      </w:divBdr>
    </w:div>
    <w:div w:id="1653676428">
      <w:marLeft w:val="0"/>
      <w:marRight w:val="0"/>
      <w:marTop w:val="0"/>
      <w:marBottom w:val="0"/>
      <w:divBdr>
        <w:top w:val="none" w:sz="0" w:space="0" w:color="auto"/>
        <w:left w:val="none" w:sz="0" w:space="0" w:color="auto"/>
        <w:bottom w:val="none" w:sz="0" w:space="0" w:color="auto"/>
        <w:right w:val="none" w:sz="0" w:space="0" w:color="auto"/>
      </w:divBdr>
    </w:div>
    <w:div w:id="1653676429">
      <w:marLeft w:val="0"/>
      <w:marRight w:val="0"/>
      <w:marTop w:val="0"/>
      <w:marBottom w:val="0"/>
      <w:divBdr>
        <w:top w:val="none" w:sz="0" w:space="0" w:color="auto"/>
        <w:left w:val="none" w:sz="0" w:space="0" w:color="auto"/>
        <w:bottom w:val="none" w:sz="0" w:space="0" w:color="auto"/>
        <w:right w:val="none" w:sz="0" w:space="0" w:color="auto"/>
      </w:divBdr>
    </w:div>
    <w:div w:id="1653676430">
      <w:marLeft w:val="0"/>
      <w:marRight w:val="0"/>
      <w:marTop w:val="0"/>
      <w:marBottom w:val="0"/>
      <w:divBdr>
        <w:top w:val="none" w:sz="0" w:space="0" w:color="auto"/>
        <w:left w:val="none" w:sz="0" w:space="0" w:color="auto"/>
        <w:bottom w:val="none" w:sz="0" w:space="0" w:color="auto"/>
        <w:right w:val="none" w:sz="0" w:space="0" w:color="auto"/>
      </w:divBdr>
    </w:div>
    <w:div w:id="1653676431">
      <w:marLeft w:val="0"/>
      <w:marRight w:val="0"/>
      <w:marTop w:val="0"/>
      <w:marBottom w:val="0"/>
      <w:divBdr>
        <w:top w:val="none" w:sz="0" w:space="0" w:color="auto"/>
        <w:left w:val="none" w:sz="0" w:space="0" w:color="auto"/>
        <w:bottom w:val="none" w:sz="0" w:space="0" w:color="auto"/>
        <w:right w:val="none" w:sz="0" w:space="0" w:color="auto"/>
      </w:divBdr>
    </w:div>
    <w:div w:id="1653676432">
      <w:marLeft w:val="0"/>
      <w:marRight w:val="0"/>
      <w:marTop w:val="0"/>
      <w:marBottom w:val="0"/>
      <w:divBdr>
        <w:top w:val="none" w:sz="0" w:space="0" w:color="auto"/>
        <w:left w:val="none" w:sz="0" w:space="0" w:color="auto"/>
        <w:bottom w:val="none" w:sz="0" w:space="0" w:color="auto"/>
        <w:right w:val="none" w:sz="0" w:space="0" w:color="auto"/>
      </w:divBdr>
    </w:div>
    <w:div w:id="1653676433">
      <w:marLeft w:val="0"/>
      <w:marRight w:val="0"/>
      <w:marTop w:val="0"/>
      <w:marBottom w:val="0"/>
      <w:divBdr>
        <w:top w:val="none" w:sz="0" w:space="0" w:color="auto"/>
        <w:left w:val="none" w:sz="0" w:space="0" w:color="auto"/>
        <w:bottom w:val="none" w:sz="0" w:space="0" w:color="auto"/>
        <w:right w:val="none" w:sz="0" w:space="0" w:color="auto"/>
      </w:divBdr>
    </w:div>
    <w:div w:id="1653676434">
      <w:marLeft w:val="0"/>
      <w:marRight w:val="0"/>
      <w:marTop w:val="0"/>
      <w:marBottom w:val="0"/>
      <w:divBdr>
        <w:top w:val="none" w:sz="0" w:space="0" w:color="auto"/>
        <w:left w:val="none" w:sz="0" w:space="0" w:color="auto"/>
        <w:bottom w:val="none" w:sz="0" w:space="0" w:color="auto"/>
        <w:right w:val="none" w:sz="0" w:space="0" w:color="auto"/>
      </w:divBdr>
    </w:div>
    <w:div w:id="1653676435">
      <w:marLeft w:val="0"/>
      <w:marRight w:val="0"/>
      <w:marTop w:val="0"/>
      <w:marBottom w:val="0"/>
      <w:divBdr>
        <w:top w:val="none" w:sz="0" w:space="0" w:color="auto"/>
        <w:left w:val="none" w:sz="0" w:space="0" w:color="auto"/>
        <w:bottom w:val="none" w:sz="0" w:space="0" w:color="auto"/>
        <w:right w:val="none" w:sz="0" w:space="0" w:color="auto"/>
      </w:divBdr>
    </w:div>
    <w:div w:id="1653676436">
      <w:marLeft w:val="0"/>
      <w:marRight w:val="0"/>
      <w:marTop w:val="0"/>
      <w:marBottom w:val="0"/>
      <w:divBdr>
        <w:top w:val="none" w:sz="0" w:space="0" w:color="auto"/>
        <w:left w:val="none" w:sz="0" w:space="0" w:color="auto"/>
        <w:bottom w:val="none" w:sz="0" w:space="0" w:color="auto"/>
        <w:right w:val="none" w:sz="0" w:space="0" w:color="auto"/>
      </w:divBdr>
    </w:div>
    <w:div w:id="1653676437">
      <w:marLeft w:val="0"/>
      <w:marRight w:val="0"/>
      <w:marTop w:val="0"/>
      <w:marBottom w:val="0"/>
      <w:divBdr>
        <w:top w:val="none" w:sz="0" w:space="0" w:color="auto"/>
        <w:left w:val="none" w:sz="0" w:space="0" w:color="auto"/>
        <w:bottom w:val="none" w:sz="0" w:space="0" w:color="auto"/>
        <w:right w:val="none" w:sz="0" w:space="0" w:color="auto"/>
      </w:divBdr>
    </w:div>
    <w:div w:id="1653676438">
      <w:marLeft w:val="0"/>
      <w:marRight w:val="0"/>
      <w:marTop w:val="0"/>
      <w:marBottom w:val="0"/>
      <w:divBdr>
        <w:top w:val="none" w:sz="0" w:space="0" w:color="auto"/>
        <w:left w:val="none" w:sz="0" w:space="0" w:color="auto"/>
        <w:bottom w:val="none" w:sz="0" w:space="0" w:color="auto"/>
        <w:right w:val="none" w:sz="0" w:space="0" w:color="auto"/>
      </w:divBdr>
    </w:div>
    <w:div w:id="1653676439">
      <w:marLeft w:val="0"/>
      <w:marRight w:val="0"/>
      <w:marTop w:val="0"/>
      <w:marBottom w:val="0"/>
      <w:divBdr>
        <w:top w:val="none" w:sz="0" w:space="0" w:color="auto"/>
        <w:left w:val="none" w:sz="0" w:space="0" w:color="auto"/>
        <w:bottom w:val="none" w:sz="0" w:space="0" w:color="auto"/>
        <w:right w:val="none" w:sz="0" w:space="0" w:color="auto"/>
      </w:divBdr>
    </w:div>
    <w:div w:id="1653676440">
      <w:marLeft w:val="0"/>
      <w:marRight w:val="0"/>
      <w:marTop w:val="0"/>
      <w:marBottom w:val="0"/>
      <w:divBdr>
        <w:top w:val="none" w:sz="0" w:space="0" w:color="auto"/>
        <w:left w:val="none" w:sz="0" w:space="0" w:color="auto"/>
        <w:bottom w:val="none" w:sz="0" w:space="0" w:color="auto"/>
        <w:right w:val="none" w:sz="0" w:space="0" w:color="auto"/>
      </w:divBdr>
    </w:div>
    <w:div w:id="1653676441">
      <w:marLeft w:val="0"/>
      <w:marRight w:val="0"/>
      <w:marTop w:val="0"/>
      <w:marBottom w:val="0"/>
      <w:divBdr>
        <w:top w:val="none" w:sz="0" w:space="0" w:color="auto"/>
        <w:left w:val="none" w:sz="0" w:space="0" w:color="auto"/>
        <w:bottom w:val="none" w:sz="0" w:space="0" w:color="auto"/>
        <w:right w:val="none" w:sz="0" w:space="0" w:color="auto"/>
      </w:divBdr>
    </w:div>
    <w:div w:id="1653676442">
      <w:marLeft w:val="0"/>
      <w:marRight w:val="0"/>
      <w:marTop w:val="0"/>
      <w:marBottom w:val="0"/>
      <w:divBdr>
        <w:top w:val="none" w:sz="0" w:space="0" w:color="auto"/>
        <w:left w:val="none" w:sz="0" w:space="0" w:color="auto"/>
        <w:bottom w:val="none" w:sz="0" w:space="0" w:color="auto"/>
        <w:right w:val="none" w:sz="0" w:space="0" w:color="auto"/>
      </w:divBdr>
    </w:div>
    <w:div w:id="1653676443">
      <w:marLeft w:val="0"/>
      <w:marRight w:val="0"/>
      <w:marTop w:val="0"/>
      <w:marBottom w:val="0"/>
      <w:divBdr>
        <w:top w:val="none" w:sz="0" w:space="0" w:color="auto"/>
        <w:left w:val="none" w:sz="0" w:space="0" w:color="auto"/>
        <w:bottom w:val="none" w:sz="0" w:space="0" w:color="auto"/>
        <w:right w:val="none" w:sz="0" w:space="0" w:color="auto"/>
      </w:divBdr>
    </w:div>
    <w:div w:id="1653676444">
      <w:marLeft w:val="0"/>
      <w:marRight w:val="0"/>
      <w:marTop w:val="0"/>
      <w:marBottom w:val="0"/>
      <w:divBdr>
        <w:top w:val="none" w:sz="0" w:space="0" w:color="auto"/>
        <w:left w:val="none" w:sz="0" w:space="0" w:color="auto"/>
        <w:bottom w:val="none" w:sz="0" w:space="0" w:color="auto"/>
        <w:right w:val="none" w:sz="0" w:space="0" w:color="auto"/>
      </w:divBdr>
    </w:div>
    <w:div w:id="1653676445">
      <w:marLeft w:val="0"/>
      <w:marRight w:val="0"/>
      <w:marTop w:val="0"/>
      <w:marBottom w:val="0"/>
      <w:divBdr>
        <w:top w:val="none" w:sz="0" w:space="0" w:color="auto"/>
        <w:left w:val="none" w:sz="0" w:space="0" w:color="auto"/>
        <w:bottom w:val="none" w:sz="0" w:space="0" w:color="auto"/>
        <w:right w:val="none" w:sz="0" w:space="0" w:color="auto"/>
      </w:divBdr>
    </w:div>
    <w:div w:id="1653676446">
      <w:marLeft w:val="0"/>
      <w:marRight w:val="0"/>
      <w:marTop w:val="0"/>
      <w:marBottom w:val="0"/>
      <w:divBdr>
        <w:top w:val="none" w:sz="0" w:space="0" w:color="auto"/>
        <w:left w:val="none" w:sz="0" w:space="0" w:color="auto"/>
        <w:bottom w:val="none" w:sz="0" w:space="0" w:color="auto"/>
        <w:right w:val="none" w:sz="0" w:space="0" w:color="auto"/>
      </w:divBdr>
    </w:div>
    <w:div w:id="1653676447">
      <w:marLeft w:val="0"/>
      <w:marRight w:val="0"/>
      <w:marTop w:val="0"/>
      <w:marBottom w:val="0"/>
      <w:divBdr>
        <w:top w:val="none" w:sz="0" w:space="0" w:color="auto"/>
        <w:left w:val="none" w:sz="0" w:space="0" w:color="auto"/>
        <w:bottom w:val="none" w:sz="0" w:space="0" w:color="auto"/>
        <w:right w:val="none" w:sz="0" w:space="0" w:color="auto"/>
      </w:divBdr>
    </w:div>
    <w:div w:id="1653676448">
      <w:marLeft w:val="0"/>
      <w:marRight w:val="0"/>
      <w:marTop w:val="0"/>
      <w:marBottom w:val="0"/>
      <w:divBdr>
        <w:top w:val="none" w:sz="0" w:space="0" w:color="auto"/>
        <w:left w:val="none" w:sz="0" w:space="0" w:color="auto"/>
        <w:bottom w:val="none" w:sz="0" w:space="0" w:color="auto"/>
        <w:right w:val="none" w:sz="0" w:space="0" w:color="auto"/>
      </w:divBdr>
    </w:div>
    <w:div w:id="1653676449">
      <w:marLeft w:val="0"/>
      <w:marRight w:val="0"/>
      <w:marTop w:val="0"/>
      <w:marBottom w:val="0"/>
      <w:divBdr>
        <w:top w:val="none" w:sz="0" w:space="0" w:color="auto"/>
        <w:left w:val="none" w:sz="0" w:space="0" w:color="auto"/>
        <w:bottom w:val="none" w:sz="0" w:space="0" w:color="auto"/>
        <w:right w:val="none" w:sz="0" w:space="0" w:color="auto"/>
      </w:divBdr>
    </w:div>
    <w:div w:id="1653676450">
      <w:marLeft w:val="0"/>
      <w:marRight w:val="0"/>
      <w:marTop w:val="0"/>
      <w:marBottom w:val="0"/>
      <w:divBdr>
        <w:top w:val="none" w:sz="0" w:space="0" w:color="auto"/>
        <w:left w:val="none" w:sz="0" w:space="0" w:color="auto"/>
        <w:bottom w:val="none" w:sz="0" w:space="0" w:color="auto"/>
        <w:right w:val="none" w:sz="0" w:space="0" w:color="auto"/>
      </w:divBdr>
    </w:div>
    <w:div w:id="1653676451">
      <w:marLeft w:val="0"/>
      <w:marRight w:val="0"/>
      <w:marTop w:val="0"/>
      <w:marBottom w:val="0"/>
      <w:divBdr>
        <w:top w:val="none" w:sz="0" w:space="0" w:color="auto"/>
        <w:left w:val="none" w:sz="0" w:space="0" w:color="auto"/>
        <w:bottom w:val="none" w:sz="0" w:space="0" w:color="auto"/>
        <w:right w:val="none" w:sz="0" w:space="0" w:color="auto"/>
      </w:divBdr>
    </w:div>
    <w:div w:id="1653676452">
      <w:marLeft w:val="0"/>
      <w:marRight w:val="0"/>
      <w:marTop w:val="0"/>
      <w:marBottom w:val="0"/>
      <w:divBdr>
        <w:top w:val="none" w:sz="0" w:space="0" w:color="auto"/>
        <w:left w:val="none" w:sz="0" w:space="0" w:color="auto"/>
        <w:bottom w:val="none" w:sz="0" w:space="0" w:color="auto"/>
        <w:right w:val="none" w:sz="0" w:space="0" w:color="auto"/>
      </w:divBdr>
    </w:div>
    <w:div w:id="1653676453">
      <w:marLeft w:val="0"/>
      <w:marRight w:val="0"/>
      <w:marTop w:val="0"/>
      <w:marBottom w:val="0"/>
      <w:divBdr>
        <w:top w:val="none" w:sz="0" w:space="0" w:color="auto"/>
        <w:left w:val="none" w:sz="0" w:space="0" w:color="auto"/>
        <w:bottom w:val="none" w:sz="0" w:space="0" w:color="auto"/>
        <w:right w:val="none" w:sz="0" w:space="0" w:color="auto"/>
      </w:divBdr>
    </w:div>
    <w:div w:id="1653676454">
      <w:marLeft w:val="0"/>
      <w:marRight w:val="0"/>
      <w:marTop w:val="0"/>
      <w:marBottom w:val="0"/>
      <w:divBdr>
        <w:top w:val="none" w:sz="0" w:space="0" w:color="auto"/>
        <w:left w:val="none" w:sz="0" w:space="0" w:color="auto"/>
        <w:bottom w:val="none" w:sz="0" w:space="0" w:color="auto"/>
        <w:right w:val="none" w:sz="0" w:space="0" w:color="auto"/>
      </w:divBdr>
    </w:div>
    <w:div w:id="1653676455">
      <w:marLeft w:val="0"/>
      <w:marRight w:val="0"/>
      <w:marTop w:val="0"/>
      <w:marBottom w:val="0"/>
      <w:divBdr>
        <w:top w:val="none" w:sz="0" w:space="0" w:color="auto"/>
        <w:left w:val="none" w:sz="0" w:space="0" w:color="auto"/>
        <w:bottom w:val="none" w:sz="0" w:space="0" w:color="auto"/>
        <w:right w:val="none" w:sz="0" w:space="0" w:color="auto"/>
      </w:divBdr>
    </w:div>
    <w:div w:id="1653676456">
      <w:marLeft w:val="0"/>
      <w:marRight w:val="0"/>
      <w:marTop w:val="0"/>
      <w:marBottom w:val="0"/>
      <w:divBdr>
        <w:top w:val="none" w:sz="0" w:space="0" w:color="auto"/>
        <w:left w:val="none" w:sz="0" w:space="0" w:color="auto"/>
        <w:bottom w:val="none" w:sz="0" w:space="0" w:color="auto"/>
        <w:right w:val="none" w:sz="0" w:space="0" w:color="auto"/>
      </w:divBdr>
    </w:div>
    <w:div w:id="1653676457">
      <w:marLeft w:val="0"/>
      <w:marRight w:val="0"/>
      <w:marTop w:val="0"/>
      <w:marBottom w:val="0"/>
      <w:divBdr>
        <w:top w:val="none" w:sz="0" w:space="0" w:color="auto"/>
        <w:left w:val="none" w:sz="0" w:space="0" w:color="auto"/>
        <w:bottom w:val="none" w:sz="0" w:space="0" w:color="auto"/>
        <w:right w:val="none" w:sz="0" w:space="0" w:color="auto"/>
      </w:divBdr>
    </w:div>
    <w:div w:id="1653676458">
      <w:marLeft w:val="0"/>
      <w:marRight w:val="0"/>
      <w:marTop w:val="0"/>
      <w:marBottom w:val="0"/>
      <w:divBdr>
        <w:top w:val="none" w:sz="0" w:space="0" w:color="auto"/>
        <w:left w:val="none" w:sz="0" w:space="0" w:color="auto"/>
        <w:bottom w:val="none" w:sz="0" w:space="0" w:color="auto"/>
        <w:right w:val="none" w:sz="0" w:space="0" w:color="auto"/>
      </w:divBdr>
    </w:div>
    <w:div w:id="1653676459">
      <w:marLeft w:val="0"/>
      <w:marRight w:val="0"/>
      <w:marTop w:val="0"/>
      <w:marBottom w:val="0"/>
      <w:divBdr>
        <w:top w:val="none" w:sz="0" w:space="0" w:color="auto"/>
        <w:left w:val="none" w:sz="0" w:space="0" w:color="auto"/>
        <w:bottom w:val="none" w:sz="0" w:space="0" w:color="auto"/>
        <w:right w:val="none" w:sz="0" w:space="0" w:color="auto"/>
      </w:divBdr>
    </w:div>
    <w:div w:id="1653676460">
      <w:marLeft w:val="0"/>
      <w:marRight w:val="0"/>
      <w:marTop w:val="0"/>
      <w:marBottom w:val="0"/>
      <w:divBdr>
        <w:top w:val="none" w:sz="0" w:space="0" w:color="auto"/>
        <w:left w:val="none" w:sz="0" w:space="0" w:color="auto"/>
        <w:bottom w:val="none" w:sz="0" w:space="0" w:color="auto"/>
        <w:right w:val="none" w:sz="0" w:space="0" w:color="auto"/>
      </w:divBdr>
    </w:div>
    <w:div w:id="1653676461">
      <w:marLeft w:val="0"/>
      <w:marRight w:val="0"/>
      <w:marTop w:val="0"/>
      <w:marBottom w:val="0"/>
      <w:divBdr>
        <w:top w:val="none" w:sz="0" w:space="0" w:color="auto"/>
        <w:left w:val="none" w:sz="0" w:space="0" w:color="auto"/>
        <w:bottom w:val="none" w:sz="0" w:space="0" w:color="auto"/>
        <w:right w:val="none" w:sz="0" w:space="0" w:color="auto"/>
      </w:divBdr>
    </w:div>
    <w:div w:id="1653676462">
      <w:marLeft w:val="0"/>
      <w:marRight w:val="0"/>
      <w:marTop w:val="0"/>
      <w:marBottom w:val="0"/>
      <w:divBdr>
        <w:top w:val="none" w:sz="0" w:space="0" w:color="auto"/>
        <w:left w:val="none" w:sz="0" w:space="0" w:color="auto"/>
        <w:bottom w:val="none" w:sz="0" w:space="0" w:color="auto"/>
        <w:right w:val="none" w:sz="0" w:space="0" w:color="auto"/>
      </w:divBdr>
    </w:div>
    <w:div w:id="1653676463">
      <w:marLeft w:val="0"/>
      <w:marRight w:val="0"/>
      <w:marTop w:val="0"/>
      <w:marBottom w:val="0"/>
      <w:divBdr>
        <w:top w:val="none" w:sz="0" w:space="0" w:color="auto"/>
        <w:left w:val="none" w:sz="0" w:space="0" w:color="auto"/>
        <w:bottom w:val="none" w:sz="0" w:space="0" w:color="auto"/>
        <w:right w:val="none" w:sz="0" w:space="0" w:color="auto"/>
      </w:divBdr>
    </w:div>
    <w:div w:id="1653676464">
      <w:marLeft w:val="0"/>
      <w:marRight w:val="0"/>
      <w:marTop w:val="0"/>
      <w:marBottom w:val="0"/>
      <w:divBdr>
        <w:top w:val="none" w:sz="0" w:space="0" w:color="auto"/>
        <w:left w:val="none" w:sz="0" w:space="0" w:color="auto"/>
        <w:bottom w:val="none" w:sz="0" w:space="0" w:color="auto"/>
        <w:right w:val="none" w:sz="0" w:space="0" w:color="auto"/>
      </w:divBdr>
    </w:div>
    <w:div w:id="1653676465">
      <w:marLeft w:val="0"/>
      <w:marRight w:val="0"/>
      <w:marTop w:val="0"/>
      <w:marBottom w:val="0"/>
      <w:divBdr>
        <w:top w:val="none" w:sz="0" w:space="0" w:color="auto"/>
        <w:left w:val="none" w:sz="0" w:space="0" w:color="auto"/>
        <w:bottom w:val="none" w:sz="0" w:space="0" w:color="auto"/>
        <w:right w:val="none" w:sz="0" w:space="0" w:color="auto"/>
      </w:divBdr>
    </w:div>
    <w:div w:id="1653676466">
      <w:marLeft w:val="0"/>
      <w:marRight w:val="0"/>
      <w:marTop w:val="0"/>
      <w:marBottom w:val="0"/>
      <w:divBdr>
        <w:top w:val="none" w:sz="0" w:space="0" w:color="auto"/>
        <w:left w:val="none" w:sz="0" w:space="0" w:color="auto"/>
        <w:bottom w:val="none" w:sz="0" w:space="0" w:color="auto"/>
        <w:right w:val="none" w:sz="0" w:space="0" w:color="auto"/>
      </w:divBdr>
    </w:div>
    <w:div w:id="1653676467">
      <w:marLeft w:val="0"/>
      <w:marRight w:val="0"/>
      <w:marTop w:val="0"/>
      <w:marBottom w:val="0"/>
      <w:divBdr>
        <w:top w:val="none" w:sz="0" w:space="0" w:color="auto"/>
        <w:left w:val="none" w:sz="0" w:space="0" w:color="auto"/>
        <w:bottom w:val="none" w:sz="0" w:space="0" w:color="auto"/>
        <w:right w:val="none" w:sz="0" w:space="0" w:color="auto"/>
      </w:divBdr>
    </w:div>
    <w:div w:id="1653676468">
      <w:marLeft w:val="0"/>
      <w:marRight w:val="0"/>
      <w:marTop w:val="0"/>
      <w:marBottom w:val="0"/>
      <w:divBdr>
        <w:top w:val="none" w:sz="0" w:space="0" w:color="auto"/>
        <w:left w:val="none" w:sz="0" w:space="0" w:color="auto"/>
        <w:bottom w:val="none" w:sz="0" w:space="0" w:color="auto"/>
        <w:right w:val="none" w:sz="0" w:space="0" w:color="auto"/>
      </w:divBdr>
    </w:div>
    <w:div w:id="1653676469">
      <w:marLeft w:val="0"/>
      <w:marRight w:val="0"/>
      <w:marTop w:val="0"/>
      <w:marBottom w:val="0"/>
      <w:divBdr>
        <w:top w:val="none" w:sz="0" w:space="0" w:color="auto"/>
        <w:left w:val="none" w:sz="0" w:space="0" w:color="auto"/>
        <w:bottom w:val="none" w:sz="0" w:space="0" w:color="auto"/>
        <w:right w:val="none" w:sz="0" w:space="0" w:color="auto"/>
      </w:divBdr>
    </w:div>
    <w:div w:id="1653676470">
      <w:marLeft w:val="0"/>
      <w:marRight w:val="0"/>
      <w:marTop w:val="0"/>
      <w:marBottom w:val="0"/>
      <w:divBdr>
        <w:top w:val="none" w:sz="0" w:space="0" w:color="auto"/>
        <w:left w:val="none" w:sz="0" w:space="0" w:color="auto"/>
        <w:bottom w:val="none" w:sz="0" w:space="0" w:color="auto"/>
        <w:right w:val="none" w:sz="0" w:space="0" w:color="auto"/>
      </w:divBdr>
    </w:div>
    <w:div w:id="1653676471">
      <w:marLeft w:val="0"/>
      <w:marRight w:val="0"/>
      <w:marTop w:val="0"/>
      <w:marBottom w:val="0"/>
      <w:divBdr>
        <w:top w:val="none" w:sz="0" w:space="0" w:color="auto"/>
        <w:left w:val="none" w:sz="0" w:space="0" w:color="auto"/>
        <w:bottom w:val="none" w:sz="0" w:space="0" w:color="auto"/>
        <w:right w:val="none" w:sz="0" w:space="0" w:color="auto"/>
      </w:divBdr>
    </w:div>
    <w:div w:id="1653676472">
      <w:marLeft w:val="0"/>
      <w:marRight w:val="0"/>
      <w:marTop w:val="0"/>
      <w:marBottom w:val="0"/>
      <w:divBdr>
        <w:top w:val="none" w:sz="0" w:space="0" w:color="auto"/>
        <w:left w:val="none" w:sz="0" w:space="0" w:color="auto"/>
        <w:bottom w:val="none" w:sz="0" w:space="0" w:color="auto"/>
        <w:right w:val="none" w:sz="0" w:space="0" w:color="auto"/>
      </w:divBdr>
    </w:div>
    <w:div w:id="1653676473">
      <w:marLeft w:val="0"/>
      <w:marRight w:val="0"/>
      <w:marTop w:val="0"/>
      <w:marBottom w:val="0"/>
      <w:divBdr>
        <w:top w:val="none" w:sz="0" w:space="0" w:color="auto"/>
        <w:left w:val="none" w:sz="0" w:space="0" w:color="auto"/>
        <w:bottom w:val="none" w:sz="0" w:space="0" w:color="auto"/>
        <w:right w:val="none" w:sz="0" w:space="0" w:color="auto"/>
      </w:divBdr>
    </w:div>
    <w:div w:id="1653676474">
      <w:marLeft w:val="0"/>
      <w:marRight w:val="0"/>
      <w:marTop w:val="0"/>
      <w:marBottom w:val="0"/>
      <w:divBdr>
        <w:top w:val="none" w:sz="0" w:space="0" w:color="auto"/>
        <w:left w:val="none" w:sz="0" w:space="0" w:color="auto"/>
        <w:bottom w:val="none" w:sz="0" w:space="0" w:color="auto"/>
        <w:right w:val="none" w:sz="0" w:space="0" w:color="auto"/>
      </w:divBdr>
    </w:div>
    <w:div w:id="1653676475">
      <w:marLeft w:val="0"/>
      <w:marRight w:val="0"/>
      <w:marTop w:val="0"/>
      <w:marBottom w:val="0"/>
      <w:divBdr>
        <w:top w:val="none" w:sz="0" w:space="0" w:color="auto"/>
        <w:left w:val="none" w:sz="0" w:space="0" w:color="auto"/>
        <w:bottom w:val="none" w:sz="0" w:space="0" w:color="auto"/>
        <w:right w:val="none" w:sz="0" w:space="0" w:color="auto"/>
      </w:divBdr>
    </w:div>
    <w:div w:id="1653676476">
      <w:marLeft w:val="0"/>
      <w:marRight w:val="0"/>
      <w:marTop w:val="0"/>
      <w:marBottom w:val="0"/>
      <w:divBdr>
        <w:top w:val="none" w:sz="0" w:space="0" w:color="auto"/>
        <w:left w:val="none" w:sz="0" w:space="0" w:color="auto"/>
        <w:bottom w:val="none" w:sz="0" w:space="0" w:color="auto"/>
        <w:right w:val="none" w:sz="0" w:space="0" w:color="auto"/>
      </w:divBdr>
    </w:div>
    <w:div w:id="1653676477">
      <w:marLeft w:val="0"/>
      <w:marRight w:val="0"/>
      <w:marTop w:val="0"/>
      <w:marBottom w:val="0"/>
      <w:divBdr>
        <w:top w:val="none" w:sz="0" w:space="0" w:color="auto"/>
        <w:left w:val="none" w:sz="0" w:space="0" w:color="auto"/>
        <w:bottom w:val="none" w:sz="0" w:space="0" w:color="auto"/>
        <w:right w:val="none" w:sz="0" w:space="0" w:color="auto"/>
      </w:divBdr>
    </w:div>
    <w:div w:id="1653676478">
      <w:marLeft w:val="0"/>
      <w:marRight w:val="0"/>
      <w:marTop w:val="0"/>
      <w:marBottom w:val="0"/>
      <w:divBdr>
        <w:top w:val="none" w:sz="0" w:space="0" w:color="auto"/>
        <w:left w:val="none" w:sz="0" w:space="0" w:color="auto"/>
        <w:bottom w:val="none" w:sz="0" w:space="0" w:color="auto"/>
        <w:right w:val="none" w:sz="0" w:space="0" w:color="auto"/>
      </w:divBdr>
    </w:div>
    <w:div w:id="1653676479">
      <w:marLeft w:val="0"/>
      <w:marRight w:val="0"/>
      <w:marTop w:val="0"/>
      <w:marBottom w:val="0"/>
      <w:divBdr>
        <w:top w:val="none" w:sz="0" w:space="0" w:color="auto"/>
        <w:left w:val="none" w:sz="0" w:space="0" w:color="auto"/>
        <w:bottom w:val="none" w:sz="0" w:space="0" w:color="auto"/>
        <w:right w:val="none" w:sz="0" w:space="0" w:color="auto"/>
      </w:divBdr>
    </w:div>
    <w:div w:id="1654524972">
      <w:bodyDiv w:val="1"/>
      <w:marLeft w:val="0"/>
      <w:marRight w:val="0"/>
      <w:marTop w:val="0"/>
      <w:marBottom w:val="0"/>
      <w:divBdr>
        <w:top w:val="none" w:sz="0" w:space="0" w:color="auto"/>
        <w:left w:val="none" w:sz="0" w:space="0" w:color="auto"/>
        <w:bottom w:val="none" w:sz="0" w:space="0" w:color="auto"/>
        <w:right w:val="none" w:sz="0" w:space="0" w:color="auto"/>
      </w:divBdr>
    </w:div>
    <w:div w:id="1655790356">
      <w:bodyDiv w:val="1"/>
      <w:marLeft w:val="0"/>
      <w:marRight w:val="0"/>
      <w:marTop w:val="0"/>
      <w:marBottom w:val="0"/>
      <w:divBdr>
        <w:top w:val="none" w:sz="0" w:space="0" w:color="auto"/>
        <w:left w:val="none" w:sz="0" w:space="0" w:color="auto"/>
        <w:bottom w:val="none" w:sz="0" w:space="0" w:color="auto"/>
        <w:right w:val="none" w:sz="0" w:space="0" w:color="auto"/>
      </w:divBdr>
    </w:div>
    <w:div w:id="1658341779">
      <w:bodyDiv w:val="1"/>
      <w:marLeft w:val="0"/>
      <w:marRight w:val="0"/>
      <w:marTop w:val="0"/>
      <w:marBottom w:val="0"/>
      <w:divBdr>
        <w:top w:val="none" w:sz="0" w:space="0" w:color="auto"/>
        <w:left w:val="none" w:sz="0" w:space="0" w:color="auto"/>
        <w:bottom w:val="none" w:sz="0" w:space="0" w:color="auto"/>
        <w:right w:val="none" w:sz="0" w:space="0" w:color="auto"/>
      </w:divBdr>
    </w:div>
    <w:div w:id="1661346715">
      <w:bodyDiv w:val="1"/>
      <w:marLeft w:val="0"/>
      <w:marRight w:val="0"/>
      <w:marTop w:val="0"/>
      <w:marBottom w:val="0"/>
      <w:divBdr>
        <w:top w:val="none" w:sz="0" w:space="0" w:color="auto"/>
        <w:left w:val="none" w:sz="0" w:space="0" w:color="auto"/>
        <w:bottom w:val="none" w:sz="0" w:space="0" w:color="auto"/>
        <w:right w:val="none" w:sz="0" w:space="0" w:color="auto"/>
      </w:divBdr>
    </w:div>
    <w:div w:id="1662654756">
      <w:bodyDiv w:val="1"/>
      <w:marLeft w:val="0"/>
      <w:marRight w:val="0"/>
      <w:marTop w:val="0"/>
      <w:marBottom w:val="0"/>
      <w:divBdr>
        <w:top w:val="none" w:sz="0" w:space="0" w:color="auto"/>
        <w:left w:val="none" w:sz="0" w:space="0" w:color="auto"/>
        <w:bottom w:val="none" w:sz="0" w:space="0" w:color="auto"/>
        <w:right w:val="none" w:sz="0" w:space="0" w:color="auto"/>
      </w:divBdr>
    </w:div>
    <w:div w:id="1664506571">
      <w:bodyDiv w:val="1"/>
      <w:marLeft w:val="0"/>
      <w:marRight w:val="0"/>
      <w:marTop w:val="0"/>
      <w:marBottom w:val="0"/>
      <w:divBdr>
        <w:top w:val="none" w:sz="0" w:space="0" w:color="auto"/>
        <w:left w:val="none" w:sz="0" w:space="0" w:color="auto"/>
        <w:bottom w:val="none" w:sz="0" w:space="0" w:color="auto"/>
        <w:right w:val="none" w:sz="0" w:space="0" w:color="auto"/>
      </w:divBdr>
    </w:div>
    <w:div w:id="1666014495">
      <w:bodyDiv w:val="1"/>
      <w:marLeft w:val="0"/>
      <w:marRight w:val="0"/>
      <w:marTop w:val="0"/>
      <w:marBottom w:val="0"/>
      <w:divBdr>
        <w:top w:val="none" w:sz="0" w:space="0" w:color="auto"/>
        <w:left w:val="none" w:sz="0" w:space="0" w:color="auto"/>
        <w:bottom w:val="none" w:sz="0" w:space="0" w:color="auto"/>
        <w:right w:val="none" w:sz="0" w:space="0" w:color="auto"/>
      </w:divBdr>
    </w:div>
    <w:div w:id="1667200227">
      <w:bodyDiv w:val="1"/>
      <w:marLeft w:val="0"/>
      <w:marRight w:val="0"/>
      <w:marTop w:val="0"/>
      <w:marBottom w:val="0"/>
      <w:divBdr>
        <w:top w:val="none" w:sz="0" w:space="0" w:color="auto"/>
        <w:left w:val="none" w:sz="0" w:space="0" w:color="auto"/>
        <w:bottom w:val="none" w:sz="0" w:space="0" w:color="auto"/>
        <w:right w:val="none" w:sz="0" w:space="0" w:color="auto"/>
      </w:divBdr>
    </w:div>
    <w:div w:id="1668023046">
      <w:bodyDiv w:val="1"/>
      <w:marLeft w:val="0"/>
      <w:marRight w:val="0"/>
      <w:marTop w:val="0"/>
      <w:marBottom w:val="0"/>
      <w:divBdr>
        <w:top w:val="none" w:sz="0" w:space="0" w:color="auto"/>
        <w:left w:val="none" w:sz="0" w:space="0" w:color="auto"/>
        <w:bottom w:val="none" w:sz="0" w:space="0" w:color="auto"/>
        <w:right w:val="none" w:sz="0" w:space="0" w:color="auto"/>
      </w:divBdr>
    </w:div>
    <w:div w:id="1668434585">
      <w:bodyDiv w:val="1"/>
      <w:marLeft w:val="0"/>
      <w:marRight w:val="0"/>
      <w:marTop w:val="0"/>
      <w:marBottom w:val="0"/>
      <w:divBdr>
        <w:top w:val="none" w:sz="0" w:space="0" w:color="auto"/>
        <w:left w:val="none" w:sz="0" w:space="0" w:color="auto"/>
        <w:bottom w:val="none" w:sz="0" w:space="0" w:color="auto"/>
        <w:right w:val="none" w:sz="0" w:space="0" w:color="auto"/>
      </w:divBdr>
    </w:div>
    <w:div w:id="1671063666">
      <w:bodyDiv w:val="1"/>
      <w:marLeft w:val="0"/>
      <w:marRight w:val="0"/>
      <w:marTop w:val="0"/>
      <w:marBottom w:val="0"/>
      <w:divBdr>
        <w:top w:val="none" w:sz="0" w:space="0" w:color="auto"/>
        <w:left w:val="none" w:sz="0" w:space="0" w:color="auto"/>
        <w:bottom w:val="none" w:sz="0" w:space="0" w:color="auto"/>
        <w:right w:val="none" w:sz="0" w:space="0" w:color="auto"/>
      </w:divBdr>
    </w:div>
    <w:div w:id="1673411948">
      <w:bodyDiv w:val="1"/>
      <w:marLeft w:val="0"/>
      <w:marRight w:val="0"/>
      <w:marTop w:val="0"/>
      <w:marBottom w:val="0"/>
      <w:divBdr>
        <w:top w:val="none" w:sz="0" w:space="0" w:color="auto"/>
        <w:left w:val="none" w:sz="0" w:space="0" w:color="auto"/>
        <w:bottom w:val="none" w:sz="0" w:space="0" w:color="auto"/>
        <w:right w:val="none" w:sz="0" w:space="0" w:color="auto"/>
      </w:divBdr>
    </w:div>
    <w:div w:id="1676301503">
      <w:bodyDiv w:val="1"/>
      <w:marLeft w:val="0"/>
      <w:marRight w:val="0"/>
      <w:marTop w:val="0"/>
      <w:marBottom w:val="0"/>
      <w:divBdr>
        <w:top w:val="none" w:sz="0" w:space="0" w:color="auto"/>
        <w:left w:val="none" w:sz="0" w:space="0" w:color="auto"/>
        <w:bottom w:val="none" w:sz="0" w:space="0" w:color="auto"/>
        <w:right w:val="none" w:sz="0" w:space="0" w:color="auto"/>
      </w:divBdr>
    </w:div>
    <w:div w:id="1677883690">
      <w:bodyDiv w:val="1"/>
      <w:marLeft w:val="0"/>
      <w:marRight w:val="0"/>
      <w:marTop w:val="0"/>
      <w:marBottom w:val="0"/>
      <w:divBdr>
        <w:top w:val="none" w:sz="0" w:space="0" w:color="auto"/>
        <w:left w:val="none" w:sz="0" w:space="0" w:color="auto"/>
        <w:bottom w:val="none" w:sz="0" w:space="0" w:color="auto"/>
        <w:right w:val="none" w:sz="0" w:space="0" w:color="auto"/>
      </w:divBdr>
    </w:div>
    <w:div w:id="1682047056">
      <w:bodyDiv w:val="1"/>
      <w:marLeft w:val="0"/>
      <w:marRight w:val="0"/>
      <w:marTop w:val="0"/>
      <w:marBottom w:val="0"/>
      <w:divBdr>
        <w:top w:val="none" w:sz="0" w:space="0" w:color="auto"/>
        <w:left w:val="none" w:sz="0" w:space="0" w:color="auto"/>
        <w:bottom w:val="none" w:sz="0" w:space="0" w:color="auto"/>
        <w:right w:val="none" w:sz="0" w:space="0" w:color="auto"/>
      </w:divBdr>
    </w:div>
    <w:div w:id="1682582893">
      <w:bodyDiv w:val="1"/>
      <w:marLeft w:val="0"/>
      <w:marRight w:val="0"/>
      <w:marTop w:val="0"/>
      <w:marBottom w:val="0"/>
      <w:divBdr>
        <w:top w:val="none" w:sz="0" w:space="0" w:color="auto"/>
        <w:left w:val="none" w:sz="0" w:space="0" w:color="auto"/>
        <w:bottom w:val="none" w:sz="0" w:space="0" w:color="auto"/>
        <w:right w:val="none" w:sz="0" w:space="0" w:color="auto"/>
      </w:divBdr>
    </w:div>
    <w:div w:id="1683166149">
      <w:bodyDiv w:val="1"/>
      <w:marLeft w:val="0"/>
      <w:marRight w:val="0"/>
      <w:marTop w:val="0"/>
      <w:marBottom w:val="0"/>
      <w:divBdr>
        <w:top w:val="none" w:sz="0" w:space="0" w:color="auto"/>
        <w:left w:val="none" w:sz="0" w:space="0" w:color="auto"/>
        <w:bottom w:val="none" w:sz="0" w:space="0" w:color="auto"/>
        <w:right w:val="none" w:sz="0" w:space="0" w:color="auto"/>
      </w:divBdr>
    </w:div>
    <w:div w:id="1687711087">
      <w:bodyDiv w:val="1"/>
      <w:marLeft w:val="0"/>
      <w:marRight w:val="0"/>
      <w:marTop w:val="0"/>
      <w:marBottom w:val="0"/>
      <w:divBdr>
        <w:top w:val="none" w:sz="0" w:space="0" w:color="auto"/>
        <w:left w:val="none" w:sz="0" w:space="0" w:color="auto"/>
        <w:bottom w:val="none" w:sz="0" w:space="0" w:color="auto"/>
        <w:right w:val="none" w:sz="0" w:space="0" w:color="auto"/>
      </w:divBdr>
    </w:div>
    <w:div w:id="1690251606">
      <w:bodyDiv w:val="1"/>
      <w:marLeft w:val="0"/>
      <w:marRight w:val="0"/>
      <w:marTop w:val="0"/>
      <w:marBottom w:val="0"/>
      <w:divBdr>
        <w:top w:val="none" w:sz="0" w:space="0" w:color="auto"/>
        <w:left w:val="none" w:sz="0" w:space="0" w:color="auto"/>
        <w:bottom w:val="none" w:sz="0" w:space="0" w:color="auto"/>
        <w:right w:val="none" w:sz="0" w:space="0" w:color="auto"/>
      </w:divBdr>
    </w:div>
    <w:div w:id="1691374733">
      <w:bodyDiv w:val="1"/>
      <w:marLeft w:val="0"/>
      <w:marRight w:val="0"/>
      <w:marTop w:val="0"/>
      <w:marBottom w:val="0"/>
      <w:divBdr>
        <w:top w:val="none" w:sz="0" w:space="0" w:color="auto"/>
        <w:left w:val="none" w:sz="0" w:space="0" w:color="auto"/>
        <w:bottom w:val="none" w:sz="0" w:space="0" w:color="auto"/>
        <w:right w:val="none" w:sz="0" w:space="0" w:color="auto"/>
      </w:divBdr>
    </w:div>
    <w:div w:id="1692298368">
      <w:bodyDiv w:val="1"/>
      <w:marLeft w:val="0"/>
      <w:marRight w:val="0"/>
      <w:marTop w:val="0"/>
      <w:marBottom w:val="0"/>
      <w:divBdr>
        <w:top w:val="none" w:sz="0" w:space="0" w:color="auto"/>
        <w:left w:val="none" w:sz="0" w:space="0" w:color="auto"/>
        <w:bottom w:val="none" w:sz="0" w:space="0" w:color="auto"/>
        <w:right w:val="none" w:sz="0" w:space="0" w:color="auto"/>
      </w:divBdr>
    </w:div>
    <w:div w:id="1693997939">
      <w:bodyDiv w:val="1"/>
      <w:marLeft w:val="0"/>
      <w:marRight w:val="0"/>
      <w:marTop w:val="0"/>
      <w:marBottom w:val="0"/>
      <w:divBdr>
        <w:top w:val="none" w:sz="0" w:space="0" w:color="auto"/>
        <w:left w:val="none" w:sz="0" w:space="0" w:color="auto"/>
        <w:bottom w:val="none" w:sz="0" w:space="0" w:color="auto"/>
        <w:right w:val="none" w:sz="0" w:space="0" w:color="auto"/>
      </w:divBdr>
    </w:div>
    <w:div w:id="1694570712">
      <w:bodyDiv w:val="1"/>
      <w:marLeft w:val="0"/>
      <w:marRight w:val="0"/>
      <w:marTop w:val="0"/>
      <w:marBottom w:val="0"/>
      <w:divBdr>
        <w:top w:val="none" w:sz="0" w:space="0" w:color="auto"/>
        <w:left w:val="none" w:sz="0" w:space="0" w:color="auto"/>
        <w:bottom w:val="none" w:sz="0" w:space="0" w:color="auto"/>
        <w:right w:val="none" w:sz="0" w:space="0" w:color="auto"/>
      </w:divBdr>
    </w:div>
    <w:div w:id="1694988668">
      <w:bodyDiv w:val="1"/>
      <w:marLeft w:val="0"/>
      <w:marRight w:val="0"/>
      <w:marTop w:val="0"/>
      <w:marBottom w:val="0"/>
      <w:divBdr>
        <w:top w:val="none" w:sz="0" w:space="0" w:color="auto"/>
        <w:left w:val="none" w:sz="0" w:space="0" w:color="auto"/>
        <w:bottom w:val="none" w:sz="0" w:space="0" w:color="auto"/>
        <w:right w:val="none" w:sz="0" w:space="0" w:color="auto"/>
      </w:divBdr>
    </w:div>
    <w:div w:id="1702389955">
      <w:bodyDiv w:val="1"/>
      <w:marLeft w:val="0"/>
      <w:marRight w:val="0"/>
      <w:marTop w:val="0"/>
      <w:marBottom w:val="0"/>
      <w:divBdr>
        <w:top w:val="none" w:sz="0" w:space="0" w:color="auto"/>
        <w:left w:val="none" w:sz="0" w:space="0" w:color="auto"/>
        <w:bottom w:val="none" w:sz="0" w:space="0" w:color="auto"/>
        <w:right w:val="none" w:sz="0" w:space="0" w:color="auto"/>
      </w:divBdr>
    </w:div>
    <w:div w:id="1705867019">
      <w:bodyDiv w:val="1"/>
      <w:marLeft w:val="0"/>
      <w:marRight w:val="0"/>
      <w:marTop w:val="0"/>
      <w:marBottom w:val="0"/>
      <w:divBdr>
        <w:top w:val="none" w:sz="0" w:space="0" w:color="auto"/>
        <w:left w:val="none" w:sz="0" w:space="0" w:color="auto"/>
        <w:bottom w:val="none" w:sz="0" w:space="0" w:color="auto"/>
        <w:right w:val="none" w:sz="0" w:space="0" w:color="auto"/>
      </w:divBdr>
    </w:div>
    <w:div w:id="1709256429">
      <w:bodyDiv w:val="1"/>
      <w:marLeft w:val="0"/>
      <w:marRight w:val="0"/>
      <w:marTop w:val="0"/>
      <w:marBottom w:val="0"/>
      <w:divBdr>
        <w:top w:val="none" w:sz="0" w:space="0" w:color="auto"/>
        <w:left w:val="none" w:sz="0" w:space="0" w:color="auto"/>
        <w:bottom w:val="none" w:sz="0" w:space="0" w:color="auto"/>
        <w:right w:val="none" w:sz="0" w:space="0" w:color="auto"/>
      </w:divBdr>
    </w:div>
    <w:div w:id="1710185766">
      <w:bodyDiv w:val="1"/>
      <w:marLeft w:val="0"/>
      <w:marRight w:val="0"/>
      <w:marTop w:val="0"/>
      <w:marBottom w:val="0"/>
      <w:divBdr>
        <w:top w:val="none" w:sz="0" w:space="0" w:color="auto"/>
        <w:left w:val="none" w:sz="0" w:space="0" w:color="auto"/>
        <w:bottom w:val="none" w:sz="0" w:space="0" w:color="auto"/>
        <w:right w:val="none" w:sz="0" w:space="0" w:color="auto"/>
      </w:divBdr>
    </w:div>
    <w:div w:id="1710494616">
      <w:bodyDiv w:val="1"/>
      <w:marLeft w:val="0"/>
      <w:marRight w:val="0"/>
      <w:marTop w:val="0"/>
      <w:marBottom w:val="0"/>
      <w:divBdr>
        <w:top w:val="none" w:sz="0" w:space="0" w:color="auto"/>
        <w:left w:val="none" w:sz="0" w:space="0" w:color="auto"/>
        <w:bottom w:val="none" w:sz="0" w:space="0" w:color="auto"/>
        <w:right w:val="none" w:sz="0" w:space="0" w:color="auto"/>
      </w:divBdr>
    </w:div>
    <w:div w:id="1711420360">
      <w:bodyDiv w:val="1"/>
      <w:marLeft w:val="0"/>
      <w:marRight w:val="0"/>
      <w:marTop w:val="0"/>
      <w:marBottom w:val="0"/>
      <w:divBdr>
        <w:top w:val="none" w:sz="0" w:space="0" w:color="auto"/>
        <w:left w:val="none" w:sz="0" w:space="0" w:color="auto"/>
        <w:bottom w:val="none" w:sz="0" w:space="0" w:color="auto"/>
        <w:right w:val="none" w:sz="0" w:space="0" w:color="auto"/>
      </w:divBdr>
    </w:div>
    <w:div w:id="1720202424">
      <w:bodyDiv w:val="1"/>
      <w:marLeft w:val="0"/>
      <w:marRight w:val="0"/>
      <w:marTop w:val="0"/>
      <w:marBottom w:val="0"/>
      <w:divBdr>
        <w:top w:val="none" w:sz="0" w:space="0" w:color="auto"/>
        <w:left w:val="none" w:sz="0" w:space="0" w:color="auto"/>
        <w:bottom w:val="none" w:sz="0" w:space="0" w:color="auto"/>
        <w:right w:val="none" w:sz="0" w:space="0" w:color="auto"/>
      </w:divBdr>
    </w:div>
    <w:div w:id="1722241073">
      <w:bodyDiv w:val="1"/>
      <w:marLeft w:val="0"/>
      <w:marRight w:val="0"/>
      <w:marTop w:val="0"/>
      <w:marBottom w:val="0"/>
      <w:divBdr>
        <w:top w:val="none" w:sz="0" w:space="0" w:color="auto"/>
        <w:left w:val="none" w:sz="0" w:space="0" w:color="auto"/>
        <w:bottom w:val="none" w:sz="0" w:space="0" w:color="auto"/>
        <w:right w:val="none" w:sz="0" w:space="0" w:color="auto"/>
      </w:divBdr>
    </w:div>
    <w:div w:id="1722635251">
      <w:bodyDiv w:val="1"/>
      <w:marLeft w:val="0"/>
      <w:marRight w:val="0"/>
      <w:marTop w:val="0"/>
      <w:marBottom w:val="0"/>
      <w:divBdr>
        <w:top w:val="none" w:sz="0" w:space="0" w:color="auto"/>
        <w:left w:val="none" w:sz="0" w:space="0" w:color="auto"/>
        <w:bottom w:val="none" w:sz="0" w:space="0" w:color="auto"/>
        <w:right w:val="none" w:sz="0" w:space="0" w:color="auto"/>
      </w:divBdr>
    </w:div>
    <w:div w:id="1728147317">
      <w:bodyDiv w:val="1"/>
      <w:marLeft w:val="0"/>
      <w:marRight w:val="0"/>
      <w:marTop w:val="0"/>
      <w:marBottom w:val="0"/>
      <w:divBdr>
        <w:top w:val="none" w:sz="0" w:space="0" w:color="auto"/>
        <w:left w:val="none" w:sz="0" w:space="0" w:color="auto"/>
        <w:bottom w:val="none" w:sz="0" w:space="0" w:color="auto"/>
        <w:right w:val="none" w:sz="0" w:space="0" w:color="auto"/>
      </w:divBdr>
    </w:div>
    <w:div w:id="1729453681">
      <w:bodyDiv w:val="1"/>
      <w:marLeft w:val="0"/>
      <w:marRight w:val="0"/>
      <w:marTop w:val="0"/>
      <w:marBottom w:val="0"/>
      <w:divBdr>
        <w:top w:val="none" w:sz="0" w:space="0" w:color="auto"/>
        <w:left w:val="none" w:sz="0" w:space="0" w:color="auto"/>
        <w:bottom w:val="none" w:sz="0" w:space="0" w:color="auto"/>
        <w:right w:val="none" w:sz="0" w:space="0" w:color="auto"/>
      </w:divBdr>
    </w:div>
    <w:div w:id="1731532531">
      <w:bodyDiv w:val="1"/>
      <w:marLeft w:val="0"/>
      <w:marRight w:val="0"/>
      <w:marTop w:val="0"/>
      <w:marBottom w:val="0"/>
      <w:divBdr>
        <w:top w:val="none" w:sz="0" w:space="0" w:color="auto"/>
        <w:left w:val="none" w:sz="0" w:space="0" w:color="auto"/>
        <w:bottom w:val="none" w:sz="0" w:space="0" w:color="auto"/>
        <w:right w:val="none" w:sz="0" w:space="0" w:color="auto"/>
      </w:divBdr>
    </w:div>
    <w:div w:id="1733044010">
      <w:bodyDiv w:val="1"/>
      <w:marLeft w:val="0"/>
      <w:marRight w:val="0"/>
      <w:marTop w:val="0"/>
      <w:marBottom w:val="0"/>
      <w:divBdr>
        <w:top w:val="none" w:sz="0" w:space="0" w:color="auto"/>
        <w:left w:val="none" w:sz="0" w:space="0" w:color="auto"/>
        <w:bottom w:val="none" w:sz="0" w:space="0" w:color="auto"/>
        <w:right w:val="none" w:sz="0" w:space="0" w:color="auto"/>
      </w:divBdr>
    </w:div>
    <w:div w:id="1744568821">
      <w:bodyDiv w:val="1"/>
      <w:marLeft w:val="0"/>
      <w:marRight w:val="0"/>
      <w:marTop w:val="0"/>
      <w:marBottom w:val="0"/>
      <w:divBdr>
        <w:top w:val="none" w:sz="0" w:space="0" w:color="auto"/>
        <w:left w:val="none" w:sz="0" w:space="0" w:color="auto"/>
        <w:bottom w:val="none" w:sz="0" w:space="0" w:color="auto"/>
        <w:right w:val="none" w:sz="0" w:space="0" w:color="auto"/>
      </w:divBdr>
    </w:div>
    <w:div w:id="1744835068">
      <w:bodyDiv w:val="1"/>
      <w:marLeft w:val="0"/>
      <w:marRight w:val="0"/>
      <w:marTop w:val="0"/>
      <w:marBottom w:val="0"/>
      <w:divBdr>
        <w:top w:val="none" w:sz="0" w:space="0" w:color="auto"/>
        <w:left w:val="none" w:sz="0" w:space="0" w:color="auto"/>
        <w:bottom w:val="none" w:sz="0" w:space="0" w:color="auto"/>
        <w:right w:val="none" w:sz="0" w:space="0" w:color="auto"/>
      </w:divBdr>
    </w:div>
    <w:div w:id="1746298881">
      <w:bodyDiv w:val="1"/>
      <w:marLeft w:val="0"/>
      <w:marRight w:val="0"/>
      <w:marTop w:val="0"/>
      <w:marBottom w:val="0"/>
      <w:divBdr>
        <w:top w:val="none" w:sz="0" w:space="0" w:color="auto"/>
        <w:left w:val="none" w:sz="0" w:space="0" w:color="auto"/>
        <w:bottom w:val="none" w:sz="0" w:space="0" w:color="auto"/>
        <w:right w:val="none" w:sz="0" w:space="0" w:color="auto"/>
      </w:divBdr>
    </w:div>
    <w:div w:id="1746561093">
      <w:bodyDiv w:val="1"/>
      <w:marLeft w:val="0"/>
      <w:marRight w:val="0"/>
      <w:marTop w:val="0"/>
      <w:marBottom w:val="0"/>
      <w:divBdr>
        <w:top w:val="none" w:sz="0" w:space="0" w:color="auto"/>
        <w:left w:val="none" w:sz="0" w:space="0" w:color="auto"/>
        <w:bottom w:val="none" w:sz="0" w:space="0" w:color="auto"/>
        <w:right w:val="none" w:sz="0" w:space="0" w:color="auto"/>
      </w:divBdr>
    </w:div>
    <w:div w:id="1748460942">
      <w:bodyDiv w:val="1"/>
      <w:marLeft w:val="0"/>
      <w:marRight w:val="0"/>
      <w:marTop w:val="0"/>
      <w:marBottom w:val="0"/>
      <w:divBdr>
        <w:top w:val="none" w:sz="0" w:space="0" w:color="auto"/>
        <w:left w:val="none" w:sz="0" w:space="0" w:color="auto"/>
        <w:bottom w:val="none" w:sz="0" w:space="0" w:color="auto"/>
        <w:right w:val="none" w:sz="0" w:space="0" w:color="auto"/>
      </w:divBdr>
    </w:div>
    <w:div w:id="1749645733">
      <w:bodyDiv w:val="1"/>
      <w:marLeft w:val="0"/>
      <w:marRight w:val="0"/>
      <w:marTop w:val="0"/>
      <w:marBottom w:val="0"/>
      <w:divBdr>
        <w:top w:val="none" w:sz="0" w:space="0" w:color="auto"/>
        <w:left w:val="none" w:sz="0" w:space="0" w:color="auto"/>
        <w:bottom w:val="none" w:sz="0" w:space="0" w:color="auto"/>
        <w:right w:val="none" w:sz="0" w:space="0" w:color="auto"/>
      </w:divBdr>
    </w:div>
    <w:div w:id="1753620493">
      <w:bodyDiv w:val="1"/>
      <w:marLeft w:val="0"/>
      <w:marRight w:val="0"/>
      <w:marTop w:val="0"/>
      <w:marBottom w:val="0"/>
      <w:divBdr>
        <w:top w:val="none" w:sz="0" w:space="0" w:color="auto"/>
        <w:left w:val="none" w:sz="0" w:space="0" w:color="auto"/>
        <w:bottom w:val="none" w:sz="0" w:space="0" w:color="auto"/>
        <w:right w:val="none" w:sz="0" w:space="0" w:color="auto"/>
      </w:divBdr>
    </w:div>
    <w:div w:id="1758207302">
      <w:bodyDiv w:val="1"/>
      <w:marLeft w:val="0"/>
      <w:marRight w:val="0"/>
      <w:marTop w:val="0"/>
      <w:marBottom w:val="0"/>
      <w:divBdr>
        <w:top w:val="none" w:sz="0" w:space="0" w:color="auto"/>
        <w:left w:val="none" w:sz="0" w:space="0" w:color="auto"/>
        <w:bottom w:val="none" w:sz="0" w:space="0" w:color="auto"/>
        <w:right w:val="none" w:sz="0" w:space="0" w:color="auto"/>
      </w:divBdr>
    </w:div>
    <w:div w:id="1762288720">
      <w:bodyDiv w:val="1"/>
      <w:marLeft w:val="0"/>
      <w:marRight w:val="0"/>
      <w:marTop w:val="0"/>
      <w:marBottom w:val="0"/>
      <w:divBdr>
        <w:top w:val="none" w:sz="0" w:space="0" w:color="auto"/>
        <w:left w:val="none" w:sz="0" w:space="0" w:color="auto"/>
        <w:bottom w:val="none" w:sz="0" w:space="0" w:color="auto"/>
        <w:right w:val="none" w:sz="0" w:space="0" w:color="auto"/>
      </w:divBdr>
    </w:div>
    <w:div w:id="1773629717">
      <w:bodyDiv w:val="1"/>
      <w:marLeft w:val="0"/>
      <w:marRight w:val="0"/>
      <w:marTop w:val="0"/>
      <w:marBottom w:val="0"/>
      <w:divBdr>
        <w:top w:val="none" w:sz="0" w:space="0" w:color="auto"/>
        <w:left w:val="none" w:sz="0" w:space="0" w:color="auto"/>
        <w:bottom w:val="none" w:sz="0" w:space="0" w:color="auto"/>
        <w:right w:val="none" w:sz="0" w:space="0" w:color="auto"/>
      </w:divBdr>
    </w:div>
    <w:div w:id="1776712230">
      <w:bodyDiv w:val="1"/>
      <w:marLeft w:val="0"/>
      <w:marRight w:val="0"/>
      <w:marTop w:val="0"/>
      <w:marBottom w:val="0"/>
      <w:divBdr>
        <w:top w:val="none" w:sz="0" w:space="0" w:color="auto"/>
        <w:left w:val="none" w:sz="0" w:space="0" w:color="auto"/>
        <w:bottom w:val="none" w:sz="0" w:space="0" w:color="auto"/>
        <w:right w:val="none" w:sz="0" w:space="0" w:color="auto"/>
      </w:divBdr>
    </w:div>
    <w:div w:id="1777627288">
      <w:bodyDiv w:val="1"/>
      <w:marLeft w:val="0"/>
      <w:marRight w:val="0"/>
      <w:marTop w:val="0"/>
      <w:marBottom w:val="0"/>
      <w:divBdr>
        <w:top w:val="none" w:sz="0" w:space="0" w:color="auto"/>
        <w:left w:val="none" w:sz="0" w:space="0" w:color="auto"/>
        <w:bottom w:val="none" w:sz="0" w:space="0" w:color="auto"/>
        <w:right w:val="none" w:sz="0" w:space="0" w:color="auto"/>
      </w:divBdr>
    </w:div>
    <w:div w:id="1784499414">
      <w:bodyDiv w:val="1"/>
      <w:marLeft w:val="0"/>
      <w:marRight w:val="0"/>
      <w:marTop w:val="0"/>
      <w:marBottom w:val="0"/>
      <w:divBdr>
        <w:top w:val="none" w:sz="0" w:space="0" w:color="auto"/>
        <w:left w:val="none" w:sz="0" w:space="0" w:color="auto"/>
        <w:bottom w:val="none" w:sz="0" w:space="0" w:color="auto"/>
        <w:right w:val="none" w:sz="0" w:space="0" w:color="auto"/>
      </w:divBdr>
    </w:div>
    <w:div w:id="1787000857">
      <w:bodyDiv w:val="1"/>
      <w:marLeft w:val="0"/>
      <w:marRight w:val="0"/>
      <w:marTop w:val="0"/>
      <w:marBottom w:val="0"/>
      <w:divBdr>
        <w:top w:val="none" w:sz="0" w:space="0" w:color="auto"/>
        <w:left w:val="none" w:sz="0" w:space="0" w:color="auto"/>
        <w:bottom w:val="none" w:sz="0" w:space="0" w:color="auto"/>
        <w:right w:val="none" w:sz="0" w:space="0" w:color="auto"/>
      </w:divBdr>
    </w:div>
    <w:div w:id="1791583148">
      <w:bodyDiv w:val="1"/>
      <w:marLeft w:val="0"/>
      <w:marRight w:val="0"/>
      <w:marTop w:val="0"/>
      <w:marBottom w:val="0"/>
      <w:divBdr>
        <w:top w:val="none" w:sz="0" w:space="0" w:color="auto"/>
        <w:left w:val="none" w:sz="0" w:space="0" w:color="auto"/>
        <w:bottom w:val="none" w:sz="0" w:space="0" w:color="auto"/>
        <w:right w:val="none" w:sz="0" w:space="0" w:color="auto"/>
      </w:divBdr>
    </w:div>
    <w:div w:id="1794906557">
      <w:bodyDiv w:val="1"/>
      <w:marLeft w:val="0"/>
      <w:marRight w:val="0"/>
      <w:marTop w:val="0"/>
      <w:marBottom w:val="0"/>
      <w:divBdr>
        <w:top w:val="none" w:sz="0" w:space="0" w:color="auto"/>
        <w:left w:val="none" w:sz="0" w:space="0" w:color="auto"/>
        <w:bottom w:val="none" w:sz="0" w:space="0" w:color="auto"/>
        <w:right w:val="none" w:sz="0" w:space="0" w:color="auto"/>
      </w:divBdr>
    </w:div>
    <w:div w:id="1795977201">
      <w:bodyDiv w:val="1"/>
      <w:marLeft w:val="0"/>
      <w:marRight w:val="0"/>
      <w:marTop w:val="0"/>
      <w:marBottom w:val="0"/>
      <w:divBdr>
        <w:top w:val="none" w:sz="0" w:space="0" w:color="auto"/>
        <w:left w:val="none" w:sz="0" w:space="0" w:color="auto"/>
        <w:bottom w:val="none" w:sz="0" w:space="0" w:color="auto"/>
        <w:right w:val="none" w:sz="0" w:space="0" w:color="auto"/>
      </w:divBdr>
    </w:div>
    <w:div w:id="1801532722">
      <w:bodyDiv w:val="1"/>
      <w:marLeft w:val="0"/>
      <w:marRight w:val="0"/>
      <w:marTop w:val="0"/>
      <w:marBottom w:val="0"/>
      <w:divBdr>
        <w:top w:val="none" w:sz="0" w:space="0" w:color="auto"/>
        <w:left w:val="none" w:sz="0" w:space="0" w:color="auto"/>
        <w:bottom w:val="none" w:sz="0" w:space="0" w:color="auto"/>
        <w:right w:val="none" w:sz="0" w:space="0" w:color="auto"/>
      </w:divBdr>
    </w:div>
    <w:div w:id="1801533030">
      <w:bodyDiv w:val="1"/>
      <w:marLeft w:val="0"/>
      <w:marRight w:val="0"/>
      <w:marTop w:val="0"/>
      <w:marBottom w:val="0"/>
      <w:divBdr>
        <w:top w:val="none" w:sz="0" w:space="0" w:color="auto"/>
        <w:left w:val="none" w:sz="0" w:space="0" w:color="auto"/>
        <w:bottom w:val="none" w:sz="0" w:space="0" w:color="auto"/>
        <w:right w:val="none" w:sz="0" w:space="0" w:color="auto"/>
      </w:divBdr>
    </w:div>
    <w:div w:id="1805731477">
      <w:bodyDiv w:val="1"/>
      <w:marLeft w:val="0"/>
      <w:marRight w:val="0"/>
      <w:marTop w:val="0"/>
      <w:marBottom w:val="0"/>
      <w:divBdr>
        <w:top w:val="none" w:sz="0" w:space="0" w:color="auto"/>
        <w:left w:val="none" w:sz="0" w:space="0" w:color="auto"/>
        <w:bottom w:val="none" w:sz="0" w:space="0" w:color="auto"/>
        <w:right w:val="none" w:sz="0" w:space="0" w:color="auto"/>
      </w:divBdr>
    </w:div>
    <w:div w:id="1811090866">
      <w:bodyDiv w:val="1"/>
      <w:marLeft w:val="0"/>
      <w:marRight w:val="0"/>
      <w:marTop w:val="0"/>
      <w:marBottom w:val="0"/>
      <w:divBdr>
        <w:top w:val="none" w:sz="0" w:space="0" w:color="auto"/>
        <w:left w:val="none" w:sz="0" w:space="0" w:color="auto"/>
        <w:bottom w:val="none" w:sz="0" w:space="0" w:color="auto"/>
        <w:right w:val="none" w:sz="0" w:space="0" w:color="auto"/>
      </w:divBdr>
    </w:div>
    <w:div w:id="1812012693">
      <w:bodyDiv w:val="1"/>
      <w:marLeft w:val="0"/>
      <w:marRight w:val="0"/>
      <w:marTop w:val="0"/>
      <w:marBottom w:val="0"/>
      <w:divBdr>
        <w:top w:val="none" w:sz="0" w:space="0" w:color="auto"/>
        <w:left w:val="none" w:sz="0" w:space="0" w:color="auto"/>
        <w:bottom w:val="none" w:sz="0" w:space="0" w:color="auto"/>
        <w:right w:val="none" w:sz="0" w:space="0" w:color="auto"/>
      </w:divBdr>
    </w:div>
    <w:div w:id="1814640408">
      <w:bodyDiv w:val="1"/>
      <w:marLeft w:val="0"/>
      <w:marRight w:val="0"/>
      <w:marTop w:val="0"/>
      <w:marBottom w:val="0"/>
      <w:divBdr>
        <w:top w:val="none" w:sz="0" w:space="0" w:color="auto"/>
        <w:left w:val="none" w:sz="0" w:space="0" w:color="auto"/>
        <w:bottom w:val="none" w:sz="0" w:space="0" w:color="auto"/>
        <w:right w:val="none" w:sz="0" w:space="0" w:color="auto"/>
      </w:divBdr>
    </w:div>
    <w:div w:id="1816558984">
      <w:bodyDiv w:val="1"/>
      <w:marLeft w:val="0"/>
      <w:marRight w:val="0"/>
      <w:marTop w:val="0"/>
      <w:marBottom w:val="0"/>
      <w:divBdr>
        <w:top w:val="none" w:sz="0" w:space="0" w:color="auto"/>
        <w:left w:val="none" w:sz="0" w:space="0" w:color="auto"/>
        <w:bottom w:val="none" w:sz="0" w:space="0" w:color="auto"/>
        <w:right w:val="none" w:sz="0" w:space="0" w:color="auto"/>
      </w:divBdr>
    </w:div>
    <w:div w:id="1826316658">
      <w:bodyDiv w:val="1"/>
      <w:marLeft w:val="0"/>
      <w:marRight w:val="0"/>
      <w:marTop w:val="0"/>
      <w:marBottom w:val="0"/>
      <w:divBdr>
        <w:top w:val="none" w:sz="0" w:space="0" w:color="auto"/>
        <w:left w:val="none" w:sz="0" w:space="0" w:color="auto"/>
        <w:bottom w:val="none" w:sz="0" w:space="0" w:color="auto"/>
        <w:right w:val="none" w:sz="0" w:space="0" w:color="auto"/>
      </w:divBdr>
    </w:div>
    <w:div w:id="1828667752">
      <w:bodyDiv w:val="1"/>
      <w:marLeft w:val="0"/>
      <w:marRight w:val="0"/>
      <w:marTop w:val="0"/>
      <w:marBottom w:val="0"/>
      <w:divBdr>
        <w:top w:val="none" w:sz="0" w:space="0" w:color="auto"/>
        <w:left w:val="none" w:sz="0" w:space="0" w:color="auto"/>
        <w:bottom w:val="none" w:sz="0" w:space="0" w:color="auto"/>
        <w:right w:val="none" w:sz="0" w:space="0" w:color="auto"/>
      </w:divBdr>
    </w:div>
    <w:div w:id="1837113265">
      <w:bodyDiv w:val="1"/>
      <w:marLeft w:val="0"/>
      <w:marRight w:val="0"/>
      <w:marTop w:val="0"/>
      <w:marBottom w:val="0"/>
      <w:divBdr>
        <w:top w:val="none" w:sz="0" w:space="0" w:color="auto"/>
        <w:left w:val="none" w:sz="0" w:space="0" w:color="auto"/>
        <w:bottom w:val="none" w:sz="0" w:space="0" w:color="auto"/>
        <w:right w:val="none" w:sz="0" w:space="0" w:color="auto"/>
      </w:divBdr>
    </w:div>
    <w:div w:id="1838615737">
      <w:bodyDiv w:val="1"/>
      <w:marLeft w:val="0"/>
      <w:marRight w:val="0"/>
      <w:marTop w:val="0"/>
      <w:marBottom w:val="0"/>
      <w:divBdr>
        <w:top w:val="none" w:sz="0" w:space="0" w:color="auto"/>
        <w:left w:val="none" w:sz="0" w:space="0" w:color="auto"/>
        <w:bottom w:val="none" w:sz="0" w:space="0" w:color="auto"/>
        <w:right w:val="none" w:sz="0" w:space="0" w:color="auto"/>
      </w:divBdr>
    </w:div>
    <w:div w:id="1841851215">
      <w:bodyDiv w:val="1"/>
      <w:marLeft w:val="0"/>
      <w:marRight w:val="0"/>
      <w:marTop w:val="0"/>
      <w:marBottom w:val="0"/>
      <w:divBdr>
        <w:top w:val="none" w:sz="0" w:space="0" w:color="auto"/>
        <w:left w:val="none" w:sz="0" w:space="0" w:color="auto"/>
        <w:bottom w:val="none" w:sz="0" w:space="0" w:color="auto"/>
        <w:right w:val="none" w:sz="0" w:space="0" w:color="auto"/>
      </w:divBdr>
    </w:div>
    <w:div w:id="1843618001">
      <w:bodyDiv w:val="1"/>
      <w:marLeft w:val="0"/>
      <w:marRight w:val="0"/>
      <w:marTop w:val="0"/>
      <w:marBottom w:val="0"/>
      <w:divBdr>
        <w:top w:val="none" w:sz="0" w:space="0" w:color="auto"/>
        <w:left w:val="none" w:sz="0" w:space="0" w:color="auto"/>
        <w:bottom w:val="none" w:sz="0" w:space="0" w:color="auto"/>
        <w:right w:val="none" w:sz="0" w:space="0" w:color="auto"/>
      </w:divBdr>
    </w:div>
    <w:div w:id="1852336144">
      <w:bodyDiv w:val="1"/>
      <w:marLeft w:val="0"/>
      <w:marRight w:val="0"/>
      <w:marTop w:val="0"/>
      <w:marBottom w:val="0"/>
      <w:divBdr>
        <w:top w:val="none" w:sz="0" w:space="0" w:color="auto"/>
        <w:left w:val="none" w:sz="0" w:space="0" w:color="auto"/>
        <w:bottom w:val="none" w:sz="0" w:space="0" w:color="auto"/>
        <w:right w:val="none" w:sz="0" w:space="0" w:color="auto"/>
      </w:divBdr>
    </w:div>
    <w:div w:id="1852718572">
      <w:bodyDiv w:val="1"/>
      <w:marLeft w:val="0"/>
      <w:marRight w:val="0"/>
      <w:marTop w:val="0"/>
      <w:marBottom w:val="0"/>
      <w:divBdr>
        <w:top w:val="none" w:sz="0" w:space="0" w:color="auto"/>
        <w:left w:val="none" w:sz="0" w:space="0" w:color="auto"/>
        <w:bottom w:val="none" w:sz="0" w:space="0" w:color="auto"/>
        <w:right w:val="none" w:sz="0" w:space="0" w:color="auto"/>
      </w:divBdr>
    </w:div>
    <w:div w:id="1854371967">
      <w:bodyDiv w:val="1"/>
      <w:marLeft w:val="0"/>
      <w:marRight w:val="0"/>
      <w:marTop w:val="0"/>
      <w:marBottom w:val="0"/>
      <w:divBdr>
        <w:top w:val="none" w:sz="0" w:space="0" w:color="auto"/>
        <w:left w:val="none" w:sz="0" w:space="0" w:color="auto"/>
        <w:bottom w:val="none" w:sz="0" w:space="0" w:color="auto"/>
        <w:right w:val="none" w:sz="0" w:space="0" w:color="auto"/>
      </w:divBdr>
    </w:div>
    <w:div w:id="1859006474">
      <w:bodyDiv w:val="1"/>
      <w:marLeft w:val="0"/>
      <w:marRight w:val="0"/>
      <w:marTop w:val="0"/>
      <w:marBottom w:val="0"/>
      <w:divBdr>
        <w:top w:val="none" w:sz="0" w:space="0" w:color="auto"/>
        <w:left w:val="none" w:sz="0" w:space="0" w:color="auto"/>
        <w:bottom w:val="none" w:sz="0" w:space="0" w:color="auto"/>
        <w:right w:val="none" w:sz="0" w:space="0" w:color="auto"/>
      </w:divBdr>
    </w:div>
    <w:div w:id="1860198682">
      <w:bodyDiv w:val="1"/>
      <w:marLeft w:val="0"/>
      <w:marRight w:val="0"/>
      <w:marTop w:val="0"/>
      <w:marBottom w:val="0"/>
      <w:divBdr>
        <w:top w:val="none" w:sz="0" w:space="0" w:color="auto"/>
        <w:left w:val="none" w:sz="0" w:space="0" w:color="auto"/>
        <w:bottom w:val="none" w:sz="0" w:space="0" w:color="auto"/>
        <w:right w:val="none" w:sz="0" w:space="0" w:color="auto"/>
      </w:divBdr>
    </w:div>
    <w:div w:id="1866601283">
      <w:bodyDiv w:val="1"/>
      <w:marLeft w:val="0"/>
      <w:marRight w:val="0"/>
      <w:marTop w:val="0"/>
      <w:marBottom w:val="0"/>
      <w:divBdr>
        <w:top w:val="none" w:sz="0" w:space="0" w:color="auto"/>
        <w:left w:val="none" w:sz="0" w:space="0" w:color="auto"/>
        <w:bottom w:val="none" w:sz="0" w:space="0" w:color="auto"/>
        <w:right w:val="none" w:sz="0" w:space="0" w:color="auto"/>
      </w:divBdr>
    </w:div>
    <w:div w:id="1866748719">
      <w:bodyDiv w:val="1"/>
      <w:marLeft w:val="0"/>
      <w:marRight w:val="0"/>
      <w:marTop w:val="0"/>
      <w:marBottom w:val="0"/>
      <w:divBdr>
        <w:top w:val="none" w:sz="0" w:space="0" w:color="auto"/>
        <w:left w:val="none" w:sz="0" w:space="0" w:color="auto"/>
        <w:bottom w:val="none" w:sz="0" w:space="0" w:color="auto"/>
        <w:right w:val="none" w:sz="0" w:space="0" w:color="auto"/>
      </w:divBdr>
    </w:div>
    <w:div w:id="1867719377">
      <w:bodyDiv w:val="1"/>
      <w:marLeft w:val="0"/>
      <w:marRight w:val="0"/>
      <w:marTop w:val="0"/>
      <w:marBottom w:val="0"/>
      <w:divBdr>
        <w:top w:val="none" w:sz="0" w:space="0" w:color="auto"/>
        <w:left w:val="none" w:sz="0" w:space="0" w:color="auto"/>
        <w:bottom w:val="none" w:sz="0" w:space="0" w:color="auto"/>
        <w:right w:val="none" w:sz="0" w:space="0" w:color="auto"/>
      </w:divBdr>
    </w:div>
    <w:div w:id="1869640755">
      <w:bodyDiv w:val="1"/>
      <w:marLeft w:val="0"/>
      <w:marRight w:val="0"/>
      <w:marTop w:val="0"/>
      <w:marBottom w:val="0"/>
      <w:divBdr>
        <w:top w:val="none" w:sz="0" w:space="0" w:color="auto"/>
        <w:left w:val="none" w:sz="0" w:space="0" w:color="auto"/>
        <w:bottom w:val="none" w:sz="0" w:space="0" w:color="auto"/>
        <w:right w:val="none" w:sz="0" w:space="0" w:color="auto"/>
      </w:divBdr>
    </w:div>
    <w:div w:id="1869756669">
      <w:bodyDiv w:val="1"/>
      <w:marLeft w:val="0"/>
      <w:marRight w:val="0"/>
      <w:marTop w:val="0"/>
      <w:marBottom w:val="0"/>
      <w:divBdr>
        <w:top w:val="none" w:sz="0" w:space="0" w:color="auto"/>
        <w:left w:val="none" w:sz="0" w:space="0" w:color="auto"/>
        <w:bottom w:val="none" w:sz="0" w:space="0" w:color="auto"/>
        <w:right w:val="none" w:sz="0" w:space="0" w:color="auto"/>
      </w:divBdr>
    </w:div>
    <w:div w:id="1871452996">
      <w:bodyDiv w:val="1"/>
      <w:marLeft w:val="0"/>
      <w:marRight w:val="0"/>
      <w:marTop w:val="0"/>
      <w:marBottom w:val="0"/>
      <w:divBdr>
        <w:top w:val="none" w:sz="0" w:space="0" w:color="auto"/>
        <w:left w:val="none" w:sz="0" w:space="0" w:color="auto"/>
        <w:bottom w:val="none" w:sz="0" w:space="0" w:color="auto"/>
        <w:right w:val="none" w:sz="0" w:space="0" w:color="auto"/>
      </w:divBdr>
    </w:div>
    <w:div w:id="1872112391">
      <w:bodyDiv w:val="1"/>
      <w:marLeft w:val="0"/>
      <w:marRight w:val="0"/>
      <w:marTop w:val="0"/>
      <w:marBottom w:val="0"/>
      <w:divBdr>
        <w:top w:val="none" w:sz="0" w:space="0" w:color="auto"/>
        <w:left w:val="none" w:sz="0" w:space="0" w:color="auto"/>
        <w:bottom w:val="none" w:sz="0" w:space="0" w:color="auto"/>
        <w:right w:val="none" w:sz="0" w:space="0" w:color="auto"/>
      </w:divBdr>
    </w:div>
    <w:div w:id="1875189911">
      <w:bodyDiv w:val="1"/>
      <w:marLeft w:val="0"/>
      <w:marRight w:val="0"/>
      <w:marTop w:val="0"/>
      <w:marBottom w:val="0"/>
      <w:divBdr>
        <w:top w:val="none" w:sz="0" w:space="0" w:color="auto"/>
        <w:left w:val="none" w:sz="0" w:space="0" w:color="auto"/>
        <w:bottom w:val="none" w:sz="0" w:space="0" w:color="auto"/>
        <w:right w:val="none" w:sz="0" w:space="0" w:color="auto"/>
      </w:divBdr>
    </w:div>
    <w:div w:id="1875918974">
      <w:bodyDiv w:val="1"/>
      <w:marLeft w:val="0"/>
      <w:marRight w:val="0"/>
      <w:marTop w:val="0"/>
      <w:marBottom w:val="0"/>
      <w:divBdr>
        <w:top w:val="none" w:sz="0" w:space="0" w:color="auto"/>
        <w:left w:val="none" w:sz="0" w:space="0" w:color="auto"/>
        <w:bottom w:val="none" w:sz="0" w:space="0" w:color="auto"/>
        <w:right w:val="none" w:sz="0" w:space="0" w:color="auto"/>
      </w:divBdr>
    </w:div>
    <w:div w:id="1878278287">
      <w:bodyDiv w:val="1"/>
      <w:marLeft w:val="0"/>
      <w:marRight w:val="0"/>
      <w:marTop w:val="0"/>
      <w:marBottom w:val="0"/>
      <w:divBdr>
        <w:top w:val="none" w:sz="0" w:space="0" w:color="auto"/>
        <w:left w:val="none" w:sz="0" w:space="0" w:color="auto"/>
        <w:bottom w:val="none" w:sz="0" w:space="0" w:color="auto"/>
        <w:right w:val="none" w:sz="0" w:space="0" w:color="auto"/>
      </w:divBdr>
    </w:div>
    <w:div w:id="1880243891">
      <w:bodyDiv w:val="1"/>
      <w:marLeft w:val="0"/>
      <w:marRight w:val="0"/>
      <w:marTop w:val="0"/>
      <w:marBottom w:val="0"/>
      <w:divBdr>
        <w:top w:val="none" w:sz="0" w:space="0" w:color="auto"/>
        <w:left w:val="none" w:sz="0" w:space="0" w:color="auto"/>
        <w:bottom w:val="none" w:sz="0" w:space="0" w:color="auto"/>
        <w:right w:val="none" w:sz="0" w:space="0" w:color="auto"/>
      </w:divBdr>
    </w:div>
    <w:div w:id="1880899248">
      <w:bodyDiv w:val="1"/>
      <w:marLeft w:val="0"/>
      <w:marRight w:val="0"/>
      <w:marTop w:val="0"/>
      <w:marBottom w:val="0"/>
      <w:divBdr>
        <w:top w:val="none" w:sz="0" w:space="0" w:color="auto"/>
        <w:left w:val="none" w:sz="0" w:space="0" w:color="auto"/>
        <w:bottom w:val="none" w:sz="0" w:space="0" w:color="auto"/>
        <w:right w:val="none" w:sz="0" w:space="0" w:color="auto"/>
      </w:divBdr>
    </w:div>
    <w:div w:id="1882205867">
      <w:bodyDiv w:val="1"/>
      <w:marLeft w:val="0"/>
      <w:marRight w:val="0"/>
      <w:marTop w:val="0"/>
      <w:marBottom w:val="0"/>
      <w:divBdr>
        <w:top w:val="none" w:sz="0" w:space="0" w:color="auto"/>
        <w:left w:val="none" w:sz="0" w:space="0" w:color="auto"/>
        <w:bottom w:val="none" w:sz="0" w:space="0" w:color="auto"/>
        <w:right w:val="none" w:sz="0" w:space="0" w:color="auto"/>
      </w:divBdr>
    </w:div>
    <w:div w:id="1885557147">
      <w:bodyDiv w:val="1"/>
      <w:marLeft w:val="0"/>
      <w:marRight w:val="0"/>
      <w:marTop w:val="0"/>
      <w:marBottom w:val="0"/>
      <w:divBdr>
        <w:top w:val="none" w:sz="0" w:space="0" w:color="auto"/>
        <w:left w:val="none" w:sz="0" w:space="0" w:color="auto"/>
        <w:bottom w:val="none" w:sz="0" w:space="0" w:color="auto"/>
        <w:right w:val="none" w:sz="0" w:space="0" w:color="auto"/>
      </w:divBdr>
    </w:div>
    <w:div w:id="1887645704">
      <w:bodyDiv w:val="1"/>
      <w:marLeft w:val="0"/>
      <w:marRight w:val="0"/>
      <w:marTop w:val="0"/>
      <w:marBottom w:val="0"/>
      <w:divBdr>
        <w:top w:val="none" w:sz="0" w:space="0" w:color="auto"/>
        <w:left w:val="none" w:sz="0" w:space="0" w:color="auto"/>
        <w:bottom w:val="none" w:sz="0" w:space="0" w:color="auto"/>
        <w:right w:val="none" w:sz="0" w:space="0" w:color="auto"/>
      </w:divBdr>
    </w:div>
    <w:div w:id="1888033146">
      <w:bodyDiv w:val="1"/>
      <w:marLeft w:val="0"/>
      <w:marRight w:val="0"/>
      <w:marTop w:val="0"/>
      <w:marBottom w:val="0"/>
      <w:divBdr>
        <w:top w:val="none" w:sz="0" w:space="0" w:color="auto"/>
        <w:left w:val="none" w:sz="0" w:space="0" w:color="auto"/>
        <w:bottom w:val="none" w:sz="0" w:space="0" w:color="auto"/>
        <w:right w:val="none" w:sz="0" w:space="0" w:color="auto"/>
      </w:divBdr>
    </w:div>
    <w:div w:id="1889219176">
      <w:bodyDiv w:val="1"/>
      <w:marLeft w:val="0"/>
      <w:marRight w:val="0"/>
      <w:marTop w:val="0"/>
      <w:marBottom w:val="0"/>
      <w:divBdr>
        <w:top w:val="none" w:sz="0" w:space="0" w:color="auto"/>
        <w:left w:val="none" w:sz="0" w:space="0" w:color="auto"/>
        <w:bottom w:val="none" w:sz="0" w:space="0" w:color="auto"/>
        <w:right w:val="none" w:sz="0" w:space="0" w:color="auto"/>
      </w:divBdr>
    </w:div>
    <w:div w:id="1891845950">
      <w:bodyDiv w:val="1"/>
      <w:marLeft w:val="0"/>
      <w:marRight w:val="0"/>
      <w:marTop w:val="0"/>
      <w:marBottom w:val="0"/>
      <w:divBdr>
        <w:top w:val="none" w:sz="0" w:space="0" w:color="auto"/>
        <w:left w:val="none" w:sz="0" w:space="0" w:color="auto"/>
        <w:bottom w:val="none" w:sz="0" w:space="0" w:color="auto"/>
        <w:right w:val="none" w:sz="0" w:space="0" w:color="auto"/>
      </w:divBdr>
    </w:div>
    <w:div w:id="1897737375">
      <w:bodyDiv w:val="1"/>
      <w:marLeft w:val="0"/>
      <w:marRight w:val="0"/>
      <w:marTop w:val="0"/>
      <w:marBottom w:val="0"/>
      <w:divBdr>
        <w:top w:val="none" w:sz="0" w:space="0" w:color="auto"/>
        <w:left w:val="none" w:sz="0" w:space="0" w:color="auto"/>
        <w:bottom w:val="none" w:sz="0" w:space="0" w:color="auto"/>
        <w:right w:val="none" w:sz="0" w:space="0" w:color="auto"/>
      </w:divBdr>
    </w:div>
    <w:div w:id="1901673017">
      <w:bodyDiv w:val="1"/>
      <w:marLeft w:val="0"/>
      <w:marRight w:val="0"/>
      <w:marTop w:val="0"/>
      <w:marBottom w:val="0"/>
      <w:divBdr>
        <w:top w:val="none" w:sz="0" w:space="0" w:color="auto"/>
        <w:left w:val="none" w:sz="0" w:space="0" w:color="auto"/>
        <w:bottom w:val="none" w:sz="0" w:space="0" w:color="auto"/>
        <w:right w:val="none" w:sz="0" w:space="0" w:color="auto"/>
      </w:divBdr>
    </w:div>
    <w:div w:id="1907496006">
      <w:bodyDiv w:val="1"/>
      <w:marLeft w:val="0"/>
      <w:marRight w:val="0"/>
      <w:marTop w:val="0"/>
      <w:marBottom w:val="0"/>
      <w:divBdr>
        <w:top w:val="none" w:sz="0" w:space="0" w:color="auto"/>
        <w:left w:val="none" w:sz="0" w:space="0" w:color="auto"/>
        <w:bottom w:val="none" w:sz="0" w:space="0" w:color="auto"/>
        <w:right w:val="none" w:sz="0" w:space="0" w:color="auto"/>
      </w:divBdr>
    </w:div>
    <w:div w:id="1910921975">
      <w:bodyDiv w:val="1"/>
      <w:marLeft w:val="0"/>
      <w:marRight w:val="0"/>
      <w:marTop w:val="0"/>
      <w:marBottom w:val="0"/>
      <w:divBdr>
        <w:top w:val="none" w:sz="0" w:space="0" w:color="auto"/>
        <w:left w:val="none" w:sz="0" w:space="0" w:color="auto"/>
        <w:bottom w:val="none" w:sz="0" w:space="0" w:color="auto"/>
        <w:right w:val="none" w:sz="0" w:space="0" w:color="auto"/>
      </w:divBdr>
    </w:div>
    <w:div w:id="1915698715">
      <w:bodyDiv w:val="1"/>
      <w:marLeft w:val="0"/>
      <w:marRight w:val="0"/>
      <w:marTop w:val="0"/>
      <w:marBottom w:val="0"/>
      <w:divBdr>
        <w:top w:val="none" w:sz="0" w:space="0" w:color="auto"/>
        <w:left w:val="none" w:sz="0" w:space="0" w:color="auto"/>
        <w:bottom w:val="none" w:sz="0" w:space="0" w:color="auto"/>
        <w:right w:val="none" w:sz="0" w:space="0" w:color="auto"/>
      </w:divBdr>
    </w:div>
    <w:div w:id="1921863331">
      <w:bodyDiv w:val="1"/>
      <w:marLeft w:val="0"/>
      <w:marRight w:val="0"/>
      <w:marTop w:val="0"/>
      <w:marBottom w:val="0"/>
      <w:divBdr>
        <w:top w:val="none" w:sz="0" w:space="0" w:color="auto"/>
        <w:left w:val="none" w:sz="0" w:space="0" w:color="auto"/>
        <w:bottom w:val="none" w:sz="0" w:space="0" w:color="auto"/>
        <w:right w:val="none" w:sz="0" w:space="0" w:color="auto"/>
      </w:divBdr>
    </w:div>
    <w:div w:id="1926960099">
      <w:bodyDiv w:val="1"/>
      <w:marLeft w:val="0"/>
      <w:marRight w:val="0"/>
      <w:marTop w:val="0"/>
      <w:marBottom w:val="0"/>
      <w:divBdr>
        <w:top w:val="none" w:sz="0" w:space="0" w:color="auto"/>
        <w:left w:val="none" w:sz="0" w:space="0" w:color="auto"/>
        <w:bottom w:val="none" w:sz="0" w:space="0" w:color="auto"/>
        <w:right w:val="none" w:sz="0" w:space="0" w:color="auto"/>
      </w:divBdr>
    </w:div>
    <w:div w:id="1928228376">
      <w:bodyDiv w:val="1"/>
      <w:marLeft w:val="0"/>
      <w:marRight w:val="0"/>
      <w:marTop w:val="0"/>
      <w:marBottom w:val="0"/>
      <w:divBdr>
        <w:top w:val="none" w:sz="0" w:space="0" w:color="auto"/>
        <w:left w:val="none" w:sz="0" w:space="0" w:color="auto"/>
        <w:bottom w:val="none" w:sz="0" w:space="0" w:color="auto"/>
        <w:right w:val="none" w:sz="0" w:space="0" w:color="auto"/>
      </w:divBdr>
    </w:div>
    <w:div w:id="1928414625">
      <w:bodyDiv w:val="1"/>
      <w:marLeft w:val="0"/>
      <w:marRight w:val="0"/>
      <w:marTop w:val="0"/>
      <w:marBottom w:val="0"/>
      <w:divBdr>
        <w:top w:val="none" w:sz="0" w:space="0" w:color="auto"/>
        <w:left w:val="none" w:sz="0" w:space="0" w:color="auto"/>
        <w:bottom w:val="none" w:sz="0" w:space="0" w:color="auto"/>
        <w:right w:val="none" w:sz="0" w:space="0" w:color="auto"/>
      </w:divBdr>
    </w:div>
    <w:div w:id="1930499791">
      <w:bodyDiv w:val="1"/>
      <w:marLeft w:val="0"/>
      <w:marRight w:val="0"/>
      <w:marTop w:val="0"/>
      <w:marBottom w:val="0"/>
      <w:divBdr>
        <w:top w:val="none" w:sz="0" w:space="0" w:color="auto"/>
        <w:left w:val="none" w:sz="0" w:space="0" w:color="auto"/>
        <w:bottom w:val="none" w:sz="0" w:space="0" w:color="auto"/>
        <w:right w:val="none" w:sz="0" w:space="0" w:color="auto"/>
      </w:divBdr>
    </w:div>
    <w:div w:id="1931347475">
      <w:bodyDiv w:val="1"/>
      <w:marLeft w:val="0"/>
      <w:marRight w:val="0"/>
      <w:marTop w:val="0"/>
      <w:marBottom w:val="0"/>
      <w:divBdr>
        <w:top w:val="none" w:sz="0" w:space="0" w:color="auto"/>
        <w:left w:val="none" w:sz="0" w:space="0" w:color="auto"/>
        <w:bottom w:val="none" w:sz="0" w:space="0" w:color="auto"/>
        <w:right w:val="none" w:sz="0" w:space="0" w:color="auto"/>
      </w:divBdr>
    </w:div>
    <w:div w:id="1937788263">
      <w:bodyDiv w:val="1"/>
      <w:marLeft w:val="0"/>
      <w:marRight w:val="0"/>
      <w:marTop w:val="0"/>
      <w:marBottom w:val="0"/>
      <w:divBdr>
        <w:top w:val="none" w:sz="0" w:space="0" w:color="auto"/>
        <w:left w:val="none" w:sz="0" w:space="0" w:color="auto"/>
        <w:bottom w:val="none" w:sz="0" w:space="0" w:color="auto"/>
        <w:right w:val="none" w:sz="0" w:space="0" w:color="auto"/>
      </w:divBdr>
    </w:div>
    <w:div w:id="1941791151">
      <w:bodyDiv w:val="1"/>
      <w:marLeft w:val="0"/>
      <w:marRight w:val="0"/>
      <w:marTop w:val="0"/>
      <w:marBottom w:val="0"/>
      <w:divBdr>
        <w:top w:val="none" w:sz="0" w:space="0" w:color="auto"/>
        <w:left w:val="none" w:sz="0" w:space="0" w:color="auto"/>
        <w:bottom w:val="none" w:sz="0" w:space="0" w:color="auto"/>
        <w:right w:val="none" w:sz="0" w:space="0" w:color="auto"/>
      </w:divBdr>
    </w:div>
    <w:div w:id="1942182290">
      <w:bodyDiv w:val="1"/>
      <w:marLeft w:val="0"/>
      <w:marRight w:val="0"/>
      <w:marTop w:val="0"/>
      <w:marBottom w:val="0"/>
      <w:divBdr>
        <w:top w:val="none" w:sz="0" w:space="0" w:color="auto"/>
        <w:left w:val="none" w:sz="0" w:space="0" w:color="auto"/>
        <w:bottom w:val="none" w:sz="0" w:space="0" w:color="auto"/>
        <w:right w:val="none" w:sz="0" w:space="0" w:color="auto"/>
      </w:divBdr>
    </w:div>
    <w:div w:id="1942642304">
      <w:bodyDiv w:val="1"/>
      <w:marLeft w:val="0"/>
      <w:marRight w:val="0"/>
      <w:marTop w:val="0"/>
      <w:marBottom w:val="0"/>
      <w:divBdr>
        <w:top w:val="none" w:sz="0" w:space="0" w:color="auto"/>
        <w:left w:val="none" w:sz="0" w:space="0" w:color="auto"/>
        <w:bottom w:val="none" w:sz="0" w:space="0" w:color="auto"/>
        <w:right w:val="none" w:sz="0" w:space="0" w:color="auto"/>
      </w:divBdr>
    </w:div>
    <w:div w:id="1946497419">
      <w:bodyDiv w:val="1"/>
      <w:marLeft w:val="0"/>
      <w:marRight w:val="0"/>
      <w:marTop w:val="0"/>
      <w:marBottom w:val="0"/>
      <w:divBdr>
        <w:top w:val="none" w:sz="0" w:space="0" w:color="auto"/>
        <w:left w:val="none" w:sz="0" w:space="0" w:color="auto"/>
        <w:bottom w:val="none" w:sz="0" w:space="0" w:color="auto"/>
        <w:right w:val="none" w:sz="0" w:space="0" w:color="auto"/>
      </w:divBdr>
    </w:div>
    <w:div w:id="1950624541">
      <w:bodyDiv w:val="1"/>
      <w:marLeft w:val="0"/>
      <w:marRight w:val="0"/>
      <w:marTop w:val="0"/>
      <w:marBottom w:val="0"/>
      <w:divBdr>
        <w:top w:val="none" w:sz="0" w:space="0" w:color="auto"/>
        <w:left w:val="none" w:sz="0" w:space="0" w:color="auto"/>
        <w:bottom w:val="none" w:sz="0" w:space="0" w:color="auto"/>
        <w:right w:val="none" w:sz="0" w:space="0" w:color="auto"/>
      </w:divBdr>
    </w:div>
    <w:div w:id="1959558304">
      <w:bodyDiv w:val="1"/>
      <w:marLeft w:val="0"/>
      <w:marRight w:val="0"/>
      <w:marTop w:val="0"/>
      <w:marBottom w:val="0"/>
      <w:divBdr>
        <w:top w:val="none" w:sz="0" w:space="0" w:color="auto"/>
        <w:left w:val="none" w:sz="0" w:space="0" w:color="auto"/>
        <w:bottom w:val="none" w:sz="0" w:space="0" w:color="auto"/>
        <w:right w:val="none" w:sz="0" w:space="0" w:color="auto"/>
      </w:divBdr>
    </w:div>
    <w:div w:id="1961913719">
      <w:bodyDiv w:val="1"/>
      <w:marLeft w:val="0"/>
      <w:marRight w:val="0"/>
      <w:marTop w:val="0"/>
      <w:marBottom w:val="0"/>
      <w:divBdr>
        <w:top w:val="none" w:sz="0" w:space="0" w:color="auto"/>
        <w:left w:val="none" w:sz="0" w:space="0" w:color="auto"/>
        <w:bottom w:val="none" w:sz="0" w:space="0" w:color="auto"/>
        <w:right w:val="none" w:sz="0" w:space="0" w:color="auto"/>
      </w:divBdr>
    </w:div>
    <w:div w:id="1967587816">
      <w:bodyDiv w:val="1"/>
      <w:marLeft w:val="0"/>
      <w:marRight w:val="0"/>
      <w:marTop w:val="0"/>
      <w:marBottom w:val="0"/>
      <w:divBdr>
        <w:top w:val="none" w:sz="0" w:space="0" w:color="auto"/>
        <w:left w:val="none" w:sz="0" w:space="0" w:color="auto"/>
        <w:bottom w:val="none" w:sz="0" w:space="0" w:color="auto"/>
        <w:right w:val="none" w:sz="0" w:space="0" w:color="auto"/>
      </w:divBdr>
    </w:div>
    <w:div w:id="1973435861">
      <w:bodyDiv w:val="1"/>
      <w:marLeft w:val="0"/>
      <w:marRight w:val="0"/>
      <w:marTop w:val="0"/>
      <w:marBottom w:val="0"/>
      <w:divBdr>
        <w:top w:val="none" w:sz="0" w:space="0" w:color="auto"/>
        <w:left w:val="none" w:sz="0" w:space="0" w:color="auto"/>
        <w:bottom w:val="none" w:sz="0" w:space="0" w:color="auto"/>
        <w:right w:val="none" w:sz="0" w:space="0" w:color="auto"/>
      </w:divBdr>
    </w:div>
    <w:div w:id="1975868039">
      <w:bodyDiv w:val="1"/>
      <w:marLeft w:val="0"/>
      <w:marRight w:val="0"/>
      <w:marTop w:val="0"/>
      <w:marBottom w:val="0"/>
      <w:divBdr>
        <w:top w:val="none" w:sz="0" w:space="0" w:color="auto"/>
        <w:left w:val="none" w:sz="0" w:space="0" w:color="auto"/>
        <w:bottom w:val="none" w:sz="0" w:space="0" w:color="auto"/>
        <w:right w:val="none" w:sz="0" w:space="0" w:color="auto"/>
      </w:divBdr>
    </w:div>
    <w:div w:id="1977685499">
      <w:bodyDiv w:val="1"/>
      <w:marLeft w:val="0"/>
      <w:marRight w:val="0"/>
      <w:marTop w:val="0"/>
      <w:marBottom w:val="0"/>
      <w:divBdr>
        <w:top w:val="none" w:sz="0" w:space="0" w:color="auto"/>
        <w:left w:val="none" w:sz="0" w:space="0" w:color="auto"/>
        <w:bottom w:val="none" w:sz="0" w:space="0" w:color="auto"/>
        <w:right w:val="none" w:sz="0" w:space="0" w:color="auto"/>
      </w:divBdr>
    </w:div>
    <w:div w:id="1978341875">
      <w:bodyDiv w:val="1"/>
      <w:marLeft w:val="0"/>
      <w:marRight w:val="0"/>
      <w:marTop w:val="0"/>
      <w:marBottom w:val="0"/>
      <w:divBdr>
        <w:top w:val="none" w:sz="0" w:space="0" w:color="auto"/>
        <w:left w:val="none" w:sz="0" w:space="0" w:color="auto"/>
        <w:bottom w:val="none" w:sz="0" w:space="0" w:color="auto"/>
        <w:right w:val="none" w:sz="0" w:space="0" w:color="auto"/>
      </w:divBdr>
    </w:div>
    <w:div w:id="1979257970">
      <w:bodyDiv w:val="1"/>
      <w:marLeft w:val="0"/>
      <w:marRight w:val="0"/>
      <w:marTop w:val="0"/>
      <w:marBottom w:val="0"/>
      <w:divBdr>
        <w:top w:val="none" w:sz="0" w:space="0" w:color="auto"/>
        <w:left w:val="none" w:sz="0" w:space="0" w:color="auto"/>
        <w:bottom w:val="none" w:sz="0" w:space="0" w:color="auto"/>
        <w:right w:val="none" w:sz="0" w:space="0" w:color="auto"/>
      </w:divBdr>
    </w:div>
    <w:div w:id="1981418470">
      <w:bodyDiv w:val="1"/>
      <w:marLeft w:val="0"/>
      <w:marRight w:val="0"/>
      <w:marTop w:val="0"/>
      <w:marBottom w:val="0"/>
      <w:divBdr>
        <w:top w:val="none" w:sz="0" w:space="0" w:color="auto"/>
        <w:left w:val="none" w:sz="0" w:space="0" w:color="auto"/>
        <w:bottom w:val="none" w:sz="0" w:space="0" w:color="auto"/>
        <w:right w:val="none" w:sz="0" w:space="0" w:color="auto"/>
      </w:divBdr>
    </w:div>
    <w:div w:id="1982996931">
      <w:bodyDiv w:val="1"/>
      <w:marLeft w:val="0"/>
      <w:marRight w:val="0"/>
      <w:marTop w:val="0"/>
      <w:marBottom w:val="0"/>
      <w:divBdr>
        <w:top w:val="none" w:sz="0" w:space="0" w:color="auto"/>
        <w:left w:val="none" w:sz="0" w:space="0" w:color="auto"/>
        <w:bottom w:val="none" w:sz="0" w:space="0" w:color="auto"/>
        <w:right w:val="none" w:sz="0" w:space="0" w:color="auto"/>
      </w:divBdr>
    </w:div>
    <w:div w:id="1983657672">
      <w:bodyDiv w:val="1"/>
      <w:marLeft w:val="0"/>
      <w:marRight w:val="0"/>
      <w:marTop w:val="0"/>
      <w:marBottom w:val="0"/>
      <w:divBdr>
        <w:top w:val="none" w:sz="0" w:space="0" w:color="auto"/>
        <w:left w:val="none" w:sz="0" w:space="0" w:color="auto"/>
        <w:bottom w:val="none" w:sz="0" w:space="0" w:color="auto"/>
        <w:right w:val="none" w:sz="0" w:space="0" w:color="auto"/>
      </w:divBdr>
    </w:div>
    <w:div w:id="1990670441">
      <w:bodyDiv w:val="1"/>
      <w:marLeft w:val="0"/>
      <w:marRight w:val="0"/>
      <w:marTop w:val="0"/>
      <w:marBottom w:val="0"/>
      <w:divBdr>
        <w:top w:val="none" w:sz="0" w:space="0" w:color="auto"/>
        <w:left w:val="none" w:sz="0" w:space="0" w:color="auto"/>
        <w:bottom w:val="none" w:sz="0" w:space="0" w:color="auto"/>
        <w:right w:val="none" w:sz="0" w:space="0" w:color="auto"/>
      </w:divBdr>
    </w:div>
    <w:div w:id="1991129707">
      <w:bodyDiv w:val="1"/>
      <w:marLeft w:val="0"/>
      <w:marRight w:val="0"/>
      <w:marTop w:val="0"/>
      <w:marBottom w:val="0"/>
      <w:divBdr>
        <w:top w:val="none" w:sz="0" w:space="0" w:color="auto"/>
        <w:left w:val="none" w:sz="0" w:space="0" w:color="auto"/>
        <w:bottom w:val="none" w:sz="0" w:space="0" w:color="auto"/>
        <w:right w:val="none" w:sz="0" w:space="0" w:color="auto"/>
      </w:divBdr>
    </w:div>
    <w:div w:id="1991445283">
      <w:bodyDiv w:val="1"/>
      <w:marLeft w:val="0"/>
      <w:marRight w:val="0"/>
      <w:marTop w:val="0"/>
      <w:marBottom w:val="0"/>
      <w:divBdr>
        <w:top w:val="none" w:sz="0" w:space="0" w:color="auto"/>
        <w:left w:val="none" w:sz="0" w:space="0" w:color="auto"/>
        <w:bottom w:val="none" w:sz="0" w:space="0" w:color="auto"/>
        <w:right w:val="none" w:sz="0" w:space="0" w:color="auto"/>
      </w:divBdr>
    </w:div>
    <w:div w:id="1992827405">
      <w:bodyDiv w:val="1"/>
      <w:marLeft w:val="0"/>
      <w:marRight w:val="0"/>
      <w:marTop w:val="0"/>
      <w:marBottom w:val="0"/>
      <w:divBdr>
        <w:top w:val="none" w:sz="0" w:space="0" w:color="auto"/>
        <w:left w:val="none" w:sz="0" w:space="0" w:color="auto"/>
        <w:bottom w:val="none" w:sz="0" w:space="0" w:color="auto"/>
        <w:right w:val="none" w:sz="0" w:space="0" w:color="auto"/>
      </w:divBdr>
    </w:div>
    <w:div w:id="1993751501">
      <w:bodyDiv w:val="1"/>
      <w:marLeft w:val="0"/>
      <w:marRight w:val="0"/>
      <w:marTop w:val="0"/>
      <w:marBottom w:val="0"/>
      <w:divBdr>
        <w:top w:val="none" w:sz="0" w:space="0" w:color="auto"/>
        <w:left w:val="none" w:sz="0" w:space="0" w:color="auto"/>
        <w:bottom w:val="none" w:sz="0" w:space="0" w:color="auto"/>
        <w:right w:val="none" w:sz="0" w:space="0" w:color="auto"/>
      </w:divBdr>
    </w:div>
    <w:div w:id="1994217808">
      <w:bodyDiv w:val="1"/>
      <w:marLeft w:val="0"/>
      <w:marRight w:val="0"/>
      <w:marTop w:val="0"/>
      <w:marBottom w:val="0"/>
      <w:divBdr>
        <w:top w:val="none" w:sz="0" w:space="0" w:color="auto"/>
        <w:left w:val="none" w:sz="0" w:space="0" w:color="auto"/>
        <w:bottom w:val="none" w:sz="0" w:space="0" w:color="auto"/>
        <w:right w:val="none" w:sz="0" w:space="0" w:color="auto"/>
      </w:divBdr>
    </w:div>
    <w:div w:id="1994408610">
      <w:bodyDiv w:val="1"/>
      <w:marLeft w:val="0"/>
      <w:marRight w:val="0"/>
      <w:marTop w:val="0"/>
      <w:marBottom w:val="0"/>
      <w:divBdr>
        <w:top w:val="none" w:sz="0" w:space="0" w:color="auto"/>
        <w:left w:val="none" w:sz="0" w:space="0" w:color="auto"/>
        <w:bottom w:val="none" w:sz="0" w:space="0" w:color="auto"/>
        <w:right w:val="none" w:sz="0" w:space="0" w:color="auto"/>
      </w:divBdr>
    </w:div>
    <w:div w:id="1994945855">
      <w:bodyDiv w:val="1"/>
      <w:marLeft w:val="0"/>
      <w:marRight w:val="0"/>
      <w:marTop w:val="0"/>
      <w:marBottom w:val="0"/>
      <w:divBdr>
        <w:top w:val="none" w:sz="0" w:space="0" w:color="auto"/>
        <w:left w:val="none" w:sz="0" w:space="0" w:color="auto"/>
        <w:bottom w:val="none" w:sz="0" w:space="0" w:color="auto"/>
        <w:right w:val="none" w:sz="0" w:space="0" w:color="auto"/>
      </w:divBdr>
    </w:div>
    <w:div w:id="2000843197">
      <w:bodyDiv w:val="1"/>
      <w:marLeft w:val="0"/>
      <w:marRight w:val="0"/>
      <w:marTop w:val="0"/>
      <w:marBottom w:val="0"/>
      <w:divBdr>
        <w:top w:val="none" w:sz="0" w:space="0" w:color="auto"/>
        <w:left w:val="none" w:sz="0" w:space="0" w:color="auto"/>
        <w:bottom w:val="none" w:sz="0" w:space="0" w:color="auto"/>
        <w:right w:val="none" w:sz="0" w:space="0" w:color="auto"/>
      </w:divBdr>
    </w:div>
    <w:div w:id="2003196674">
      <w:bodyDiv w:val="1"/>
      <w:marLeft w:val="0"/>
      <w:marRight w:val="0"/>
      <w:marTop w:val="0"/>
      <w:marBottom w:val="0"/>
      <w:divBdr>
        <w:top w:val="none" w:sz="0" w:space="0" w:color="auto"/>
        <w:left w:val="none" w:sz="0" w:space="0" w:color="auto"/>
        <w:bottom w:val="none" w:sz="0" w:space="0" w:color="auto"/>
        <w:right w:val="none" w:sz="0" w:space="0" w:color="auto"/>
      </w:divBdr>
    </w:div>
    <w:div w:id="2003968194">
      <w:bodyDiv w:val="1"/>
      <w:marLeft w:val="0"/>
      <w:marRight w:val="0"/>
      <w:marTop w:val="0"/>
      <w:marBottom w:val="0"/>
      <w:divBdr>
        <w:top w:val="none" w:sz="0" w:space="0" w:color="auto"/>
        <w:left w:val="none" w:sz="0" w:space="0" w:color="auto"/>
        <w:bottom w:val="none" w:sz="0" w:space="0" w:color="auto"/>
        <w:right w:val="none" w:sz="0" w:space="0" w:color="auto"/>
      </w:divBdr>
    </w:div>
    <w:div w:id="2005669917">
      <w:bodyDiv w:val="1"/>
      <w:marLeft w:val="0"/>
      <w:marRight w:val="0"/>
      <w:marTop w:val="0"/>
      <w:marBottom w:val="0"/>
      <w:divBdr>
        <w:top w:val="none" w:sz="0" w:space="0" w:color="auto"/>
        <w:left w:val="none" w:sz="0" w:space="0" w:color="auto"/>
        <w:bottom w:val="none" w:sz="0" w:space="0" w:color="auto"/>
        <w:right w:val="none" w:sz="0" w:space="0" w:color="auto"/>
      </w:divBdr>
    </w:div>
    <w:div w:id="2006010866">
      <w:bodyDiv w:val="1"/>
      <w:marLeft w:val="0"/>
      <w:marRight w:val="0"/>
      <w:marTop w:val="0"/>
      <w:marBottom w:val="0"/>
      <w:divBdr>
        <w:top w:val="none" w:sz="0" w:space="0" w:color="auto"/>
        <w:left w:val="none" w:sz="0" w:space="0" w:color="auto"/>
        <w:bottom w:val="none" w:sz="0" w:space="0" w:color="auto"/>
        <w:right w:val="none" w:sz="0" w:space="0" w:color="auto"/>
      </w:divBdr>
    </w:div>
    <w:div w:id="2010591874">
      <w:bodyDiv w:val="1"/>
      <w:marLeft w:val="0"/>
      <w:marRight w:val="0"/>
      <w:marTop w:val="0"/>
      <w:marBottom w:val="0"/>
      <w:divBdr>
        <w:top w:val="none" w:sz="0" w:space="0" w:color="auto"/>
        <w:left w:val="none" w:sz="0" w:space="0" w:color="auto"/>
        <w:bottom w:val="none" w:sz="0" w:space="0" w:color="auto"/>
        <w:right w:val="none" w:sz="0" w:space="0" w:color="auto"/>
      </w:divBdr>
    </w:div>
    <w:div w:id="2022582798">
      <w:bodyDiv w:val="1"/>
      <w:marLeft w:val="0"/>
      <w:marRight w:val="0"/>
      <w:marTop w:val="0"/>
      <w:marBottom w:val="0"/>
      <w:divBdr>
        <w:top w:val="none" w:sz="0" w:space="0" w:color="auto"/>
        <w:left w:val="none" w:sz="0" w:space="0" w:color="auto"/>
        <w:bottom w:val="none" w:sz="0" w:space="0" w:color="auto"/>
        <w:right w:val="none" w:sz="0" w:space="0" w:color="auto"/>
      </w:divBdr>
    </w:div>
    <w:div w:id="2024627516">
      <w:bodyDiv w:val="1"/>
      <w:marLeft w:val="0"/>
      <w:marRight w:val="0"/>
      <w:marTop w:val="0"/>
      <w:marBottom w:val="0"/>
      <w:divBdr>
        <w:top w:val="none" w:sz="0" w:space="0" w:color="auto"/>
        <w:left w:val="none" w:sz="0" w:space="0" w:color="auto"/>
        <w:bottom w:val="none" w:sz="0" w:space="0" w:color="auto"/>
        <w:right w:val="none" w:sz="0" w:space="0" w:color="auto"/>
      </w:divBdr>
    </w:div>
    <w:div w:id="2025395956">
      <w:bodyDiv w:val="1"/>
      <w:marLeft w:val="0"/>
      <w:marRight w:val="0"/>
      <w:marTop w:val="0"/>
      <w:marBottom w:val="0"/>
      <w:divBdr>
        <w:top w:val="none" w:sz="0" w:space="0" w:color="auto"/>
        <w:left w:val="none" w:sz="0" w:space="0" w:color="auto"/>
        <w:bottom w:val="none" w:sz="0" w:space="0" w:color="auto"/>
        <w:right w:val="none" w:sz="0" w:space="0" w:color="auto"/>
      </w:divBdr>
    </w:div>
    <w:div w:id="2026131888">
      <w:bodyDiv w:val="1"/>
      <w:marLeft w:val="0"/>
      <w:marRight w:val="0"/>
      <w:marTop w:val="0"/>
      <w:marBottom w:val="0"/>
      <w:divBdr>
        <w:top w:val="none" w:sz="0" w:space="0" w:color="auto"/>
        <w:left w:val="none" w:sz="0" w:space="0" w:color="auto"/>
        <w:bottom w:val="none" w:sz="0" w:space="0" w:color="auto"/>
        <w:right w:val="none" w:sz="0" w:space="0" w:color="auto"/>
      </w:divBdr>
    </w:div>
    <w:div w:id="2027169953">
      <w:bodyDiv w:val="1"/>
      <w:marLeft w:val="0"/>
      <w:marRight w:val="0"/>
      <w:marTop w:val="0"/>
      <w:marBottom w:val="0"/>
      <w:divBdr>
        <w:top w:val="none" w:sz="0" w:space="0" w:color="auto"/>
        <w:left w:val="none" w:sz="0" w:space="0" w:color="auto"/>
        <w:bottom w:val="none" w:sz="0" w:space="0" w:color="auto"/>
        <w:right w:val="none" w:sz="0" w:space="0" w:color="auto"/>
      </w:divBdr>
    </w:div>
    <w:div w:id="2028019056">
      <w:bodyDiv w:val="1"/>
      <w:marLeft w:val="0"/>
      <w:marRight w:val="0"/>
      <w:marTop w:val="0"/>
      <w:marBottom w:val="0"/>
      <w:divBdr>
        <w:top w:val="none" w:sz="0" w:space="0" w:color="auto"/>
        <w:left w:val="none" w:sz="0" w:space="0" w:color="auto"/>
        <w:bottom w:val="none" w:sz="0" w:space="0" w:color="auto"/>
        <w:right w:val="none" w:sz="0" w:space="0" w:color="auto"/>
      </w:divBdr>
    </w:div>
    <w:div w:id="2028094335">
      <w:bodyDiv w:val="1"/>
      <w:marLeft w:val="0"/>
      <w:marRight w:val="0"/>
      <w:marTop w:val="0"/>
      <w:marBottom w:val="0"/>
      <w:divBdr>
        <w:top w:val="none" w:sz="0" w:space="0" w:color="auto"/>
        <w:left w:val="none" w:sz="0" w:space="0" w:color="auto"/>
        <w:bottom w:val="none" w:sz="0" w:space="0" w:color="auto"/>
        <w:right w:val="none" w:sz="0" w:space="0" w:color="auto"/>
      </w:divBdr>
    </w:div>
    <w:div w:id="2035185762">
      <w:bodyDiv w:val="1"/>
      <w:marLeft w:val="0"/>
      <w:marRight w:val="0"/>
      <w:marTop w:val="0"/>
      <w:marBottom w:val="0"/>
      <w:divBdr>
        <w:top w:val="none" w:sz="0" w:space="0" w:color="auto"/>
        <w:left w:val="none" w:sz="0" w:space="0" w:color="auto"/>
        <w:bottom w:val="none" w:sz="0" w:space="0" w:color="auto"/>
        <w:right w:val="none" w:sz="0" w:space="0" w:color="auto"/>
      </w:divBdr>
    </w:div>
    <w:div w:id="2035499134">
      <w:bodyDiv w:val="1"/>
      <w:marLeft w:val="0"/>
      <w:marRight w:val="0"/>
      <w:marTop w:val="0"/>
      <w:marBottom w:val="0"/>
      <w:divBdr>
        <w:top w:val="none" w:sz="0" w:space="0" w:color="auto"/>
        <w:left w:val="none" w:sz="0" w:space="0" w:color="auto"/>
        <w:bottom w:val="none" w:sz="0" w:space="0" w:color="auto"/>
        <w:right w:val="none" w:sz="0" w:space="0" w:color="auto"/>
      </w:divBdr>
    </w:div>
    <w:div w:id="2036226644">
      <w:bodyDiv w:val="1"/>
      <w:marLeft w:val="0"/>
      <w:marRight w:val="0"/>
      <w:marTop w:val="0"/>
      <w:marBottom w:val="0"/>
      <w:divBdr>
        <w:top w:val="none" w:sz="0" w:space="0" w:color="auto"/>
        <w:left w:val="none" w:sz="0" w:space="0" w:color="auto"/>
        <w:bottom w:val="none" w:sz="0" w:space="0" w:color="auto"/>
        <w:right w:val="none" w:sz="0" w:space="0" w:color="auto"/>
      </w:divBdr>
    </w:div>
    <w:div w:id="2039160082">
      <w:bodyDiv w:val="1"/>
      <w:marLeft w:val="0"/>
      <w:marRight w:val="0"/>
      <w:marTop w:val="0"/>
      <w:marBottom w:val="0"/>
      <w:divBdr>
        <w:top w:val="none" w:sz="0" w:space="0" w:color="auto"/>
        <w:left w:val="none" w:sz="0" w:space="0" w:color="auto"/>
        <w:bottom w:val="none" w:sz="0" w:space="0" w:color="auto"/>
        <w:right w:val="none" w:sz="0" w:space="0" w:color="auto"/>
      </w:divBdr>
    </w:div>
    <w:div w:id="2040348842">
      <w:bodyDiv w:val="1"/>
      <w:marLeft w:val="0"/>
      <w:marRight w:val="0"/>
      <w:marTop w:val="0"/>
      <w:marBottom w:val="0"/>
      <w:divBdr>
        <w:top w:val="none" w:sz="0" w:space="0" w:color="auto"/>
        <w:left w:val="none" w:sz="0" w:space="0" w:color="auto"/>
        <w:bottom w:val="none" w:sz="0" w:space="0" w:color="auto"/>
        <w:right w:val="none" w:sz="0" w:space="0" w:color="auto"/>
      </w:divBdr>
    </w:div>
    <w:div w:id="2045447457">
      <w:bodyDiv w:val="1"/>
      <w:marLeft w:val="0"/>
      <w:marRight w:val="0"/>
      <w:marTop w:val="0"/>
      <w:marBottom w:val="0"/>
      <w:divBdr>
        <w:top w:val="none" w:sz="0" w:space="0" w:color="auto"/>
        <w:left w:val="none" w:sz="0" w:space="0" w:color="auto"/>
        <w:bottom w:val="none" w:sz="0" w:space="0" w:color="auto"/>
        <w:right w:val="none" w:sz="0" w:space="0" w:color="auto"/>
      </w:divBdr>
    </w:div>
    <w:div w:id="2048794158">
      <w:bodyDiv w:val="1"/>
      <w:marLeft w:val="0"/>
      <w:marRight w:val="0"/>
      <w:marTop w:val="0"/>
      <w:marBottom w:val="0"/>
      <w:divBdr>
        <w:top w:val="none" w:sz="0" w:space="0" w:color="auto"/>
        <w:left w:val="none" w:sz="0" w:space="0" w:color="auto"/>
        <w:bottom w:val="none" w:sz="0" w:space="0" w:color="auto"/>
        <w:right w:val="none" w:sz="0" w:space="0" w:color="auto"/>
      </w:divBdr>
    </w:div>
    <w:div w:id="2055539770">
      <w:bodyDiv w:val="1"/>
      <w:marLeft w:val="0"/>
      <w:marRight w:val="0"/>
      <w:marTop w:val="0"/>
      <w:marBottom w:val="0"/>
      <w:divBdr>
        <w:top w:val="none" w:sz="0" w:space="0" w:color="auto"/>
        <w:left w:val="none" w:sz="0" w:space="0" w:color="auto"/>
        <w:bottom w:val="none" w:sz="0" w:space="0" w:color="auto"/>
        <w:right w:val="none" w:sz="0" w:space="0" w:color="auto"/>
      </w:divBdr>
    </w:div>
    <w:div w:id="2055614034">
      <w:bodyDiv w:val="1"/>
      <w:marLeft w:val="0"/>
      <w:marRight w:val="0"/>
      <w:marTop w:val="0"/>
      <w:marBottom w:val="0"/>
      <w:divBdr>
        <w:top w:val="none" w:sz="0" w:space="0" w:color="auto"/>
        <w:left w:val="none" w:sz="0" w:space="0" w:color="auto"/>
        <w:bottom w:val="none" w:sz="0" w:space="0" w:color="auto"/>
        <w:right w:val="none" w:sz="0" w:space="0" w:color="auto"/>
      </w:divBdr>
    </w:div>
    <w:div w:id="2059892900">
      <w:bodyDiv w:val="1"/>
      <w:marLeft w:val="0"/>
      <w:marRight w:val="0"/>
      <w:marTop w:val="0"/>
      <w:marBottom w:val="0"/>
      <w:divBdr>
        <w:top w:val="none" w:sz="0" w:space="0" w:color="auto"/>
        <w:left w:val="none" w:sz="0" w:space="0" w:color="auto"/>
        <w:bottom w:val="none" w:sz="0" w:space="0" w:color="auto"/>
        <w:right w:val="none" w:sz="0" w:space="0" w:color="auto"/>
      </w:divBdr>
    </w:div>
    <w:div w:id="2061781721">
      <w:bodyDiv w:val="1"/>
      <w:marLeft w:val="0"/>
      <w:marRight w:val="0"/>
      <w:marTop w:val="0"/>
      <w:marBottom w:val="0"/>
      <w:divBdr>
        <w:top w:val="none" w:sz="0" w:space="0" w:color="auto"/>
        <w:left w:val="none" w:sz="0" w:space="0" w:color="auto"/>
        <w:bottom w:val="none" w:sz="0" w:space="0" w:color="auto"/>
        <w:right w:val="none" w:sz="0" w:space="0" w:color="auto"/>
      </w:divBdr>
    </w:div>
    <w:div w:id="2065061313">
      <w:bodyDiv w:val="1"/>
      <w:marLeft w:val="0"/>
      <w:marRight w:val="0"/>
      <w:marTop w:val="0"/>
      <w:marBottom w:val="0"/>
      <w:divBdr>
        <w:top w:val="none" w:sz="0" w:space="0" w:color="auto"/>
        <w:left w:val="none" w:sz="0" w:space="0" w:color="auto"/>
        <w:bottom w:val="none" w:sz="0" w:space="0" w:color="auto"/>
        <w:right w:val="none" w:sz="0" w:space="0" w:color="auto"/>
      </w:divBdr>
    </w:div>
    <w:div w:id="2068450858">
      <w:bodyDiv w:val="1"/>
      <w:marLeft w:val="0"/>
      <w:marRight w:val="0"/>
      <w:marTop w:val="0"/>
      <w:marBottom w:val="0"/>
      <w:divBdr>
        <w:top w:val="none" w:sz="0" w:space="0" w:color="auto"/>
        <w:left w:val="none" w:sz="0" w:space="0" w:color="auto"/>
        <w:bottom w:val="none" w:sz="0" w:space="0" w:color="auto"/>
        <w:right w:val="none" w:sz="0" w:space="0" w:color="auto"/>
      </w:divBdr>
    </w:div>
    <w:div w:id="2072578145">
      <w:bodyDiv w:val="1"/>
      <w:marLeft w:val="0"/>
      <w:marRight w:val="0"/>
      <w:marTop w:val="0"/>
      <w:marBottom w:val="0"/>
      <w:divBdr>
        <w:top w:val="none" w:sz="0" w:space="0" w:color="auto"/>
        <w:left w:val="none" w:sz="0" w:space="0" w:color="auto"/>
        <w:bottom w:val="none" w:sz="0" w:space="0" w:color="auto"/>
        <w:right w:val="none" w:sz="0" w:space="0" w:color="auto"/>
      </w:divBdr>
    </w:div>
    <w:div w:id="2076051839">
      <w:bodyDiv w:val="1"/>
      <w:marLeft w:val="0"/>
      <w:marRight w:val="0"/>
      <w:marTop w:val="0"/>
      <w:marBottom w:val="0"/>
      <w:divBdr>
        <w:top w:val="none" w:sz="0" w:space="0" w:color="auto"/>
        <w:left w:val="none" w:sz="0" w:space="0" w:color="auto"/>
        <w:bottom w:val="none" w:sz="0" w:space="0" w:color="auto"/>
        <w:right w:val="none" w:sz="0" w:space="0" w:color="auto"/>
      </w:divBdr>
    </w:div>
    <w:div w:id="2076580902">
      <w:bodyDiv w:val="1"/>
      <w:marLeft w:val="0"/>
      <w:marRight w:val="0"/>
      <w:marTop w:val="0"/>
      <w:marBottom w:val="0"/>
      <w:divBdr>
        <w:top w:val="none" w:sz="0" w:space="0" w:color="auto"/>
        <w:left w:val="none" w:sz="0" w:space="0" w:color="auto"/>
        <w:bottom w:val="none" w:sz="0" w:space="0" w:color="auto"/>
        <w:right w:val="none" w:sz="0" w:space="0" w:color="auto"/>
      </w:divBdr>
    </w:div>
    <w:div w:id="2097240551">
      <w:bodyDiv w:val="1"/>
      <w:marLeft w:val="0"/>
      <w:marRight w:val="0"/>
      <w:marTop w:val="0"/>
      <w:marBottom w:val="0"/>
      <w:divBdr>
        <w:top w:val="none" w:sz="0" w:space="0" w:color="auto"/>
        <w:left w:val="none" w:sz="0" w:space="0" w:color="auto"/>
        <w:bottom w:val="none" w:sz="0" w:space="0" w:color="auto"/>
        <w:right w:val="none" w:sz="0" w:space="0" w:color="auto"/>
      </w:divBdr>
    </w:div>
    <w:div w:id="2097554950">
      <w:bodyDiv w:val="1"/>
      <w:marLeft w:val="0"/>
      <w:marRight w:val="0"/>
      <w:marTop w:val="0"/>
      <w:marBottom w:val="0"/>
      <w:divBdr>
        <w:top w:val="none" w:sz="0" w:space="0" w:color="auto"/>
        <w:left w:val="none" w:sz="0" w:space="0" w:color="auto"/>
        <w:bottom w:val="none" w:sz="0" w:space="0" w:color="auto"/>
        <w:right w:val="none" w:sz="0" w:space="0" w:color="auto"/>
      </w:divBdr>
    </w:div>
    <w:div w:id="2099010856">
      <w:bodyDiv w:val="1"/>
      <w:marLeft w:val="0"/>
      <w:marRight w:val="0"/>
      <w:marTop w:val="0"/>
      <w:marBottom w:val="0"/>
      <w:divBdr>
        <w:top w:val="none" w:sz="0" w:space="0" w:color="auto"/>
        <w:left w:val="none" w:sz="0" w:space="0" w:color="auto"/>
        <w:bottom w:val="none" w:sz="0" w:space="0" w:color="auto"/>
        <w:right w:val="none" w:sz="0" w:space="0" w:color="auto"/>
      </w:divBdr>
    </w:div>
    <w:div w:id="2102096769">
      <w:bodyDiv w:val="1"/>
      <w:marLeft w:val="0"/>
      <w:marRight w:val="0"/>
      <w:marTop w:val="0"/>
      <w:marBottom w:val="0"/>
      <w:divBdr>
        <w:top w:val="none" w:sz="0" w:space="0" w:color="auto"/>
        <w:left w:val="none" w:sz="0" w:space="0" w:color="auto"/>
        <w:bottom w:val="none" w:sz="0" w:space="0" w:color="auto"/>
        <w:right w:val="none" w:sz="0" w:space="0" w:color="auto"/>
      </w:divBdr>
    </w:div>
    <w:div w:id="2103918099">
      <w:bodyDiv w:val="1"/>
      <w:marLeft w:val="0"/>
      <w:marRight w:val="0"/>
      <w:marTop w:val="0"/>
      <w:marBottom w:val="0"/>
      <w:divBdr>
        <w:top w:val="none" w:sz="0" w:space="0" w:color="auto"/>
        <w:left w:val="none" w:sz="0" w:space="0" w:color="auto"/>
        <w:bottom w:val="none" w:sz="0" w:space="0" w:color="auto"/>
        <w:right w:val="none" w:sz="0" w:space="0" w:color="auto"/>
      </w:divBdr>
    </w:div>
    <w:div w:id="2106994297">
      <w:bodyDiv w:val="1"/>
      <w:marLeft w:val="0"/>
      <w:marRight w:val="0"/>
      <w:marTop w:val="0"/>
      <w:marBottom w:val="0"/>
      <w:divBdr>
        <w:top w:val="none" w:sz="0" w:space="0" w:color="auto"/>
        <w:left w:val="none" w:sz="0" w:space="0" w:color="auto"/>
        <w:bottom w:val="none" w:sz="0" w:space="0" w:color="auto"/>
        <w:right w:val="none" w:sz="0" w:space="0" w:color="auto"/>
      </w:divBdr>
    </w:div>
    <w:div w:id="2119793259">
      <w:bodyDiv w:val="1"/>
      <w:marLeft w:val="0"/>
      <w:marRight w:val="0"/>
      <w:marTop w:val="0"/>
      <w:marBottom w:val="0"/>
      <w:divBdr>
        <w:top w:val="none" w:sz="0" w:space="0" w:color="auto"/>
        <w:left w:val="none" w:sz="0" w:space="0" w:color="auto"/>
        <w:bottom w:val="none" w:sz="0" w:space="0" w:color="auto"/>
        <w:right w:val="none" w:sz="0" w:space="0" w:color="auto"/>
      </w:divBdr>
    </w:div>
    <w:div w:id="2122022374">
      <w:bodyDiv w:val="1"/>
      <w:marLeft w:val="0"/>
      <w:marRight w:val="0"/>
      <w:marTop w:val="0"/>
      <w:marBottom w:val="0"/>
      <w:divBdr>
        <w:top w:val="none" w:sz="0" w:space="0" w:color="auto"/>
        <w:left w:val="none" w:sz="0" w:space="0" w:color="auto"/>
        <w:bottom w:val="none" w:sz="0" w:space="0" w:color="auto"/>
        <w:right w:val="none" w:sz="0" w:space="0" w:color="auto"/>
      </w:divBdr>
    </w:div>
    <w:div w:id="2123959447">
      <w:bodyDiv w:val="1"/>
      <w:marLeft w:val="0"/>
      <w:marRight w:val="0"/>
      <w:marTop w:val="0"/>
      <w:marBottom w:val="0"/>
      <w:divBdr>
        <w:top w:val="none" w:sz="0" w:space="0" w:color="auto"/>
        <w:left w:val="none" w:sz="0" w:space="0" w:color="auto"/>
        <w:bottom w:val="none" w:sz="0" w:space="0" w:color="auto"/>
        <w:right w:val="none" w:sz="0" w:space="0" w:color="auto"/>
      </w:divBdr>
    </w:div>
    <w:div w:id="2133092666">
      <w:bodyDiv w:val="1"/>
      <w:marLeft w:val="0"/>
      <w:marRight w:val="0"/>
      <w:marTop w:val="0"/>
      <w:marBottom w:val="0"/>
      <w:divBdr>
        <w:top w:val="none" w:sz="0" w:space="0" w:color="auto"/>
        <w:left w:val="none" w:sz="0" w:space="0" w:color="auto"/>
        <w:bottom w:val="none" w:sz="0" w:space="0" w:color="auto"/>
        <w:right w:val="none" w:sz="0" w:space="0" w:color="auto"/>
      </w:divBdr>
    </w:div>
    <w:div w:id="2133863688">
      <w:bodyDiv w:val="1"/>
      <w:marLeft w:val="0"/>
      <w:marRight w:val="0"/>
      <w:marTop w:val="0"/>
      <w:marBottom w:val="0"/>
      <w:divBdr>
        <w:top w:val="none" w:sz="0" w:space="0" w:color="auto"/>
        <w:left w:val="none" w:sz="0" w:space="0" w:color="auto"/>
        <w:bottom w:val="none" w:sz="0" w:space="0" w:color="auto"/>
        <w:right w:val="none" w:sz="0" w:space="0" w:color="auto"/>
      </w:divBdr>
    </w:div>
    <w:div w:id="2134594024">
      <w:bodyDiv w:val="1"/>
      <w:marLeft w:val="0"/>
      <w:marRight w:val="0"/>
      <w:marTop w:val="0"/>
      <w:marBottom w:val="0"/>
      <w:divBdr>
        <w:top w:val="none" w:sz="0" w:space="0" w:color="auto"/>
        <w:left w:val="none" w:sz="0" w:space="0" w:color="auto"/>
        <w:bottom w:val="none" w:sz="0" w:space="0" w:color="auto"/>
        <w:right w:val="none" w:sz="0" w:space="0" w:color="auto"/>
      </w:divBdr>
    </w:div>
    <w:div w:id="2142991117">
      <w:bodyDiv w:val="1"/>
      <w:marLeft w:val="0"/>
      <w:marRight w:val="0"/>
      <w:marTop w:val="0"/>
      <w:marBottom w:val="0"/>
      <w:divBdr>
        <w:top w:val="none" w:sz="0" w:space="0" w:color="auto"/>
        <w:left w:val="none" w:sz="0" w:space="0" w:color="auto"/>
        <w:bottom w:val="none" w:sz="0" w:space="0" w:color="auto"/>
        <w:right w:val="none" w:sz="0" w:space="0" w:color="auto"/>
      </w:divBdr>
    </w:div>
    <w:div w:id="2143376056">
      <w:bodyDiv w:val="1"/>
      <w:marLeft w:val="0"/>
      <w:marRight w:val="0"/>
      <w:marTop w:val="0"/>
      <w:marBottom w:val="0"/>
      <w:divBdr>
        <w:top w:val="none" w:sz="0" w:space="0" w:color="auto"/>
        <w:left w:val="none" w:sz="0" w:space="0" w:color="auto"/>
        <w:bottom w:val="none" w:sz="0" w:space="0" w:color="auto"/>
        <w:right w:val="none" w:sz="0" w:space="0" w:color="auto"/>
      </w:divBdr>
    </w:div>
    <w:div w:id="2145537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5202DA-F6B2-40CA-9BC6-78C3759E3F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313</TotalTime>
  <Pages>1</Pages>
  <Words>8303</Words>
  <Characters>47330</Characters>
  <Application>Microsoft Office Word</Application>
  <DocSecurity>0</DocSecurity>
  <Lines>394</Lines>
  <Paragraphs>111</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vt:lpstr>
      <vt:lpstr></vt:lpstr>
    </vt:vector>
  </TitlesOfParts>
  <Company/>
  <LinksUpToDate>false</LinksUpToDate>
  <CharactersWithSpaces>55522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dc:creator>
  <cp:lastModifiedBy>EU-RAD</cp:lastModifiedBy>
  <cp:revision>10</cp:revision>
  <cp:lastPrinted>2016-11-12T20:00:00Z</cp:lastPrinted>
  <dcterms:created xsi:type="dcterms:W3CDTF">2016-11-09T07:49:00Z</dcterms:created>
  <dcterms:modified xsi:type="dcterms:W3CDTF">2016-11-12T20:00:00Z</dcterms:modified>
</cp:coreProperties>
</file>