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03AB8" w14:textId="77777777" w:rsidR="00201907" w:rsidRPr="002214AD" w:rsidRDefault="00201907" w:rsidP="00201907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214AD">
        <w:rPr>
          <w:rFonts w:ascii="Traditional Arabic" w:hAnsi="Traditional Arabic"/>
          <w:b/>
          <w:bCs/>
          <w:sz w:val="28"/>
          <w:szCs w:val="28"/>
          <w:rtl/>
        </w:rPr>
        <w:t>[</w:t>
      </w:r>
      <w:r w:rsidRPr="00465054">
        <w:rPr>
          <w:rFonts w:ascii="Traditional Arabic" w:hAnsi="Traditional Arabic"/>
          <w:b/>
          <w:bCs/>
          <w:sz w:val="28"/>
          <w:szCs w:val="28"/>
          <w:rtl/>
        </w:rPr>
        <w:t>الفرق</w:t>
      </w:r>
      <w:r w:rsidRPr="001F50D2">
        <w:rPr>
          <w:rFonts w:ascii="Traditional Arabic" w:hAnsi="Traditional Arabic"/>
          <w:b/>
          <w:bCs/>
          <w:sz w:val="28"/>
          <w:szCs w:val="28"/>
          <w:rtl/>
        </w:rPr>
        <w:t xml:space="preserve"> بين شريعة موسى ومحمد عليهم الصلاة والسلام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52F2365E" w14:textId="57395206" w:rsidR="00DB33AD" w:rsidRDefault="00201907" w:rsidP="00201907">
      <w:pPr>
        <w:jc w:val="both"/>
      </w:pPr>
      <w:r w:rsidRPr="001F50D2">
        <w:rPr>
          <w:rFonts w:ascii="Traditional Arabic" w:hAnsi="Traditional Arabic"/>
          <w:sz w:val="28"/>
          <w:szCs w:val="28"/>
          <w:rtl/>
        </w:rPr>
        <w:t xml:space="preserve">وصف </w:t>
      </w:r>
      <w:r>
        <w:rPr>
          <w:rFonts w:ascii="Traditional Arabic" w:hAnsi="Traditional Arabic" w:hint="cs"/>
          <w:sz w:val="28"/>
          <w:szCs w:val="28"/>
          <w:rtl/>
        </w:rPr>
        <w:t xml:space="preserve">الله </w:t>
      </w:r>
      <w:r w:rsidRPr="001F50D2">
        <w:rPr>
          <w:rFonts w:ascii="Traditional Arabic" w:hAnsi="Traditional Arabic"/>
          <w:sz w:val="28"/>
          <w:szCs w:val="28"/>
          <w:rtl/>
        </w:rPr>
        <w:t xml:space="preserve">شريعة محمد </w:t>
      </w:r>
      <w:r>
        <w:rPr>
          <w:rFonts w:ascii="Traditional Arabic" w:hAnsi="Traditional Arabic" w:hint="cs"/>
          <w:sz w:val="28"/>
          <w:szCs w:val="28"/>
          <w:rtl/>
        </w:rPr>
        <w:t xml:space="preserve">-صلى الله عليه وسلم- بأنها </w:t>
      </w:r>
      <w:r w:rsidRPr="001F50D2">
        <w:rPr>
          <w:rFonts w:ascii="Traditional Arabic" w:hAnsi="Traditional Arabic"/>
          <w:sz w:val="28"/>
          <w:szCs w:val="28"/>
          <w:rtl/>
        </w:rPr>
        <w:t>نور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1F50D2">
        <w:rPr>
          <w:rFonts w:ascii="Traditional Arabic" w:hAnsi="Traditional Arabic"/>
          <w:sz w:val="28"/>
          <w:szCs w:val="28"/>
          <w:rtl/>
        </w:rPr>
        <w:t xml:space="preserve"> و</w:t>
      </w:r>
      <w:r>
        <w:rPr>
          <w:rFonts w:ascii="Traditional Arabic" w:hAnsi="Traditional Arabic" w:hint="cs"/>
          <w:sz w:val="28"/>
          <w:szCs w:val="28"/>
          <w:rtl/>
        </w:rPr>
        <w:t xml:space="preserve">وصف </w:t>
      </w:r>
      <w:r w:rsidRPr="001F50D2">
        <w:rPr>
          <w:rFonts w:ascii="Traditional Arabic" w:hAnsi="Traditional Arabic"/>
          <w:sz w:val="28"/>
          <w:szCs w:val="28"/>
          <w:rtl/>
        </w:rPr>
        <w:t xml:space="preserve">شريعة موسى </w:t>
      </w:r>
      <w:r>
        <w:rPr>
          <w:rFonts w:ascii="Traditional Arabic" w:hAnsi="Traditional Arabic" w:hint="cs"/>
          <w:sz w:val="28"/>
          <w:szCs w:val="28"/>
          <w:rtl/>
        </w:rPr>
        <w:t xml:space="preserve">-عليه السلام- بأنها </w:t>
      </w:r>
      <w:r w:rsidRPr="001F50D2">
        <w:rPr>
          <w:rFonts w:ascii="Traditional Arabic" w:hAnsi="Traditional Arabic"/>
          <w:sz w:val="28"/>
          <w:szCs w:val="28"/>
          <w:rtl/>
        </w:rPr>
        <w:t>ضياء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1F50D2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وهناك </w:t>
      </w:r>
      <w:r w:rsidRPr="001F50D2">
        <w:rPr>
          <w:rFonts w:ascii="Traditional Arabic" w:hAnsi="Traditional Arabic"/>
          <w:sz w:val="28"/>
          <w:szCs w:val="28"/>
          <w:rtl/>
        </w:rPr>
        <w:t>فرق بين النور والضياء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1F50D2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>
        <w:rPr>
          <w:rFonts w:ascii="Traditional Arabic" w:hAnsi="Traditional Arabic"/>
          <w:sz w:val="28"/>
          <w:szCs w:val="28"/>
          <w:rtl/>
        </w:rPr>
        <w:t>القمر نور</w:t>
      </w:r>
      <w:r>
        <w:rPr>
          <w:rFonts w:ascii="Traditional Arabic" w:hAnsi="Traditional Arabic" w:hint="cs"/>
          <w:sz w:val="28"/>
          <w:szCs w:val="28"/>
          <w:rtl/>
        </w:rPr>
        <w:t xml:space="preserve"> لكن ليس </w:t>
      </w:r>
      <w:r w:rsidRPr="001F50D2">
        <w:rPr>
          <w:rFonts w:ascii="Traditional Arabic" w:hAnsi="Traditional Arabic"/>
          <w:sz w:val="28"/>
          <w:szCs w:val="28"/>
          <w:rtl/>
        </w:rPr>
        <w:t>فيه إحراق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1F50D2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أما </w:t>
      </w:r>
      <w:r w:rsidRPr="001F50D2">
        <w:rPr>
          <w:rFonts w:ascii="Traditional Arabic" w:hAnsi="Traditional Arabic"/>
          <w:sz w:val="28"/>
          <w:szCs w:val="28"/>
          <w:rtl/>
        </w:rPr>
        <w:t xml:space="preserve">الضياء مع كونه نور يضاف </w:t>
      </w:r>
      <w:r>
        <w:rPr>
          <w:rFonts w:ascii="Traditional Arabic" w:hAnsi="Traditional Arabic" w:hint="cs"/>
          <w:sz w:val="28"/>
          <w:szCs w:val="28"/>
          <w:rtl/>
        </w:rPr>
        <w:t>إ</w:t>
      </w:r>
      <w:r w:rsidRPr="001F50D2">
        <w:rPr>
          <w:rFonts w:ascii="Traditional Arabic" w:hAnsi="Traditional Arabic"/>
          <w:sz w:val="28"/>
          <w:szCs w:val="28"/>
          <w:rtl/>
        </w:rPr>
        <w:t>ليه إحراق، فالنور الذي و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1F50D2">
        <w:rPr>
          <w:rFonts w:ascii="Traditional Arabic" w:hAnsi="Traditional Arabic"/>
          <w:sz w:val="28"/>
          <w:szCs w:val="28"/>
          <w:rtl/>
        </w:rPr>
        <w:t>صف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1F50D2">
        <w:rPr>
          <w:rFonts w:ascii="Traditional Arabic" w:hAnsi="Traditional Arabic"/>
          <w:sz w:val="28"/>
          <w:szCs w:val="28"/>
          <w:rtl/>
        </w:rPr>
        <w:t xml:space="preserve">ت به شريعة محمد 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1F50D2">
        <w:rPr>
          <w:rFonts w:ascii="Traditional Arabic" w:hAnsi="Traditional Arabic"/>
          <w:sz w:val="28"/>
          <w:szCs w:val="28"/>
          <w:rtl/>
        </w:rPr>
        <w:t xml:space="preserve">عليه الصلاة والسلام- نور من غير أذى،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1F50D2">
        <w:rPr>
          <w:rFonts w:ascii="Traditional Arabic" w:hAnsi="Traditional Arabic"/>
          <w:sz w:val="28"/>
          <w:szCs w:val="28"/>
          <w:rtl/>
        </w:rPr>
        <w:t>من غير إحراق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1F50D2">
        <w:rPr>
          <w:rFonts w:ascii="Traditional Arabic" w:hAnsi="Traditional Arabic"/>
          <w:sz w:val="28"/>
          <w:szCs w:val="28"/>
          <w:rtl/>
        </w:rPr>
        <w:t xml:space="preserve"> وشريعة موسى 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1F50D2">
        <w:rPr>
          <w:rFonts w:ascii="Traditional Arabic" w:hAnsi="Traditional Arabic"/>
          <w:sz w:val="28"/>
          <w:szCs w:val="28"/>
          <w:rtl/>
        </w:rPr>
        <w:t>عليه السلام- مع كونها نور إلا أن</w:t>
      </w:r>
      <w:r>
        <w:rPr>
          <w:rFonts w:ascii="Traditional Arabic" w:hAnsi="Traditional Arabic" w:hint="cs"/>
          <w:sz w:val="28"/>
          <w:szCs w:val="28"/>
          <w:rtl/>
        </w:rPr>
        <w:t xml:space="preserve"> فيها </w:t>
      </w:r>
      <w:r w:rsidRPr="001F50D2">
        <w:rPr>
          <w:rFonts w:ascii="Traditional Arabic" w:hAnsi="Traditional Arabic"/>
          <w:sz w:val="28"/>
          <w:szCs w:val="28"/>
          <w:rtl/>
        </w:rPr>
        <w:t>شيء من الشدة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1F50D2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>
        <w:rPr>
          <w:rFonts w:ascii="Traditional Arabic" w:hAnsi="Traditional Arabic"/>
          <w:sz w:val="28"/>
          <w:szCs w:val="28"/>
          <w:rtl/>
        </w:rPr>
        <w:t>فيها آصا</w:t>
      </w:r>
      <w:r>
        <w:rPr>
          <w:rFonts w:ascii="Traditional Arabic" w:hAnsi="Traditional Arabic" w:hint="cs"/>
          <w:sz w:val="28"/>
          <w:szCs w:val="28"/>
          <w:rtl/>
        </w:rPr>
        <w:t>ر</w:t>
      </w:r>
      <w:r w:rsidRPr="001F50D2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1F50D2">
        <w:rPr>
          <w:rFonts w:ascii="Traditional Arabic" w:hAnsi="Traditional Arabic"/>
          <w:sz w:val="28"/>
          <w:szCs w:val="28"/>
          <w:rtl/>
        </w:rPr>
        <w:t>أغلال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1F50D2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وأما</w:t>
      </w:r>
      <w:r w:rsidRPr="001F50D2">
        <w:rPr>
          <w:rFonts w:ascii="Traditional Arabic" w:hAnsi="Traditional Arabic"/>
          <w:sz w:val="28"/>
          <w:szCs w:val="28"/>
          <w:rtl/>
        </w:rPr>
        <w:t xml:space="preserve"> شريعة محمد</w:t>
      </w:r>
      <w:r>
        <w:rPr>
          <w:rFonts w:ascii="Traditional Arabic" w:hAnsi="Traditional Arabic" w:hint="cs"/>
          <w:sz w:val="28"/>
          <w:szCs w:val="28"/>
          <w:rtl/>
        </w:rPr>
        <w:t xml:space="preserve"> صلى الله عليه وسلم فهي</w:t>
      </w:r>
      <w:r w:rsidRPr="001F50D2">
        <w:rPr>
          <w:rFonts w:ascii="Traditional Arabic" w:hAnsi="Traditional Arabic"/>
          <w:sz w:val="28"/>
          <w:szCs w:val="28"/>
          <w:rtl/>
        </w:rPr>
        <w:t xml:space="preserve"> حنيفية سمحة لا آصار فيها ولا أغلال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34"/>
    <w:rsid w:val="001C3234"/>
    <w:rsid w:val="00201907"/>
    <w:rsid w:val="00530D34"/>
    <w:rsid w:val="006E515B"/>
    <w:rsid w:val="0095429D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8037B-1E85-44B7-9F1B-7C74A19D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07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2021-07-22T13:12:00Z</dcterms:created>
  <dcterms:modified xsi:type="dcterms:W3CDTF">2021-07-22T13:13:00Z</dcterms:modified>
</cp:coreProperties>
</file>