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03B39" w14:textId="77777777" w:rsidR="00E3697A" w:rsidRPr="002214AD" w:rsidRDefault="00E3697A" w:rsidP="00E3697A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2214AD">
        <w:rPr>
          <w:rFonts w:ascii="Traditional Arabic" w:hAnsi="Traditional Arabic"/>
          <w:b/>
          <w:bCs/>
          <w:sz w:val="28"/>
          <w:szCs w:val="28"/>
          <w:rtl/>
        </w:rPr>
        <w:t>[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فضل الصلاة على الميت</w:t>
      </w:r>
      <w:r w:rsidRPr="002214AD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002CBDD2" w14:textId="77777777" w:rsidR="00E3697A" w:rsidRPr="00BD1546" w:rsidRDefault="00E3697A" w:rsidP="00E3697A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BD1546">
        <w:rPr>
          <w:rFonts w:ascii="Traditional Arabic" w:hAnsi="Traditional Arabic"/>
          <w:sz w:val="28"/>
          <w:szCs w:val="28"/>
          <w:rtl/>
        </w:rPr>
        <w:t>الصلاة</w:t>
      </w:r>
      <w:r w:rsidRPr="00BD1546">
        <w:rPr>
          <w:rFonts w:ascii="Traditional Arabic" w:hAnsi="Traditional Arabic" w:hint="cs"/>
          <w:sz w:val="28"/>
          <w:szCs w:val="28"/>
          <w:rtl/>
        </w:rPr>
        <w:t>ُ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على المي</w:t>
      </w:r>
      <w:r w:rsidRPr="00BD1546">
        <w:rPr>
          <w:rFonts w:ascii="Traditional Arabic" w:hAnsi="Traditional Arabic" w:hint="cs"/>
          <w:sz w:val="28"/>
          <w:szCs w:val="28"/>
          <w:rtl/>
        </w:rPr>
        <w:t>ِّ</w:t>
      </w:r>
      <w:r w:rsidRPr="00BD1546">
        <w:rPr>
          <w:rFonts w:ascii="Traditional Arabic" w:hAnsi="Traditional Arabic"/>
          <w:sz w:val="28"/>
          <w:szCs w:val="28"/>
          <w:rtl/>
        </w:rPr>
        <w:t>ت فرض</w:t>
      </w:r>
      <w:r w:rsidRPr="00BD1546">
        <w:rPr>
          <w:rFonts w:ascii="Traditional Arabic" w:hAnsi="Traditional Arabic" w:hint="cs"/>
          <w:sz w:val="28"/>
          <w:szCs w:val="28"/>
          <w:rtl/>
        </w:rPr>
        <w:t>ُ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كفاية</w:t>
      </w:r>
      <w:r w:rsidRPr="00BD1546">
        <w:rPr>
          <w:rFonts w:ascii="Traditional Arabic" w:hAnsi="Traditional Arabic" w:hint="cs"/>
          <w:sz w:val="28"/>
          <w:szCs w:val="28"/>
          <w:rtl/>
        </w:rPr>
        <w:t>ٍ</w:t>
      </w:r>
      <w:r w:rsidRPr="00BD1546">
        <w:rPr>
          <w:rFonts w:ascii="Traditional Arabic" w:hAnsi="Traditional Arabic"/>
          <w:sz w:val="28"/>
          <w:szCs w:val="28"/>
          <w:rtl/>
        </w:rPr>
        <w:t>، فإذا حصل</w:t>
      </w:r>
      <w:r w:rsidRPr="00BD1546">
        <w:rPr>
          <w:rFonts w:ascii="Traditional Arabic" w:hAnsi="Traditional Arabic" w:hint="cs"/>
          <w:sz w:val="28"/>
          <w:szCs w:val="28"/>
          <w:rtl/>
        </w:rPr>
        <w:t>َتْ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BD1546">
        <w:rPr>
          <w:rFonts w:ascii="Traditional Arabic" w:hAnsi="Traditional Arabic" w:hint="cs"/>
          <w:sz w:val="28"/>
          <w:szCs w:val="28"/>
          <w:rtl/>
        </w:rPr>
        <w:t>م</w:t>
      </w:r>
      <w:r w:rsidRPr="00BD1546">
        <w:rPr>
          <w:rFonts w:ascii="Traditional Arabic" w:hAnsi="Traditional Arabic"/>
          <w:sz w:val="28"/>
          <w:szCs w:val="28"/>
          <w:rtl/>
        </w:rPr>
        <w:t>م</w:t>
      </w:r>
      <w:r w:rsidRPr="00BD1546">
        <w:rPr>
          <w:rFonts w:ascii="Traditional Arabic" w:hAnsi="Traditional Arabic" w:hint="cs"/>
          <w:sz w:val="28"/>
          <w:szCs w:val="28"/>
          <w:rtl/>
        </w:rPr>
        <w:t>َّ</w:t>
      </w:r>
      <w:r w:rsidRPr="00BD1546">
        <w:rPr>
          <w:rFonts w:ascii="Traditional Arabic" w:hAnsi="Traditional Arabic"/>
          <w:sz w:val="28"/>
          <w:szCs w:val="28"/>
          <w:rtl/>
        </w:rPr>
        <w:t>ن</w:t>
      </w:r>
      <w:r w:rsidRPr="00BD1546">
        <w:rPr>
          <w:rFonts w:ascii="Traditional Arabic" w:hAnsi="Traditional Arabic" w:hint="cs"/>
          <w:sz w:val="28"/>
          <w:szCs w:val="28"/>
          <w:rtl/>
        </w:rPr>
        <w:t>ْ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يكفي</w:t>
      </w:r>
      <w:r w:rsidRPr="00BD1546">
        <w:rPr>
          <w:rFonts w:ascii="Traditional Arabic" w:hAnsi="Traditional Arabic" w:hint="cs"/>
          <w:sz w:val="28"/>
          <w:szCs w:val="28"/>
          <w:rtl/>
        </w:rPr>
        <w:t>،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سق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>ط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الإثم</w:t>
      </w:r>
      <w:r w:rsidRPr="00BD1546">
        <w:rPr>
          <w:rFonts w:ascii="Traditional Arabic" w:hAnsi="Traditional Arabic" w:hint="cs"/>
          <w:sz w:val="28"/>
          <w:szCs w:val="28"/>
          <w:rtl/>
        </w:rPr>
        <w:t>ُ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عن الباق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>ين</w:t>
      </w:r>
      <w:r w:rsidRPr="00BD1546">
        <w:rPr>
          <w:rFonts w:ascii="Traditional Arabic" w:hAnsi="Traditional Arabic" w:hint="cs"/>
          <w:sz w:val="28"/>
          <w:szCs w:val="28"/>
          <w:rtl/>
        </w:rPr>
        <w:t>؛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فل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>لإنسان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إذا قام </w:t>
      </w:r>
      <w:r w:rsidRPr="00BD1546">
        <w:rPr>
          <w:rFonts w:ascii="Traditional Arabic" w:hAnsi="Traditional Arabic" w:hint="cs"/>
          <w:sz w:val="28"/>
          <w:szCs w:val="28"/>
          <w:rtl/>
        </w:rPr>
        <w:t>غيرُهُ ب</w:t>
      </w:r>
      <w:r w:rsidRPr="00BD1546">
        <w:rPr>
          <w:rFonts w:ascii="Traditional Arabic" w:hAnsi="Traditional Arabic"/>
          <w:sz w:val="28"/>
          <w:szCs w:val="28"/>
          <w:rtl/>
        </w:rPr>
        <w:t>الواجب أل</w:t>
      </w:r>
      <w:r w:rsidRPr="00BD1546">
        <w:rPr>
          <w:rFonts w:ascii="Traditional Arabic" w:hAnsi="Traditional Arabic" w:hint="cs"/>
          <w:sz w:val="28"/>
          <w:szCs w:val="28"/>
          <w:rtl/>
        </w:rPr>
        <w:t>َّ</w:t>
      </w:r>
      <w:r w:rsidRPr="00BD1546">
        <w:rPr>
          <w:rFonts w:ascii="Traditional Arabic" w:hAnsi="Traditional Arabic"/>
          <w:sz w:val="28"/>
          <w:szCs w:val="28"/>
          <w:rtl/>
        </w:rPr>
        <w:t>ا يصل</w:t>
      </w:r>
      <w:r w:rsidRPr="00BD1546">
        <w:rPr>
          <w:rFonts w:ascii="Traditional Arabic" w:hAnsi="Traditional Arabic" w:hint="cs"/>
          <w:sz w:val="28"/>
          <w:szCs w:val="28"/>
          <w:rtl/>
        </w:rPr>
        <w:t>ِّ</w:t>
      </w:r>
      <w:r w:rsidRPr="00BD1546">
        <w:rPr>
          <w:rFonts w:ascii="Traditional Arabic" w:hAnsi="Traditional Arabic"/>
          <w:sz w:val="28"/>
          <w:szCs w:val="28"/>
          <w:rtl/>
        </w:rPr>
        <w:t>ي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>، لكن</w:t>
      </w:r>
      <w:r w:rsidRPr="00BD1546">
        <w:rPr>
          <w:rFonts w:ascii="Traditional Arabic" w:hAnsi="Traditional Arabic" w:hint="cs"/>
          <w:sz w:val="28"/>
          <w:szCs w:val="28"/>
          <w:rtl/>
        </w:rPr>
        <w:t>َّ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كون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>ه</w:t>
      </w:r>
      <w:r w:rsidRPr="00BD1546">
        <w:rPr>
          <w:rFonts w:ascii="Traditional Arabic" w:hAnsi="Traditional Arabic" w:hint="cs"/>
          <w:sz w:val="28"/>
          <w:szCs w:val="28"/>
          <w:rtl/>
        </w:rPr>
        <w:t>ُ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لا يصل</w:t>
      </w:r>
      <w:r w:rsidRPr="00BD1546">
        <w:rPr>
          <w:rFonts w:ascii="Traditional Arabic" w:hAnsi="Traditional Arabic" w:hint="cs"/>
          <w:sz w:val="28"/>
          <w:szCs w:val="28"/>
          <w:rtl/>
        </w:rPr>
        <w:t>ِّ</w:t>
      </w:r>
      <w:r w:rsidRPr="00BD1546">
        <w:rPr>
          <w:rFonts w:ascii="Traditional Arabic" w:hAnsi="Traditional Arabic"/>
          <w:sz w:val="28"/>
          <w:szCs w:val="28"/>
          <w:rtl/>
        </w:rPr>
        <w:t>ي ح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>ر</w:t>
      </w:r>
      <w:r w:rsidRPr="00BD1546">
        <w:rPr>
          <w:rFonts w:ascii="Traditional Arabic" w:hAnsi="Traditional Arabic" w:hint="cs"/>
          <w:sz w:val="28"/>
          <w:szCs w:val="28"/>
          <w:rtl/>
        </w:rPr>
        <w:t>ْ</w:t>
      </w:r>
      <w:r w:rsidRPr="00BD1546">
        <w:rPr>
          <w:rFonts w:ascii="Traditional Arabic" w:hAnsi="Traditional Arabic"/>
          <w:sz w:val="28"/>
          <w:szCs w:val="28"/>
          <w:rtl/>
        </w:rPr>
        <w:t>مان</w:t>
      </w:r>
      <w:r w:rsidRPr="00BD1546">
        <w:rPr>
          <w:rFonts w:ascii="Traditional Arabic" w:hAnsi="Traditional Arabic" w:hint="cs"/>
          <w:sz w:val="28"/>
          <w:szCs w:val="28"/>
          <w:rtl/>
        </w:rPr>
        <w:t>ٌ</w:t>
      </w:r>
      <w:r w:rsidRPr="00BD1546">
        <w:rPr>
          <w:rFonts w:ascii="Traditional Arabic" w:hAnsi="Traditional Arabic"/>
          <w:sz w:val="28"/>
          <w:szCs w:val="28"/>
          <w:rtl/>
        </w:rPr>
        <w:t>؛ لأن له قيراط</w:t>
      </w:r>
      <w:r w:rsidRPr="00BD1546">
        <w:rPr>
          <w:rFonts w:ascii="Traditional Arabic" w:hAnsi="Traditional Arabic" w:hint="cs"/>
          <w:sz w:val="28"/>
          <w:szCs w:val="28"/>
          <w:rtl/>
        </w:rPr>
        <w:t>ً</w:t>
      </w:r>
      <w:r w:rsidRPr="00BD1546">
        <w:rPr>
          <w:rFonts w:ascii="Traditional Arabic" w:hAnsi="Traditional Arabic"/>
          <w:sz w:val="28"/>
          <w:szCs w:val="28"/>
          <w:rtl/>
        </w:rPr>
        <w:t>ا بكل صلاة على ج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>نازة، والقيراط</w:t>
      </w:r>
      <w:r w:rsidRPr="00BD1546">
        <w:rPr>
          <w:rFonts w:ascii="Traditional Arabic" w:hAnsi="Traditional Arabic" w:hint="cs"/>
          <w:sz w:val="28"/>
          <w:szCs w:val="28"/>
          <w:rtl/>
        </w:rPr>
        <w:t>ُ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ليس بالأمر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الس</w:t>
      </w:r>
      <w:r w:rsidRPr="00BD1546">
        <w:rPr>
          <w:rFonts w:ascii="Traditional Arabic" w:hAnsi="Traditional Arabic" w:hint="cs"/>
          <w:sz w:val="28"/>
          <w:szCs w:val="28"/>
          <w:rtl/>
        </w:rPr>
        <w:t>َّ</w:t>
      </w:r>
      <w:r w:rsidRPr="00BD1546">
        <w:rPr>
          <w:rFonts w:ascii="Traditional Arabic" w:hAnsi="Traditional Arabic"/>
          <w:sz w:val="28"/>
          <w:szCs w:val="28"/>
          <w:rtl/>
        </w:rPr>
        <w:t>هل</w:t>
      </w:r>
      <w:r w:rsidRPr="00BD1546">
        <w:rPr>
          <w:rFonts w:ascii="Traditional Arabic" w:hAnsi="Traditional Arabic" w:hint="cs"/>
          <w:sz w:val="28"/>
          <w:szCs w:val="28"/>
          <w:rtl/>
        </w:rPr>
        <w:t>؛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فالقيراط مثل</w:t>
      </w:r>
      <w:r w:rsidRPr="00BD1546">
        <w:rPr>
          <w:rFonts w:ascii="Traditional Arabic" w:hAnsi="Traditional Arabic" w:hint="cs"/>
          <w:sz w:val="28"/>
          <w:szCs w:val="28"/>
          <w:rtl/>
        </w:rPr>
        <w:t>ُ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ج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>ب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>ل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أ</w:t>
      </w:r>
      <w:r w:rsidRPr="00BD1546">
        <w:rPr>
          <w:rFonts w:ascii="Traditional Arabic" w:hAnsi="Traditional Arabic" w:hint="cs"/>
          <w:sz w:val="28"/>
          <w:szCs w:val="28"/>
          <w:rtl/>
        </w:rPr>
        <w:t>ُ</w:t>
      </w:r>
      <w:r w:rsidRPr="00BD1546">
        <w:rPr>
          <w:rFonts w:ascii="Traditional Arabic" w:hAnsi="Traditional Arabic"/>
          <w:sz w:val="28"/>
          <w:szCs w:val="28"/>
          <w:rtl/>
        </w:rPr>
        <w:t>ح</w:t>
      </w:r>
      <w:r w:rsidRPr="00BD1546">
        <w:rPr>
          <w:rFonts w:ascii="Traditional Arabic" w:hAnsi="Traditional Arabic" w:hint="cs"/>
          <w:sz w:val="28"/>
          <w:szCs w:val="28"/>
          <w:rtl/>
        </w:rPr>
        <w:t>ُ</w:t>
      </w:r>
      <w:r w:rsidRPr="00BD1546">
        <w:rPr>
          <w:rFonts w:ascii="Traditional Arabic" w:hAnsi="Traditional Arabic"/>
          <w:sz w:val="28"/>
          <w:szCs w:val="28"/>
          <w:rtl/>
        </w:rPr>
        <w:t>د</w:t>
      </w:r>
      <w:r w:rsidRPr="00BD1546">
        <w:rPr>
          <w:rFonts w:ascii="Traditional Arabic" w:hAnsi="Traditional Arabic" w:hint="cs"/>
          <w:sz w:val="28"/>
          <w:szCs w:val="28"/>
          <w:rtl/>
        </w:rPr>
        <w:t>ٍ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م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>ن ال</w:t>
      </w:r>
      <w:r w:rsidRPr="00BD1546">
        <w:rPr>
          <w:rFonts w:ascii="Traditional Arabic" w:hAnsi="Traditional Arabic" w:hint="cs"/>
          <w:sz w:val="28"/>
          <w:szCs w:val="28"/>
          <w:rtl/>
        </w:rPr>
        <w:t>حَ</w:t>
      </w:r>
      <w:r w:rsidRPr="00BD1546">
        <w:rPr>
          <w:rFonts w:ascii="Traditional Arabic" w:hAnsi="Traditional Arabic"/>
          <w:sz w:val="28"/>
          <w:szCs w:val="28"/>
          <w:rtl/>
        </w:rPr>
        <w:t>س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>نات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>، فم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>ن ترك الصلاة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على الج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>نازة</w:t>
      </w:r>
      <w:r w:rsidRPr="00BD1546">
        <w:rPr>
          <w:rFonts w:ascii="Traditional Arabic" w:hAnsi="Traditional Arabic" w:hint="cs"/>
          <w:sz w:val="28"/>
          <w:szCs w:val="28"/>
          <w:rtl/>
        </w:rPr>
        <w:t>،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فهو محروم</w:t>
      </w:r>
      <w:r w:rsidRPr="00BD1546">
        <w:rPr>
          <w:rFonts w:ascii="Traditional Arabic" w:hAnsi="Traditional Arabic" w:hint="cs"/>
          <w:sz w:val="28"/>
          <w:szCs w:val="28"/>
          <w:rtl/>
        </w:rPr>
        <w:t>ٌ،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لا سيما مع ي</w:t>
      </w:r>
      <w:r w:rsidRPr="00BD1546">
        <w:rPr>
          <w:rFonts w:ascii="Traditional Arabic" w:hAnsi="Traditional Arabic" w:hint="cs"/>
          <w:sz w:val="28"/>
          <w:szCs w:val="28"/>
          <w:rtl/>
        </w:rPr>
        <w:t>ُ</w:t>
      </w:r>
      <w:r w:rsidRPr="00BD1546">
        <w:rPr>
          <w:rFonts w:ascii="Traditional Arabic" w:hAnsi="Traditional Arabic"/>
          <w:sz w:val="28"/>
          <w:szCs w:val="28"/>
          <w:rtl/>
        </w:rPr>
        <w:t>س</w:t>
      </w:r>
      <w:r w:rsidRPr="00BD1546">
        <w:rPr>
          <w:rFonts w:ascii="Traditional Arabic" w:hAnsi="Traditional Arabic" w:hint="cs"/>
          <w:sz w:val="28"/>
          <w:szCs w:val="28"/>
          <w:rtl/>
        </w:rPr>
        <w:t>ْ</w:t>
      </w:r>
      <w:r w:rsidRPr="00BD1546">
        <w:rPr>
          <w:rFonts w:ascii="Traditional Arabic" w:hAnsi="Traditional Arabic"/>
          <w:sz w:val="28"/>
          <w:szCs w:val="28"/>
          <w:rtl/>
        </w:rPr>
        <w:t>ر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>ها وق</w:t>
      </w:r>
      <w:r w:rsidRPr="00BD1546">
        <w:rPr>
          <w:rFonts w:ascii="Traditional Arabic" w:hAnsi="Traditional Arabic" w:hint="cs"/>
          <w:sz w:val="28"/>
          <w:szCs w:val="28"/>
          <w:rtl/>
        </w:rPr>
        <w:t>ُ</w:t>
      </w:r>
      <w:r w:rsidRPr="00BD1546">
        <w:rPr>
          <w:rFonts w:ascii="Traditional Arabic" w:hAnsi="Traditional Arabic"/>
          <w:sz w:val="28"/>
          <w:szCs w:val="28"/>
          <w:rtl/>
        </w:rPr>
        <w:t>ر</w:t>
      </w:r>
      <w:r w:rsidRPr="00BD1546">
        <w:rPr>
          <w:rFonts w:ascii="Traditional Arabic" w:hAnsi="Traditional Arabic" w:hint="cs"/>
          <w:sz w:val="28"/>
          <w:szCs w:val="28"/>
          <w:rtl/>
        </w:rPr>
        <w:t>ْ</w:t>
      </w:r>
      <w:r w:rsidRPr="00BD1546">
        <w:rPr>
          <w:rFonts w:ascii="Traditional Arabic" w:hAnsi="Traditional Arabic"/>
          <w:sz w:val="28"/>
          <w:szCs w:val="28"/>
          <w:rtl/>
        </w:rPr>
        <w:t>ب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>ها منه</w:t>
      </w:r>
      <w:r w:rsidRPr="00BD1546">
        <w:rPr>
          <w:rFonts w:ascii="Traditional Arabic" w:hAnsi="Traditional Arabic" w:hint="cs"/>
          <w:sz w:val="28"/>
          <w:szCs w:val="28"/>
          <w:rtl/>
        </w:rPr>
        <w:t>.</w:t>
      </w:r>
    </w:p>
    <w:p w14:paraId="4F7AD909" w14:textId="77777777" w:rsidR="00E3697A" w:rsidRPr="00BD1546" w:rsidRDefault="00E3697A" w:rsidP="00E3697A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BD1546">
        <w:rPr>
          <w:rFonts w:ascii="Traditional Arabic" w:hAnsi="Traditional Arabic"/>
          <w:sz w:val="28"/>
          <w:szCs w:val="28"/>
          <w:rtl/>
        </w:rPr>
        <w:t>وإذا عرف</w:t>
      </w:r>
      <w:r w:rsidRPr="00BD1546">
        <w:rPr>
          <w:rFonts w:ascii="Traditional Arabic" w:hAnsi="Traditional Arabic" w:hint="cs"/>
          <w:sz w:val="28"/>
          <w:szCs w:val="28"/>
          <w:rtl/>
        </w:rPr>
        <w:t>ْ</w:t>
      </w:r>
      <w:r w:rsidRPr="00BD1546">
        <w:rPr>
          <w:rFonts w:ascii="Traditional Arabic" w:hAnsi="Traditional Arabic"/>
          <w:sz w:val="28"/>
          <w:szCs w:val="28"/>
          <w:rtl/>
        </w:rPr>
        <w:t>ن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>ا هذا الأجر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>، والثواب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العظيم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المرت</w:t>
      </w:r>
      <w:r w:rsidRPr="00BD1546">
        <w:rPr>
          <w:rFonts w:ascii="Traditional Arabic" w:hAnsi="Traditional Arabic" w:hint="cs"/>
          <w:sz w:val="28"/>
          <w:szCs w:val="28"/>
          <w:rtl/>
        </w:rPr>
        <w:t>َّ</w:t>
      </w:r>
      <w:r w:rsidRPr="00BD1546">
        <w:rPr>
          <w:rFonts w:ascii="Traditional Arabic" w:hAnsi="Traditional Arabic"/>
          <w:sz w:val="28"/>
          <w:szCs w:val="28"/>
          <w:rtl/>
        </w:rPr>
        <w:t>ب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على الصلاة على الجنازة</w:t>
      </w:r>
      <w:r w:rsidRPr="00BD1546">
        <w:rPr>
          <w:rFonts w:ascii="Traditional Arabic" w:hAnsi="Traditional Arabic" w:hint="cs"/>
          <w:sz w:val="28"/>
          <w:szCs w:val="28"/>
          <w:rtl/>
        </w:rPr>
        <w:t>،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فعلينا أن نقصد الجنائز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للصلاة عليها، ز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>د</w:t>
      </w:r>
      <w:r w:rsidRPr="00BD1546">
        <w:rPr>
          <w:rFonts w:ascii="Traditional Arabic" w:hAnsi="Traditional Arabic" w:hint="cs"/>
          <w:sz w:val="28"/>
          <w:szCs w:val="28"/>
          <w:rtl/>
        </w:rPr>
        <w:t>ْ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على ذلك</w:t>
      </w:r>
      <w:r w:rsidRPr="00BD1546">
        <w:rPr>
          <w:rFonts w:ascii="Traditional Arabic" w:hAnsi="Traditional Arabic" w:hint="cs"/>
          <w:sz w:val="28"/>
          <w:szCs w:val="28"/>
          <w:rtl/>
        </w:rPr>
        <w:t>: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ما لو كان هناك أكث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>ر</w:t>
      </w:r>
      <w:r w:rsidRPr="00BD1546">
        <w:rPr>
          <w:rFonts w:ascii="Traditional Arabic" w:hAnsi="Traditional Arabic" w:hint="cs"/>
          <w:sz w:val="28"/>
          <w:szCs w:val="28"/>
          <w:rtl/>
        </w:rPr>
        <w:t>ُ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م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>ن جنازة</w:t>
      </w:r>
      <w:r w:rsidRPr="00BD1546">
        <w:rPr>
          <w:rFonts w:ascii="Traditional Arabic" w:hAnsi="Traditional Arabic" w:hint="cs"/>
          <w:sz w:val="28"/>
          <w:szCs w:val="28"/>
          <w:rtl/>
        </w:rPr>
        <w:t>ٍ</w:t>
      </w:r>
      <w:r w:rsidRPr="00BD1546">
        <w:rPr>
          <w:rFonts w:ascii="Traditional Arabic" w:hAnsi="Traditional Arabic"/>
          <w:sz w:val="28"/>
          <w:szCs w:val="28"/>
          <w:rtl/>
        </w:rPr>
        <w:t>، فتتعد</w:t>
      </w:r>
      <w:r w:rsidRPr="00BD1546">
        <w:rPr>
          <w:rFonts w:ascii="Traditional Arabic" w:hAnsi="Traditional Arabic" w:hint="cs"/>
          <w:sz w:val="28"/>
          <w:szCs w:val="28"/>
          <w:rtl/>
        </w:rPr>
        <w:t>َّ</w:t>
      </w:r>
      <w:r w:rsidRPr="00BD1546">
        <w:rPr>
          <w:rFonts w:ascii="Traditional Arabic" w:hAnsi="Traditional Arabic"/>
          <w:sz w:val="28"/>
          <w:szCs w:val="28"/>
          <w:rtl/>
        </w:rPr>
        <w:t>د</w:t>
      </w:r>
      <w:r w:rsidRPr="00BD1546">
        <w:rPr>
          <w:rFonts w:ascii="Traditional Arabic" w:hAnsi="Traditional Arabic" w:hint="cs"/>
          <w:sz w:val="28"/>
          <w:szCs w:val="28"/>
          <w:rtl/>
        </w:rPr>
        <w:t>ُ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القراريط بع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>د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>د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الجنائز</w:t>
      </w:r>
      <w:r w:rsidRPr="00BD1546">
        <w:rPr>
          <w:rFonts w:ascii="Traditional Arabic" w:hAnsi="Traditional Arabic" w:hint="cs"/>
          <w:sz w:val="28"/>
          <w:szCs w:val="28"/>
          <w:rtl/>
        </w:rPr>
        <w:t>؛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فلو صل</w:t>
      </w:r>
      <w:r w:rsidRPr="00BD1546">
        <w:rPr>
          <w:rFonts w:ascii="Traditional Arabic" w:hAnsi="Traditional Arabic" w:hint="cs"/>
          <w:sz w:val="28"/>
          <w:szCs w:val="28"/>
          <w:rtl/>
        </w:rPr>
        <w:t>َّ</w:t>
      </w:r>
      <w:r w:rsidRPr="00BD1546">
        <w:rPr>
          <w:rFonts w:ascii="Traditional Arabic" w:hAnsi="Traditional Arabic"/>
          <w:sz w:val="28"/>
          <w:szCs w:val="28"/>
          <w:rtl/>
        </w:rPr>
        <w:t>ي</w:t>
      </w:r>
      <w:r w:rsidRPr="00BD1546">
        <w:rPr>
          <w:rFonts w:ascii="Traditional Arabic" w:hAnsi="Traditional Arabic" w:hint="cs"/>
          <w:sz w:val="28"/>
          <w:szCs w:val="28"/>
          <w:rtl/>
        </w:rPr>
        <w:t>ْ</w:t>
      </w:r>
      <w:r w:rsidRPr="00BD1546">
        <w:rPr>
          <w:rFonts w:ascii="Traditional Arabic" w:hAnsi="Traditional Arabic"/>
          <w:sz w:val="28"/>
          <w:szCs w:val="28"/>
          <w:rtl/>
        </w:rPr>
        <w:t>ت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على خ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>م</w:t>
      </w:r>
      <w:r w:rsidRPr="00BD1546">
        <w:rPr>
          <w:rFonts w:ascii="Traditional Arabic" w:hAnsi="Traditional Arabic" w:hint="cs"/>
          <w:sz w:val="28"/>
          <w:szCs w:val="28"/>
          <w:rtl/>
        </w:rPr>
        <w:t>ْ</w:t>
      </w:r>
      <w:r w:rsidRPr="00BD1546">
        <w:rPr>
          <w:rFonts w:ascii="Traditional Arabic" w:hAnsi="Traditional Arabic"/>
          <w:sz w:val="28"/>
          <w:szCs w:val="28"/>
          <w:rtl/>
        </w:rPr>
        <w:t>س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جنائز</w:t>
      </w:r>
      <w:r w:rsidRPr="00BD1546">
        <w:rPr>
          <w:rFonts w:ascii="Traditional Arabic" w:hAnsi="Traditional Arabic" w:hint="cs"/>
          <w:sz w:val="28"/>
          <w:szCs w:val="28"/>
          <w:rtl/>
        </w:rPr>
        <w:t>َ،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BD1546">
        <w:rPr>
          <w:rFonts w:ascii="Traditional Arabic" w:hAnsi="Traditional Arabic" w:hint="cs"/>
          <w:sz w:val="28"/>
          <w:szCs w:val="28"/>
          <w:rtl/>
        </w:rPr>
        <w:t xml:space="preserve">يُرجى </w:t>
      </w:r>
      <w:r w:rsidRPr="00BD1546">
        <w:rPr>
          <w:rFonts w:ascii="Traditional Arabic" w:hAnsi="Traditional Arabic"/>
          <w:sz w:val="28"/>
          <w:szCs w:val="28"/>
          <w:rtl/>
        </w:rPr>
        <w:t>ل</w:t>
      </w:r>
      <w:r w:rsidRPr="00BD1546">
        <w:rPr>
          <w:rFonts w:ascii="Traditional Arabic" w:hAnsi="Traditional Arabic" w:hint="cs"/>
          <w:sz w:val="28"/>
          <w:szCs w:val="28"/>
          <w:rtl/>
        </w:rPr>
        <w:t>ك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خمسة</w:t>
      </w:r>
      <w:r w:rsidRPr="00BD1546">
        <w:rPr>
          <w:rFonts w:ascii="Traditional Arabic" w:hAnsi="Traditional Arabic" w:hint="cs"/>
          <w:sz w:val="28"/>
          <w:szCs w:val="28"/>
          <w:rtl/>
        </w:rPr>
        <w:t>ُ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قراريط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>، وكل</w:t>
      </w:r>
      <w:r w:rsidRPr="00BD1546">
        <w:rPr>
          <w:rFonts w:ascii="Traditional Arabic" w:hAnsi="Traditional Arabic" w:hint="cs"/>
          <w:sz w:val="28"/>
          <w:szCs w:val="28"/>
          <w:rtl/>
        </w:rPr>
        <w:t>ُّ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هذا في صلاة</w:t>
      </w:r>
      <w:r w:rsidRPr="00BD1546">
        <w:rPr>
          <w:rFonts w:ascii="Traditional Arabic" w:hAnsi="Traditional Arabic" w:hint="cs"/>
          <w:sz w:val="28"/>
          <w:szCs w:val="28"/>
          <w:rtl/>
        </w:rPr>
        <w:t>ٍ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واحدة</w:t>
      </w:r>
      <w:r w:rsidRPr="00BD1546">
        <w:rPr>
          <w:rFonts w:ascii="Traditional Arabic" w:hAnsi="Traditional Arabic" w:hint="cs"/>
          <w:sz w:val="28"/>
          <w:szCs w:val="28"/>
          <w:rtl/>
        </w:rPr>
        <w:t>ٍ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لا تأخ</w:t>
      </w:r>
      <w:r w:rsidRPr="00BD1546">
        <w:rPr>
          <w:rFonts w:ascii="Traditional Arabic" w:hAnsi="Traditional Arabic" w:hint="cs"/>
          <w:sz w:val="28"/>
          <w:szCs w:val="28"/>
          <w:rtl/>
        </w:rPr>
        <w:t>ُ</w:t>
      </w:r>
      <w:r w:rsidRPr="00BD1546">
        <w:rPr>
          <w:rFonts w:ascii="Traditional Arabic" w:hAnsi="Traditional Arabic"/>
          <w:sz w:val="28"/>
          <w:szCs w:val="28"/>
          <w:rtl/>
        </w:rPr>
        <w:t>ذ</w:t>
      </w:r>
      <w:r w:rsidRPr="00BD1546">
        <w:rPr>
          <w:rFonts w:ascii="Traditional Arabic" w:hAnsi="Traditional Arabic" w:hint="cs"/>
          <w:sz w:val="28"/>
          <w:szCs w:val="28"/>
          <w:rtl/>
        </w:rPr>
        <w:t>ُ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منك </w:t>
      </w:r>
      <w:r w:rsidRPr="00BD1546">
        <w:rPr>
          <w:rFonts w:ascii="Traditional Arabic" w:hAnsi="Traditional Arabic" w:hint="cs"/>
          <w:sz w:val="28"/>
          <w:szCs w:val="28"/>
          <w:rtl/>
        </w:rPr>
        <w:t xml:space="preserve">إلا </w:t>
      </w:r>
      <w:r w:rsidRPr="00BD1546">
        <w:rPr>
          <w:rFonts w:ascii="Traditional Arabic" w:hAnsi="Traditional Arabic"/>
          <w:sz w:val="28"/>
          <w:szCs w:val="28"/>
          <w:rtl/>
        </w:rPr>
        <w:t>بضع دقائق، والمحروم</w:t>
      </w:r>
      <w:r w:rsidRPr="00BD1546">
        <w:rPr>
          <w:rFonts w:ascii="Traditional Arabic" w:hAnsi="Traditional Arabic" w:hint="cs"/>
          <w:sz w:val="28"/>
          <w:szCs w:val="28"/>
          <w:rtl/>
        </w:rPr>
        <w:t>ُ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م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>ن</w:t>
      </w:r>
      <w:r w:rsidRPr="00BD1546">
        <w:rPr>
          <w:rFonts w:ascii="Traditional Arabic" w:hAnsi="Traditional Arabic" w:hint="cs"/>
          <w:sz w:val="28"/>
          <w:szCs w:val="28"/>
          <w:rtl/>
        </w:rPr>
        <w:t>ْ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ح</w:t>
      </w:r>
      <w:r w:rsidRPr="00BD1546">
        <w:rPr>
          <w:rFonts w:ascii="Traditional Arabic" w:hAnsi="Traditional Arabic" w:hint="cs"/>
          <w:sz w:val="28"/>
          <w:szCs w:val="28"/>
          <w:rtl/>
        </w:rPr>
        <w:t>ُ</w:t>
      </w:r>
      <w:r w:rsidRPr="00BD1546">
        <w:rPr>
          <w:rFonts w:ascii="Traditional Arabic" w:hAnsi="Traditional Arabic"/>
          <w:sz w:val="28"/>
          <w:szCs w:val="28"/>
          <w:rtl/>
        </w:rPr>
        <w:t>ر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>م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هذا الأجر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>، وليس م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>ن علامة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توفيق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الله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للعبد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أن</w:t>
      </w:r>
      <w:r w:rsidRPr="00BD1546">
        <w:rPr>
          <w:rFonts w:ascii="Traditional Arabic" w:hAnsi="Traditional Arabic" w:hint="cs"/>
          <w:sz w:val="28"/>
          <w:szCs w:val="28"/>
          <w:rtl/>
        </w:rPr>
        <w:t>ْ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يزه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>د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في مثل هذه الأمور</w:t>
      </w:r>
      <w:r w:rsidRPr="00BD1546">
        <w:rPr>
          <w:rFonts w:ascii="Traditional Arabic" w:hAnsi="Traditional Arabic" w:hint="cs"/>
          <w:sz w:val="28"/>
          <w:szCs w:val="28"/>
          <w:rtl/>
        </w:rPr>
        <w:t>ِ،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فضلًا عن أن يسع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>ى في قراريط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الس</w:t>
      </w:r>
      <w:r w:rsidRPr="00BD1546">
        <w:rPr>
          <w:rFonts w:ascii="Traditional Arabic" w:hAnsi="Traditional Arabic" w:hint="cs"/>
          <w:sz w:val="28"/>
          <w:szCs w:val="28"/>
          <w:rtl/>
        </w:rPr>
        <w:t>ِّ</w:t>
      </w:r>
      <w:r w:rsidRPr="00BD1546">
        <w:rPr>
          <w:rFonts w:ascii="Traditional Arabic" w:hAnsi="Traditional Arabic"/>
          <w:sz w:val="28"/>
          <w:szCs w:val="28"/>
          <w:rtl/>
        </w:rPr>
        <w:t>يئات، وأن ينق</w:t>
      </w:r>
      <w:r w:rsidRPr="00BD1546">
        <w:rPr>
          <w:rFonts w:ascii="Traditional Arabic" w:hAnsi="Traditional Arabic" w:hint="cs"/>
          <w:sz w:val="28"/>
          <w:szCs w:val="28"/>
          <w:rtl/>
        </w:rPr>
        <w:t>ُ</w:t>
      </w:r>
      <w:r w:rsidRPr="00BD1546">
        <w:rPr>
          <w:rFonts w:ascii="Traditional Arabic" w:hAnsi="Traditional Arabic"/>
          <w:sz w:val="28"/>
          <w:szCs w:val="28"/>
          <w:rtl/>
        </w:rPr>
        <w:t>ص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من أجره كل</w:t>
      </w:r>
      <w:r w:rsidRPr="00BD1546">
        <w:rPr>
          <w:rFonts w:ascii="Traditional Arabic" w:hAnsi="Traditional Arabic" w:hint="cs"/>
          <w:sz w:val="28"/>
          <w:szCs w:val="28"/>
          <w:rtl/>
        </w:rPr>
        <w:t>َّ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يوم</w:t>
      </w:r>
      <w:r w:rsidRPr="00BD1546">
        <w:rPr>
          <w:rFonts w:ascii="Traditional Arabic" w:hAnsi="Traditional Arabic" w:hint="cs"/>
          <w:sz w:val="28"/>
          <w:szCs w:val="28"/>
          <w:rtl/>
        </w:rPr>
        <w:t>ٍ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قيراط</w:t>
      </w:r>
      <w:r w:rsidRPr="00BD1546">
        <w:rPr>
          <w:rFonts w:ascii="Traditional Arabic" w:hAnsi="Traditional Arabic" w:hint="cs"/>
          <w:sz w:val="28"/>
          <w:szCs w:val="28"/>
          <w:rtl/>
        </w:rPr>
        <w:t>ان</w:t>
      </w:r>
      <w:r w:rsidRPr="00BD1546">
        <w:rPr>
          <w:rFonts w:ascii="Traditional Arabic" w:hAnsi="Traditional Arabic"/>
          <w:sz w:val="28"/>
          <w:szCs w:val="28"/>
          <w:rtl/>
        </w:rPr>
        <w:t>، كمن يقتني الكلب</w:t>
      </w:r>
      <w:r w:rsidRPr="00BD1546">
        <w:rPr>
          <w:rFonts w:ascii="Traditional Arabic" w:hAnsi="Traditional Arabic" w:hint="cs"/>
          <w:sz w:val="28"/>
          <w:szCs w:val="28"/>
          <w:rtl/>
        </w:rPr>
        <w:t>؛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BD1546">
        <w:rPr>
          <w:rFonts w:ascii="Traditional Arabic" w:hAnsi="Traditional Arabic" w:hint="cs"/>
          <w:sz w:val="28"/>
          <w:szCs w:val="28"/>
          <w:rtl/>
        </w:rPr>
        <w:t>ف</w:t>
      </w:r>
      <w:r w:rsidRPr="00BD1546">
        <w:rPr>
          <w:rFonts w:ascii="Traditional Arabic" w:hAnsi="Traditional Arabic"/>
          <w:sz w:val="28"/>
          <w:szCs w:val="28"/>
          <w:rtl/>
        </w:rPr>
        <w:t>بعض</w:t>
      </w:r>
      <w:r w:rsidRPr="00BD1546">
        <w:rPr>
          <w:rFonts w:ascii="Traditional Arabic" w:hAnsi="Traditional Arabic" w:hint="cs"/>
          <w:sz w:val="28"/>
          <w:szCs w:val="28"/>
          <w:rtl/>
        </w:rPr>
        <w:t>ُ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الناس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يقصد</w:t>
      </w:r>
      <w:r w:rsidRPr="00BD1546">
        <w:rPr>
          <w:rFonts w:ascii="Traditional Arabic" w:hAnsi="Traditional Arabic" w:hint="cs"/>
          <w:sz w:val="28"/>
          <w:szCs w:val="28"/>
          <w:rtl/>
        </w:rPr>
        <w:t>ُ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المساجد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التي يصل</w:t>
      </w:r>
      <w:r w:rsidRPr="00BD1546">
        <w:rPr>
          <w:rFonts w:ascii="Traditional Arabic" w:hAnsi="Traditional Arabic" w:hint="cs"/>
          <w:sz w:val="28"/>
          <w:szCs w:val="28"/>
          <w:rtl/>
        </w:rPr>
        <w:t>َّ</w:t>
      </w:r>
      <w:r w:rsidRPr="00BD1546">
        <w:rPr>
          <w:rFonts w:ascii="Traditional Arabic" w:hAnsi="Traditional Arabic"/>
          <w:sz w:val="28"/>
          <w:szCs w:val="28"/>
          <w:rtl/>
        </w:rPr>
        <w:t>ى فيها على الجنائز</w:t>
      </w:r>
      <w:r w:rsidRPr="00BD1546">
        <w:rPr>
          <w:rFonts w:ascii="Traditional Arabic" w:hAnsi="Traditional Arabic" w:hint="cs"/>
          <w:sz w:val="28"/>
          <w:szCs w:val="28"/>
          <w:rtl/>
        </w:rPr>
        <w:t>؛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ليحصل على هذه القراريط، وم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>ن الناس</w:t>
      </w:r>
      <w:r w:rsidRPr="00BD1546">
        <w:rPr>
          <w:rFonts w:ascii="Traditional Arabic" w:hAnsi="Traditional Arabic" w:hint="cs"/>
          <w:sz w:val="28"/>
          <w:szCs w:val="28"/>
          <w:rtl/>
        </w:rPr>
        <w:t>: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من ي</w:t>
      </w:r>
      <w:r w:rsidRPr="00BD1546">
        <w:rPr>
          <w:rFonts w:ascii="Traditional Arabic" w:hAnsi="Traditional Arabic" w:hint="cs"/>
          <w:sz w:val="28"/>
          <w:szCs w:val="28"/>
          <w:rtl/>
        </w:rPr>
        <w:t>ُ</w:t>
      </w:r>
      <w:r w:rsidRPr="00BD1546">
        <w:rPr>
          <w:rFonts w:ascii="Traditional Arabic" w:hAnsi="Traditional Arabic"/>
          <w:sz w:val="28"/>
          <w:szCs w:val="28"/>
          <w:rtl/>
        </w:rPr>
        <w:t>ب</w:t>
      </w:r>
      <w:r w:rsidRPr="00BD1546">
        <w:rPr>
          <w:rFonts w:ascii="Traditional Arabic" w:hAnsi="Traditional Arabic" w:hint="cs"/>
          <w:sz w:val="28"/>
          <w:szCs w:val="28"/>
          <w:rtl/>
        </w:rPr>
        <w:t>ْ</w:t>
      </w:r>
      <w:r w:rsidRPr="00BD1546">
        <w:rPr>
          <w:rFonts w:ascii="Traditional Arabic" w:hAnsi="Traditional Arabic"/>
          <w:sz w:val="28"/>
          <w:szCs w:val="28"/>
          <w:rtl/>
        </w:rPr>
        <w:t>ت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>ل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>ى بكلب</w:t>
      </w:r>
      <w:r w:rsidRPr="00BD1546">
        <w:rPr>
          <w:rFonts w:ascii="Traditional Arabic" w:hAnsi="Traditional Arabic" w:hint="cs"/>
          <w:sz w:val="28"/>
          <w:szCs w:val="28"/>
          <w:rtl/>
        </w:rPr>
        <w:t>ٍ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ينق</w:t>
      </w:r>
      <w:r w:rsidRPr="00BD1546">
        <w:rPr>
          <w:rFonts w:ascii="Traditional Arabic" w:hAnsi="Traditional Arabic" w:hint="cs"/>
          <w:sz w:val="28"/>
          <w:szCs w:val="28"/>
          <w:rtl/>
        </w:rPr>
        <w:t>ُ</w:t>
      </w:r>
      <w:r w:rsidRPr="00BD1546">
        <w:rPr>
          <w:rFonts w:ascii="Traditional Arabic" w:hAnsi="Traditional Arabic"/>
          <w:sz w:val="28"/>
          <w:szCs w:val="28"/>
          <w:rtl/>
        </w:rPr>
        <w:t>ص</w:t>
      </w:r>
      <w:r w:rsidRPr="00BD1546">
        <w:rPr>
          <w:rFonts w:ascii="Traditional Arabic" w:hAnsi="Traditional Arabic" w:hint="cs"/>
          <w:sz w:val="28"/>
          <w:szCs w:val="28"/>
          <w:rtl/>
        </w:rPr>
        <w:t>ُ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من أجره كل يوم قيراط</w:t>
      </w:r>
      <w:r w:rsidRPr="00BD1546">
        <w:rPr>
          <w:rFonts w:ascii="Traditional Arabic" w:hAnsi="Traditional Arabic" w:hint="cs"/>
          <w:sz w:val="28"/>
          <w:szCs w:val="28"/>
          <w:rtl/>
        </w:rPr>
        <w:t>ان</w:t>
      </w:r>
      <w:r w:rsidRPr="00BD1546">
        <w:rPr>
          <w:rFonts w:ascii="Traditional Arabic" w:hAnsi="Traditional Arabic"/>
          <w:sz w:val="28"/>
          <w:szCs w:val="28"/>
          <w:rtl/>
        </w:rPr>
        <w:t>، لا شك أن الناس يتفاوتون تفاوتًا بينًا</w:t>
      </w:r>
      <w:r w:rsidRPr="00BD1546">
        <w:rPr>
          <w:rFonts w:ascii="Traditional Arabic" w:hAnsi="Traditional Arabic" w:hint="cs"/>
          <w:sz w:val="28"/>
          <w:szCs w:val="28"/>
          <w:rtl/>
        </w:rPr>
        <w:t>.</w:t>
      </w:r>
    </w:p>
    <w:p w14:paraId="746F03E4" w14:textId="36E50D81" w:rsidR="00DB33AD" w:rsidRDefault="00E3697A" w:rsidP="00CC617A">
      <w:pPr>
        <w:jc w:val="both"/>
      </w:pPr>
      <w:r w:rsidRPr="00BD1546">
        <w:rPr>
          <w:rFonts w:ascii="Traditional Arabic" w:hAnsi="Traditional Arabic"/>
          <w:sz w:val="28"/>
          <w:szCs w:val="28"/>
          <w:rtl/>
        </w:rPr>
        <w:t>و</w:t>
      </w:r>
      <w:r w:rsidRPr="00BD1546">
        <w:rPr>
          <w:rFonts w:ascii="Traditional Arabic" w:hAnsi="Traditional Arabic" w:hint="cs"/>
          <w:sz w:val="28"/>
          <w:szCs w:val="28"/>
          <w:rtl/>
        </w:rPr>
        <w:t>كذلك: يُ</w:t>
      </w:r>
      <w:r w:rsidRPr="00BD1546">
        <w:rPr>
          <w:rFonts w:ascii="Traditional Arabic" w:hAnsi="Traditional Arabic"/>
          <w:sz w:val="28"/>
          <w:szCs w:val="28"/>
          <w:rtl/>
        </w:rPr>
        <w:t>رى بعض</w:t>
      </w:r>
      <w:r w:rsidRPr="00BD1546">
        <w:rPr>
          <w:rFonts w:ascii="Traditional Arabic" w:hAnsi="Traditional Arabic" w:hint="cs"/>
          <w:sz w:val="28"/>
          <w:szCs w:val="28"/>
          <w:rtl/>
        </w:rPr>
        <w:t>ُ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الناس يُصل</w:t>
      </w:r>
      <w:r w:rsidRPr="00BD1546">
        <w:rPr>
          <w:rFonts w:ascii="Traditional Arabic" w:hAnsi="Traditional Arabic" w:hint="cs"/>
          <w:sz w:val="28"/>
          <w:szCs w:val="28"/>
          <w:rtl/>
        </w:rPr>
        <w:t>َّ</w:t>
      </w:r>
      <w:r w:rsidRPr="00BD1546">
        <w:rPr>
          <w:rFonts w:ascii="Traditional Arabic" w:hAnsi="Traditional Arabic"/>
          <w:sz w:val="28"/>
          <w:szCs w:val="28"/>
          <w:rtl/>
        </w:rPr>
        <w:t>ى على ميت</w:t>
      </w:r>
      <w:r w:rsidRPr="00BD1546">
        <w:rPr>
          <w:rFonts w:ascii="Traditional Arabic" w:hAnsi="Traditional Arabic" w:hint="cs"/>
          <w:sz w:val="28"/>
          <w:szCs w:val="28"/>
          <w:rtl/>
        </w:rPr>
        <w:t>،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وهو جالس</w:t>
      </w:r>
      <w:r w:rsidRPr="00BD1546">
        <w:rPr>
          <w:rFonts w:ascii="Traditional Arabic" w:hAnsi="Traditional Arabic" w:hint="cs"/>
          <w:sz w:val="28"/>
          <w:szCs w:val="28"/>
          <w:rtl/>
        </w:rPr>
        <w:t>ٌ لا يصلِّي مع النَّاس</w:t>
      </w:r>
      <w:r w:rsidRPr="00BD1546">
        <w:rPr>
          <w:rFonts w:ascii="Traditional Arabic" w:hAnsi="Traditional Arabic"/>
          <w:sz w:val="28"/>
          <w:szCs w:val="28"/>
          <w:rtl/>
        </w:rPr>
        <w:t>، وتنتهي الصلاة</w:t>
      </w:r>
      <w:r w:rsidRPr="00BD1546">
        <w:rPr>
          <w:rFonts w:ascii="Traditional Arabic" w:hAnsi="Traditional Arabic" w:hint="cs"/>
          <w:sz w:val="28"/>
          <w:szCs w:val="28"/>
          <w:rtl/>
        </w:rPr>
        <w:t>ُ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وهو على نفس الحال، وليس لد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>ي</w:t>
      </w:r>
      <w:r w:rsidRPr="00BD1546">
        <w:rPr>
          <w:rFonts w:ascii="Traditional Arabic" w:hAnsi="Traditional Arabic" w:hint="cs"/>
          <w:sz w:val="28"/>
          <w:szCs w:val="28"/>
          <w:rtl/>
        </w:rPr>
        <w:t>ْ</w:t>
      </w:r>
      <w:r w:rsidRPr="00BD1546">
        <w:rPr>
          <w:rFonts w:ascii="Traditional Arabic" w:hAnsi="Traditional Arabic"/>
          <w:sz w:val="28"/>
          <w:szCs w:val="28"/>
          <w:rtl/>
        </w:rPr>
        <w:t>ه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ما يعوق</w:t>
      </w:r>
      <w:r w:rsidRPr="00BD1546">
        <w:rPr>
          <w:rFonts w:ascii="Traditional Arabic" w:hAnsi="Traditional Arabic" w:hint="cs"/>
          <w:sz w:val="28"/>
          <w:szCs w:val="28"/>
          <w:rtl/>
        </w:rPr>
        <w:t>ُ</w:t>
      </w:r>
      <w:r w:rsidRPr="00BD1546">
        <w:rPr>
          <w:rFonts w:ascii="Traditional Arabic" w:hAnsi="Traditional Arabic"/>
          <w:sz w:val="28"/>
          <w:szCs w:val="28"/>
          <w:rtl/>
        </w:rPr>
        <w:t>ه</w:t>
      </w:r>
      <w:r w:rsidRPr="00BD1546">
        <w:rPr>
          <w:rFonts w:ascii="Traditional Arabic" w:hAnsi="Traditional Arabic" w:hint="cs"/>
          <w:sz w:val="28"/>
          <w:szCs w:val="28"/>
          <w:rtl/>
        </w:rPr>
        <w:t>ُ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عن الصلاة</w:t>
      </w:r>
      <w:r w:rsidRPr="00BD1546">
        <w:rPr>
          <w:rFonts w:ascii="Traditional Arabic" w:hAnsi="Traditional Arabic" w:hint="cs"/>
          <w:sz w:val="28"/>
          <w:szCs w:val="28"/>
          <w:rtl/>
        </w:rPr>
        <w:t>ِ،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لكن</w:t>
      </w:r>
      <w:r w:rsidRPr="00BD1546">
        <w:rPr>
          <w:rFonts w:ascii="Traditional Arabic" w:hAnsi="Traditional Arabic" w:hint="cs"/>
          <w:sz w:val="28"/>
          <w:szCs w:val="28"/>
          <w:rtl/>
        </w:rPr>
        <w:t>َّ</w:t>
      </w:r>
      <w:r w:rsidRPr="00BD1546">
        <w:rPr>
          <w:rFonts w:ascii="Traditional Arabic" w:hAnsi="Traditional Arabic"/>
          <w:sz w:val="28"/>
          <w:szCs w:val="28"/>
          <w:rtl/>
        </w:rPr>
        <w:t>ه الح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>ر</w:t>
      </w:r>
      <w:r w:rsidRPr="00BD1546">
        <w:rPr>
          <w:rFonts w:ascii="Traditional Arabic" w:hAnsi="Traditional Arabic" w:hint="cs"/>
          <w:sz w:val="28"/>
          <w:szCs w:val="28"/>
          <w:rtl/>
        </w:rPr>
        <w:t>ْ</w:t>
      </w:r>
      <w:r w:rsidRPr="00BD1546">
        <w:rPr>
          <w:rFonts w:ascii="Traditional Arabic" w:hAnsi="Traditional Arabic"/>
          <w:sz w:val="28"/>
          <w:szCs w:val="28"/>
          <w:rtl/>
        </w:rPr>
        <w:t>مان، والحرمان لا نهاية له، وهذا مشاه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>د</w:t>
      </w:r>
      <w:r w:rsidRPr="00BD1546">
        <w:rPr>
          <w:rFonts w:ascii="Traditional Arabic" w:hAnsi="Traditional Arabic" w:hint="cs"/>
          <w:sz w:val="28"/>
          <w:szCs w:val="28"/>
          <w:rtl/>
        </w:rPr>
        <w:t>ٌ،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لا سيما في بلاد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الح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>ر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>م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>ي</w:t>
      </w:r>
      <w:r w:rsidRPr="00BD1546">
        <w:rPr>
          <w:rFonts w:ascii="Traditional Arabic" w:hAnsi="Traditional Arabic" w:hint="cs"/>
          <w:sz w:val="28"/>
          <w:szCs w:val="28"/>
          <w:rtl/>
        </w:rPr>
        <w:t>ْ</w:t>
      </w:r>
      <w:r w:rsidRPr="00BD1546">
        <w:rPr>
          <w:rFonts w:ascii="Traditional Arabic" w:hAnsi="Traditional Arabic"/>
          <w:sz w:val="28"/>
          <w:szCs w:val="28"/>
          <w:rtl/>
        </w:rPr>
        <w:t>ن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>، ت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>ج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>د</w:t>
      </w:r>
      <w:r w:rsidRPr="00BD1546">
        <w:rPr>
          <w:rFonts w:ascii="Traditional Arabic" w:hAnsi="Traditional Arabic" w:hint="cs"/>
          <w:sz w:val="28"/>
          <w:szCs w:val="28"/>
          <w:rtl/>
        </w:rPr>
        <w:t>ُ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بعض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الناس إذا قيل</w:t>
      </w:r>
      <w:r w:rsidRPr="00BD1546">
        <w:rPr>
          <w:rFonts w:ascii="Traditional Arabic" w:hAnsi="Traditional Arabic" w:hint="cs"/>
          <w:sz w:val="28"/>
          <w:szCs w:val="28"/>
          <w:rtl/>
        </w:rPr>
        <w:t>: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الصلاة</w:t>
      </w:r>
      <w:r w:rsidRPr="00BD1546">
        <w:rPr>
          <w:rFonts w:ascii="Traditional Arabic" w:hAnsi="Traditional Arabic" w:hint="cs"/>
          <w:sz w:val="28"/>
          <w:szCs w:val="28"/>
          <w:rtl/>
        </w:rPr>
        <w:t>ُ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BD1546">
        <w:rPr>
          <w:rFonts w:ascii="Traditional Arabic" w:hAnsi="Traditional Arabic" w:hint="cs"/>
          <w:sz w:val="28"/>
          <w:szCs w:val="28"/>
          <w:rtl/>
        </w:rPr>
        <w:t xml:space="preserve">على </w:t>
      </w:r>
      <w:r w:rsidRPr="00BD1546">
        <w:rPr>
          <w:rFonts w:ascii="Traditional Arabic" w:hAnsi="Traditional Arabic"/>
          <w:sz w:val="28"/>
          <w:szCs w:val="28"/>
          <w:rtl/>
        </w:rPr>
        <w:t>المي</w:t>
      </w:r>
      <w:r w:rsidRPr="00BD1546">
        <w:rPr>
          <w:rFonts w:ascii="Traditional Arabic" w:hAnsi="Traditional Arabic" w:hint="cs"/>
          <w:sz w:val="28"/>
          <w:szCs w:val="28"/>
          <w:rtl/>
        </w:rPr>
        <w:t>ِّ</w:t>
      </w:r>
      <w:r w:rsidRPr="00BD1546">
        <w:rPr>
          <w:rFonts w:ascii="Traditional Arabic" w:hAnsi="Traditional Arabic"/>
          <w:sz w:val="28"/>
          <w:szCs w:val="28"/>
          <w:rtl/>
        </w:rPr>
        <w:t>ت</w:t>
      </w:r>
      <w:r w:rsidRPr="00BD1546">
        <w:rPr>
          <w:rFonts w:ascii="Traditional Arabic" w:hAnsi="Traditional Arabic" w:hint="cs"/>
          <w:sz w:val="28"/>
          <w:szCs w:val="28"/>
          <w:rtl/>
        </w:rPr>
        <w:t>ِ،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قام فصل</w:t>
      </w:r>
      <w:r w:rsidRPr="00BD1546">
        <w:rPr>
          <w:rFonts w:ascii="Traditional Arabic" w:hAnsi="Traditional Arabic" w:hint="cs"/>
          <w:sz w:val="28"/>
          <w:szCs w:val="28"/>
          <w:rtl/>
        </w:rPr>
        <w:t>َّ</w:t>
      </w:r>
      <w:r w:rsidRPr="00BD1546">
        <w:rPr>
          <w:rFonts w:ascii="Traditional Arabic" w:hAnsi="Traditional Arabic"/>
          <w:sz w:val="28"/>
          <w:szCs w:val="28"/>
          <w:rtl/>
        </w:rPr>
        <w:t>ى</w:t>
      </w:r>
      <w:r w:rsidRPr="00BD1546">
        <w:rPr>
          <w:rFonts w:ascii="Traditional Arabic" w:hAnsi="Traditional Arabic" w:hint="cs"/>
          <w:sz w:val="28"/>
          <w:szCs w:val="28"/>
          <w:rtl/>
        </w:rPr>
        <w:t>،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ثم إذا جيء بجنازة</w:t>
      </w:r>
      <w:r w:rsidRPr="00BD1546">
        <w:rPr>
          <w:rFonts w:ascii="Traditional Arabic" w:hAnsi="Traditional Arabic" w:hint="cs"/>
          <w:sz w:val="28"/>
          <w:szCs w:val="28"/>
          <w:rtl/>
        </w:rPr>
        <w:t>ٍ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أخرى</w:t>
      </w:r>
      <w:r w:rsidRPr="00BD1546">
        <w:rPr>
          <w:rFonts w:ascii="Traditional Arabic" w:hAnsi="Traditional Arabic" w:hint="cs"/>
          <w:sz w:val="28"/>
          <w:szCs w:val="28"/>
          <w:rtl/>
        </w:rPr>
        <w:t>،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قال: </w:t>
      </w:r>
      <w:r w:rsidRPr="00BD1546">
        <w:rPr>
          <w:rFonts w:ascii="Traditional Arabic" w:hAnsi="Traditional Arabic" w:hint="cs"/>
          <w:sz w:val="28"/>
          <w:szCs w:val="28"/>
          <w:rtl/>
        </w:rPr>
        <w:t>تَ</w:t>
      </w:r>
      <w:r w:rsidRPr="00BD1546">
        <w:rPr>
          <w:rFonts w:ascii="Traditional Arabic" w:hAnsi="Traditional Arabic"/>
          <w:sz w:val="28"/>
          <w:szCs w:val="28"/>
          <w:rtl/>
        </w:rPr>
        <w:t>ك</w:t>
      </w:r>
      <w:r w:rsidRPr="00BD1546">
        <w:rPr>
          <w:rFonts w:ascii="Traditional Arabic" w:hAnsi="Traditional Arabic" w:hint="cs"/>
          <w:sz w:val="28"/>
          <w:szCs w:val="28"/>
          <w:rtl/>
        </w:rPr>
        <w:t>ْ</w:t>
      </w:r>
      <w:r w:rsidRPr="00BD1546">
        <w:rPr>
          <w:rFonts w:ascii="Traditional Arabic" w:hAnsi="Traditional Arabic"/>
          <w:sz w:val="28"/>
          <w:szCs w:val="28"/>
          <w:rtl/>
        </w:rPr>
        <w:t>ف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 xml:space="preserve">ينا </w:t>
      </w:r>
      <w:r w:rsidRPr="00BD1546">
        <w:rPr>
          <w:rFonts w:ascii="Traditional Arabic" w:hAnsi="Traditional Arabic" w:hint="cs"/>
          <w:sz w:val="28"/>
          <w:szCs w:val="28"/>
          <w:rtl/>
        </w:rPr>
        <w:t>الصلاةُ الأُولى</w:t>
      </w:r>
      <w:r w:rsidRPr="00BD1546">
        <w:rPr>
          <w:rFonts w:ascii="Traditional Arabic" w:hAnsi="Traditional Arabic"/>
          <w:sz w:val="28"/>
          <w:szCs w:val="28"/>
          <w:rtl/>
        </w:rPr>
        <w:t>، وما در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>ى أن</w:t>
      </w:r>
      <w:r w:rsidRPr="00BD1546">
        <w:rPr>
          <w:rFonts w:ascii="Traditional Arabic" w:hAnsi="Traditional Arabic" w:hint="cs"/>
          <w:sz w:val="28"/>
          <w:szCs w:val="28"/>
          <w:rtl/>
        </w:rPr>
        <w:t>َّ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م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>ن است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>ك</w:t>
      </w:r>
      <w:r w:rsidRPr="00BD1546">
        <w:rPr>
          <w:rFonts w:ascii="Traditional Arabic" w:hAnsi="Traditional Arabic" w:hint="cs"/>
          <w:sz w:val="28"/>
          <w:szCs w:val="28"/>
          <w:rtl/>
        </w:rPr>
        <w:t>ْ</w:t>
      </w:r>
      <w:r w:rsidRPr="00BD1546">
        <w:rPr>
          <w:rFonts w:ascii="Traditional Arabic" w:hAnsi="Traditional Arabic"/>
          <w:sz w:val="28"/>
          <w:szCs w:val="28"/>
          <w:rtl/>
        </w:rPr>
        <w:t>ث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>ر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فالله</w:t>
      </w:r>
      <w:r w:rsidRPr="00BD1546">
        <w:rPr>
          <w:rFonts w:ascii="Traditional Arabic" w:hAnsi="Traditional Arabic" w:hint="cs"/>
          <w:sz w:val="28"/>
          <w:szCs w:val="28"/>
          <w:rtl/>
        </w:rPr>
        <w:t>ُ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أكثر، وكل</w:t>
      </w:r>
      <w:r w:rsidRPr="00BD1546">
        <w:rPr>
          <w:rFonts w:ascii="Traditional Arabic" w:hAnsi="Traditional Arabic" w:hint="cs"/>
          <w:sz w:val="28"/>
          <w:szCs w:val="28"/>
          <w:rtl/>
        </w:rPr>
        <w:t>ُّ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صلاة فيها قيراط، وفض</w:t>
      </w:r>
      <w:r w:rsidRPr="00BD1546">
        <w:rPr>
          <w:rFonts w:ascii="Traditional Arabic" w:hAnsi="Traditional Arabic" w:hint="cs"/>
          <w:sz w:val="28"/>
          <w:szCs w:val="28"/>
          <w:rtl/>
        </w:rPr>
        <w:t>ْ</w:t>
      </w:r>
      <w:r w:rsidRPr="00BD1546">
        <w:rPr>
          <w:rFonts w:ascii="Traditional Arabic" w:hAnsi="Traditional Arabic"/>
          <w:sz w:val="28"/>
          <w:szCs w:val="28"/>
          <w:rtl/>
        </w:rPr>
        <w:t>ل</w:t>
      </w:r>
      <w:r w:rsidRPr="00BD1546">
        <w:rPr>
          <w:rFonts w:ascii="Traditional Arabic" w:hAnsi="Traditional Arabic" w:hint="cs"/>
          <w:sz w:val="28"/>
          <w:szCs w:val="28"/>
          <w:rtl/>
        </w:rPr>
        <w:t>ُ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الله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لا ي</w:t>
      </w:r>
      <w:r w:rsidRPr="00BD1546">
        <w:rPr>
          <w:rFonts w:ascii="Traditional Arabic" w:hAnsi="Traditional Arabic" w:hint="cs"/>
          <w:sz w:val="28"/>
          <w:szCs w:val="28"/>
          <w:rtl/>
        </w:rPr>
        <w:t>ُ</w:t>
      </w:r>
      <w:r w:rsidRPr="00BD1546">
        <w:rPr>
          <w:rFonts w:ascii="Traditional Arabic" w:hAnsi="Traditional Arabic"/>
          <w:sz w:val="28"/>
          <w:szCs w:val="28"/>
          <w:rtl/>
        </w:rPr>
        <w:t>ح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>د</w:t>
      </w:r>
      <w:r w:rsidRPr="00BD1546">
        <w:rPr>
          <w:rFonts w:ascii="Traditional Arabic" w:hAnsi="Traditional Arabic" w:hint="cs"/>
          <w:sz w:val="28"/>
          <w:szCs w:val="28"/>
          <w:rtl/>
        </w:rPr>
        <w:t>ُّ</w:t>
      </w:r>
      <w:r w:rsidRPr="00BD1546">
        <w:rPr>
          <w:rFonts w:ascii="Traditional Arabic" w:hAnsi="Traditional Arabic"/>
          <w:sz w:val="28"/>
          <w:szCs w:val="28"/>
          <w:rtl/>
        </w:rPr>
        <w:t>، وفي الحديث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 xml:space="preserve">: </w:t>
      </w:r>
      <w:r w:rsidRPr="00CC617A">
        <w:rPr>
          <w:rFonts w:ascii="Traditional Arabic" w:hAnsi="Traditional Arabic"/>
          <w:color w:val="0000FF"/>
          <w:sz w:val="28"/>
          <w:szCs w:val="28"/>
          <w:rtl/>
        </w:rPr>
        <w:t>«ك</w:t>
      </w:r>
      <w:r w:rsidRPr="00CC617A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CC617A">
        <w:rPr>
          <w:rFonts w:ascii="Traditional Arabic" w:hAnsi="Traditional Arabic"/>
          <w:color w:val="0000FF"/>
          <w:sz w:val="28"/>
          <w:szCs w:val="28"/>
          <w:rtl/>
        </w:rPr>
        <w:t>ل</w:t>
      </w:r>
      <w:r w:rsidRPr="00CC617A">
        <w:rPr>
          <w:rFonts w:ascii="Traditional Arabic" w:hAnsi="Traditional Arabic" w:hint="cs"/>
          <w:color w:val="0000FF"/>
          <w:sz w:val="28"/>
          <w:szCs w:val="28"/>
          <w:rtl/>
        </w:rPr>
        <w:t>ُّ</w:t>
      </w:r>
      <w:r w:rsidRPr="00CC617A">
        <w:rPr>
          <w:rFonts w:ascii="Traditional Arabic" w:hAnsi="Traditional Arabic"/>
          <w:color w:val="0000FF"/>
          <w:sz w:val="28"/>
          <w:szCs w:val="28"/>
          <w:rtl/>
        </w:rPr>
        <w:t xml:space="preserve"> أم</w:t>
      </w:r>
      <w:r w:rsidRPr="00CC617A">
        <w:rPr>
          <w:rFonts w:ascii="Traditional Arabic" w:hAnsi="Traditional Arabic" w:hint="cs"/>
          <w:color w:val="0000FF"/>
          <w:sz w:val="28"/>
          <w:szCs w:val="28"/>
          <w:rtl/>
        </w:rPr>
        <w:t>َّ</w:t>
      </w:r>
      <w:r w:rsidRPr="00CC617A">
        <w:rPr>
          <w:rFonts w:ascii="Traditional Arabic" w:hAnsi="Traditional Arabic"/>
          <w:color w:val="0000FF"/>
          <w:sz w:val="28"/>
          <w:szCs w:val="28"/>
          <w:rtl/>
        </w:rPr>
        <w:t>ت</w:t>
      </w:r>
      <w:r w:rsidRPr="00CC617A">
        <w:rPr>
          <w:rFonts w:ascii="Traditional Arabic" w:hAnsi="Traditional Arabic" w:hint="cs"/>
          <w:color w:val="0000FF"/>
          <w:sz w:val="28"/>
          <w:szCs w:val="28"/>
          <w:rtl/>
        </w:rPr>
        <w:t>ِ</w:t>
      </w:r>
      <w:r w:rsidRPr="00CC617A">
        <w:rPr>
          <w:rFonts w:ascii="Traditional Arabic" w:hAnsi="Traditional Arabic"/>
          <w:color w:val="0000FF"/>
          <w:sz w:val="28"/>
          <w:szCs w:val="28"/>
          <w:rtl/>
        </w:rPr>
        <w:t>ي ي</w:t>
      </w:r>
      <w:r w:rsidRPr="00CC617A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CC617A">
        <w:rPr>
          <w:rFonts w:ascii="Traditional Arabic" w:hAnsi="Traditional Arabic"/>
          <w:color w:val="0000FF"/>
          <w:sz w:val="28"/>
          <w:szCs w:val="28"/>
          <w:rtl/>
        </w:rPr>
        <w:t>د</w:t>
      </w:r>
      <w:r w:rsidRPr="00CC617A">
        <w:rPr>
          <w:rFonts w:ascii="Traditional Arabic" w:hAnsi="Traditional Arabic" w:hint="cs"/>
          <w:color w:val="0000FF"/>
          <w:sz w:val="28"/>
          <w:szCs w:val="28"/>
          <w:rtl/>
        </w:rPr>
        <w:t>ْ</w:t>
      </w:r>
      <w:r w:rsidRPr="00CC617A">
        <w:rPr>
          <w:rFonts w:ascii="Traditional Arabic" w:hAnsi="Traditional Arabic"/>
          <w:color w:val="0000FF"/>
          <w:sz w:val="28"/>
          <w:szCs w:val="28"/>
          <w:rtl/>
        </w:rPr>
        <w:t>خ</w:t>
      </w:r>
      <w:r w:rsidRPr="00CC617A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CC617A">
        <w:rPr>
          <w:rFonts w:ascii="Traditional Arabic" w:hAnsi="Traditional Arabic"/>
          <w:color w:val="0000FF"/>
          <w:sz w:val="28"/>
          <w:szCs w:val="28"/>
          <w:rtl/>
        </w:rPr>
        <w:t>ل</w:t>
      </w:r>
      <w:r w:rsidRPr="00CC617A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CC617A">
        <w:rPr>
          <w:rFonts w:ascii="Traditional Arabic" w:hAnsi="Traditional Arabic"/>
          <w:color w:val="0000FF"/>
          <w:sz w:val="28"/>
          <w:szCs w:val="28"/>
          <w:rtl/>
        </w:rPr>
        <w:t>ون</w:t>
      </w:r>
      <w:r w:rsidRPr="00CC617A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CC617A">
        <w:rPr>
          <w:rFonts w:ascii="Traditional Arabic" w:hAnsi="Traditional Arabic"/>
          <w:color w:val="0000FF"/>
          <w:sz w:val="28"/>
          <w:szCs w:val="28"/>
          <w:rtl/>
        </w:rPr>
        <w:t xml:space="preserve"> الجن</w:t>
      </w:r>
      <w:r w:rsidRPr="00CC617A">
        <w:rPr>
          <w:rFonts w:ascii="Traditional Arabic" w:hAnsi="Traditional Arabic" w:hint="cs"/>
          <w:color w:val="0000FF"/>
          <w:sz w:val="28"/>
          <w:szCs w:val="28"/>
          <w:rtl/>
        </w:rPr>
        <w:t>َّ</w:t>
      </w:r>
      <w:r w:rsidRPr="00CC617A">
        <w:rPr>
          <w:rFonts w:ascii="Traditional Arabic" w:hAnsi="Traditional Arabic"/>
          <w:color w:val="0000FF"/>
          <w:sz w:val="28"/>
          <w:szCs w:val="28"/>
          <w:rtl/>
        </w:rPr>
        <w:t>ة</w:t>
      </w:r>
      <w:r w:rsidRPr="00CC617A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CC617A">
        <w:rPr>
          <w:rFonts w:ascii="Traditional Arabic" w:hAnsi="Traditional Arabic"/>
          <w:color w:val="0000FF"/>
          <w:sz w:val="28"/>
          <w:szCs w:val="28"/>
          <w:rtl/>
        </w:rPr>
        <w:t xml:space="preserve"> إلا م</w:t>
      </w:r>
      <w:r w:rsidRPr="00CC617A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CC617A">
        <w:rPr>
          <w:rFonts w:ascii="Traditional Arabic" w:hAnsi="Traditional Arabic"/>
          <w:color w:val="0000FF"/>
          <w:sz w:val="28"/>
          <w:szCs w:val="28"/>
          <w:rtl/>
        </w:rPr>
        <w:t>ن أب</w:t>
      </w:r>
      <w:r w:rsidRPr="00CC617A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CC617A">
        <w:rPr>
          <w:rFonts w:ascii="Traditional Arabic" w:hAnsi="Traditional Arabic"/>
          <w:color w:val="0000FF"/>
          <w:sz w:val="28"/>
          <w:szCs w:val="28"/>
          <w:rtl/>
        </w:rPr>
        <w:t>ى»</w:t>
      </w:r>
      <w:r w:rsidRPr="00BD1546">
        <w:rPr>
          <w:rFonts w:ascii="Traditional Arabic" w:hAnsi="Traditional Arabic"/>
          <w:sz w:val="28"/>
          <w:szCs w:val="28"/>
          <w:rtl/>
        </w:rPr>
        <w:t>، م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>ن غير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المتصو</w:t>
      </w:r>
      <w:r w:rsidRPr="00BD1546">
        <w:rPr>
          <w:rFonts w:ascii="Traditional Arabic" w:hAnsi="Traditional Arabic" w:hint="cs"/>
          <w:sz w:val="28"/>
          <w:szCs w:val="28"/>
          <w:rtl/>
        </w:rPr>
        <w:t>َّ</w:t>
      </w:r>
      <w:r w:rsidRPr="00BD1546">
        <w:rPr>
          <w:rFonts w:ascii="Traditional Arabic" w:hAnsi="Traditional Arabic"/>
          <w:sz w:val="28"/>
          <w:szCs w:val="28"/>
          <w:rtl/>
        </w:rPr>
        <w:t>ر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أن يقال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للإنسان: تعال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إلى الجن</w:t>
      </w:r>
      <w:r w:rsidRPr="00BD1546">
        <w:rPr>
          <w:rFonts w:ascii="Traditional Arabic" w:hAnsi="Traditional Arabic" w:hint="cs"/>
          <w:sz w:val="28"/>
          <w:szCs w:val="28"/>
          <w:rtl/>
        </w:rPr>
        <w:t>َّ</w:t>
      </w:r>
      <w:r w:rsidRPr="00BD1546">
        <w:rPr>
          <w:rFonts w:ascii="Traditional Arabic" w:hAnsi="Traditional Arabic"/>
          <w:sz w:val="28"/>
          <w:szCs w:val="28"/>
          <w:rtl/>
        </w:rPr>
        <w:t>ة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ويأ</w:t>
      </w:r>
      <w:r w:rsidRPr="00BD1546">
        <w:rPr>
          <w:rFonts w:ascii="Traditional Arabic" w:hAnsi="Traditional Arabic" w:hint="cs"/>
          <w:sz w:val="28"/>
          <w:szCs w:val="28"/>
          <w:rtl/>
        </w:rPr>
        <w:t>ْ</w:t>
      </w:r>
      <w:r w:rsidRPr="00BD1546">
        <w:rPr>
          <w:rFonts w:ascii="Traditional Arabic" w:hAnsi="Traditional Arabic"/>
          <w:sz w:val="28"/>
          <w:szCs w:val="28"/>
          <w:rtl/>
        </w:rPr>
        <w:t>ب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>ى، لكن</w:t>
      </w:r>
      <w:r w:rsidRPr="00BD1546">
        <w:rPr>
          <w:rFonts w:ascii="Traditional Arabic" w:hAnsi="Traditional Arabic" w:hint="cs"/>
          <w:sz w:val="28"/>
          <w:szCs w:val="28"/>
          <w:rtl/>
        </w:rPr>
        <w:t>ْ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في حقيقة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الأمر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وواقع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>ه</w:t>
      </w:r>
      <w:r w:rsidRPr="00BD1546">
        <w:rPr>
          <w:rFonts w:ascii="Traditional Arabic" w:hAnsi="Traditional Arabic" w:hint="cs"/>
          <w:sz w:val="28"/>
          <w:szCs w:val="28"/>
          <w:rtl/>
        </w:rPr>
        <w:t>ِ: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كثيرون ه</w:t>
      </w:r>
      <w:r w:rsidRPr="00BD1546">
        <w:rPr>
          <w:rFonts w:ascii="Traditional Arabic" w:hAnsi="Traditional Arabic" w:hint="cs"/>
          <w:sz w:val="28"/>
          <w:szCs w:val="28"/>
          <w:rtl/>
        </w:rPr>
        <w:t>ُ</w:t>
      </w:r>
      <w:r w:rsidRPr="00BD1546">
        <w:rPr>
          <w:rFonts w:ascii="Traditional Arabic" w:hAnsi="Traditional Arabic"/>
          <w:sz w:val="28"/>
          <w:szCs w:val="28"/>
          <w:rtl/>
        </w:rPr>
        <w:t>م</w:t>
      </w:r>
      <w:r w:rsidRPr="00BD1546">
        <w:rPr>
          <w:rFonts w:ascii="Traditional Arabic" w:hAnsi="Traditional Arabic" w:hint="cs"/>
          <w:sz w:val="28"/>
          <w:szCs w:val="28"/>
          <w:rtl/>
        </w:rPr>
        <w:t>ْ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م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 xml:space="preserve">ن يقال لهم: </w:t>
      </w:r>
      <w:r w:rsidRPr="00CC617A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CC617A">
        <w:rPr>
          <w:rFonts w:ascii="Traditional Arabic" w:hAnsi="Traditional Arabic"/>
          <w:color w:val="0000FF"/>
          <w:sz w:val="28"/>
          <w:szCs w:val="28"/>
          <w:rtl/>
        </w:rPr>
        <w:t>ه</w:t>
      </w:r>
      <w:r w:rsidRPr="00CC617A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CC617A">
        <w:rPr>
          <w:rFonts w:ascii="Traditional Arabic" w:hAnsi="Traditional Arabic"/>
          <w:color w:val="0000FF"/>
          <w:sz w:val="28"/>
          <w:szCs w:val="28"/>
          <w:rtl/>
        </w:rPr>
        <w:t>ل</w:t>
      </w:r>
      <w:r w:rsidRPr="00CC617A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CC617A">
        <w:rPr>
          <w:rFonts w:ascii="Traditional Arabic" w:hAnsi="Traditional Arabic"/>
          <w:color w:val="0000FF"/>
          <w:sz w:val="28"/>
          <w:szCs w:val="28"/>
          <w:rtl/>
        </w:rPr>
        <w:t>م</w:t>
      </w:r>
      <w:r w:rsidRPr="00CC617A">
        <w:rPr>
          <w:rFonts w:ascii="Traditional Arabic" w:hAnsi="Traditional Arabic" w:hint="cs"/>
          <w:color w:val="0000FF"/>
          <w:sz w:val="28"/>
          <w:szCs w:val="28"/>
          <w:rtl/>
        </w:rPr>
        <w:t>ُّوا</w:t>
      </w:r>
      <w:r w:rsidRPr="00CC617A">
        <w:rPr>
          <w:rFonts w:ascii="Traditional Arabic" w:hAnsi="Traditional Arabic"/>
          <w:color w:val="0000FF"/>
          <w:sz w:val="28"/>
          <w:szCs w:val="28"/>
          <w:rtl/>
        </w:rPr>
        <w:t xml:space="preserve"> إلى الجنة</w:t>
      </w:r>
      <w:r w:rsidRPr="00CC617A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BD1546">
        <w:rPr>
          <w:rFonts w:ascii="Traditional Arabic" w:hAnsi="Traditional Arabic" w:hint="cs"/>
          <w:sz w:val="28"/>
          <w:szCs w:val="28"/>
          <w:rtl/>
        </w:rPr>
        <w:t>،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ويأبون، وقد بي</w:t>
      </w:r>
      <w:r w:rsidRPr="00BD1546">
        <w:rPr>
          <w:rFonts w:ascii="Traditional Arabic" w:hAnsi="Traditional Arabic" w:hint="cs"/>
          <w:sz w:val="28"/>
          <w:szCs w:val="28"/>
          <w:rtl/>
        </w:rPr>
        <w:t>َّ</w:t>
      </w:r>
      <w:r w:rsidRPr="00BD1546">
        <w:rPr>
          <w:rFonts w:ascii="Traditional Arabic" w:hAnsi="Traditional Arabic"/>
          <w:sz w:val="28"/>
          <w:szCs w:val="28"/>
          <w:rtl/>
        </w:rPr>
        <w:t>ن هذا النبي</w:t>
      </w:r>
      <w:r w:rsidRPr="00BD1546">
        <w:rPr>
          <w:rFonts w:ascii="Traditional Arabic" w:hAnsi="Traditional Arabic" w:hint="cs"/>
          <w:sz w:val="28"/>
          <w:szCs w:val="28"/>
          <w:rtl/>
        </w:rPr>
        <w:t>ُّ</w:t>
      </w:r>
      <w:r>
        <w:rPr>
          <w:rFonts w:ascii="Traditional Arabic" w:hAnsi="Traditional Arabic" w:hint="cs"/>
          <w:sz w:val="28"/>
          <w:szCs w:val="28"/>
          <w:rtl/>
        </w:rPr>
        <w:t xml:space="preserve"> صلى الله عليه وسلم</w:t>
      </w:r>
      <w:r w:rsidRPr="00BD1546">
        <w:rPr>
          <w:rFonts w:ascii="Traditional Arabic" w:hAnsi="Traditional Arabic" w:hint="cs"/>
          <w:sz w:val="28"/>
          <w:szCs w:val="28"/>
          <w:rtl/>
        </w:rPr>
        <w:t xml:space="preserve">؛ </w:t>
      </w:r>
      <w:r w:rsidRPr="00BD1546">
        <w:rPr>
          <w:rFonts w:ascii="Traditional Arabic" w:hAnsi="Traditional Arabic"/>
          <w:sz w:val="28"/>
          <w:szCs w:val="28"/>
          <w:rtl/>
        </w:rPr>
        <w:t>حيث قيل له: يا رسول الله، وم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>ن</w:t>
      </w:r>
      <w:r w:rsidRPr="00BD1546">
        <w:rPr>
          <w:rFonts w:ascii="Traditional Arabic" w:hAnsi="Traditional Arabic" w:hint="cs"/>
          <w:sz w:val="28"/>
          <w:szCs w:val="28"/>
          <w:rtl/>
        </w:rPr>
        <w:t>ْ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يأبى؟ قال: </w:t>
      </w:r>
      <w:r w:rsidRPr="00CC617A">
        <w:rPr>
          <w:rFonts w:ascii="Traditional Arabic" w:hAnsi="Traditional Arabic"/>
          <w:color w:val="0000FF"/>
          <w:sz w:val="28"/>
          <w:szCs w:val="28"/>
          <w:rtl/>
        </w:rPr>
        <w:t>«من أطاع</w:t>
      </w:r>
      <w:r w:rsidRPr="00CC617A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CC617A">
        <w:rPr>
          <w:rFonts w:ascii="Traditional Arabic" w:hAnsi="Traditional Arabic"/>
          <w:color w:val="0000FF"/>
          <w:sz w:val="28"/>
          <w:szCs w:val="28"/>
          <w:rtl/>
        </w:rPr>
        <w:t>ن</w:t>
      </w:r>
      <w:r w:rsidRPr="00CC617A">
        <w:rPr>
          <w:rFonts w:ascii="Traditional Arabic" w:hAnsi="Traditional Arabic" w:hint="cs"/>
          <w:color w:val="0000FF"/>
          <w:sz w:val="28"/>
          <w:szCs w:val="28"/>
          <w:rtl/>
        </w:rPr>
        <w:t>ِ</w:t>
      </w:r>
      <w:r w:rsidRPr="00CC617A">
        <w:rPr>
          <w:rFonts w:ascii="Traditional Arabic" w:hAnsi="Traditional Arabic"/>
          <w:color w:val="0000FF"/>
          <w:sz w:val="28"/>
          <w:szCs w:val="28"/>
          <w:rtl/>
        </w:rPr>
        <w:t>ي</w:t>
      </w:r>
      <w:r w:rsidRPr="00CC617A">
        <w:rPr>
          <w:rFonts w:ascii="Traditional Arabic" w:hAnsi="Traditional Arabic" w:hint="cs"/>
          <w:color w:val="0000FF"/>
          <w:sz w:val="28"/>
          <w:szCs w:val="28"/>
          <w:rtl/>
        </w:rPr>
        <w:t>،</w:t>
      </w:r>
      <w:r w:rsidRPr="00CC617A">
        <w:rPr>
          <w:rFonts w:ascii="Traditional Arabic" w:hAnsi="Traditional Arabic"/>
          <w:color w:val="0000FF"/>
          <w:sz w:val="28"/>
          <w:szCs w:val="28"/>
          <w:rtl/>
        </w:rPr>
        <w:t xml:space="preserve"> دخل الج</w:t>
      </w:r>
      <w:r w:rsidRPr="00CC617A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CC617A">
        <w:rPr>
          <w:rFonts w:ascii="Traditional Arabic" w:hAnsi="Traditional Arabic"/>
          <w:color w:val="0000FF"/>
          <w:sz w:val="28"/>
          <w:szCs w:val="28"/>
          <w:rtl/>
        </w:rPr>
        <w:t>ن</w:t>
      </w:r>
      <w:r w:rsidRPr="00CC617A">
        <w:rPr>
          <w:rFonts w:ascii="Traditional Arabic" w:hAnsi="Traditional Arabic" w:hint="cs"/>
          <w:color w:val="0000FF"/>
          <w:sz w:val="28"/>
          <w:szCs w:val="28"/>
          <w:rtl/>
        </w:rPr>
        <w:t>َّ</w:t>
      </w:r>
      <w:r w:rsidRPr="00CC617A">
        <w:rPr>
          <w:rFonts w:ascii="Traditional Arabic" w:hAnsi="Traditional Arabic"/>
          <w:color w:val="0000FF"/>
          <w:sz w:val="28"/>
          <w:szCs w:val="28"/>
          <w:rtl/>
        </w:rPr>
        <w:t>ة</w:t>
      </w:r>
      <w:r w:rsidRPr="00CC617A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CC617A">
        <w:rPr>
          <w:rFonts w:ascii="Traditional Arabic" w:hAnsi="Traditional Arabic"/>
          <w:color w:val="0000FF"/>
          <w:sz w:val="28"/>
          <w:szCs w:val="28"/>
          <w:rtl/>
        </w:rPr>
        <w:t>، وم</w:t>
      </w:r>
      <w:r w:rsidRPr="00CC617A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CC617A">
        <w:rPr>
          <w:rFonts w:ascii="Traditional Arabic" w:hAnsi="Traditional Arabic"/>
          <w:color w:val="0000FF"/>
          <w:sz w:val="28"/>
          <w:szCs w:val="28"/>
          <w:rtl/>
        </w:rPr>
        <w:t>ن عصاني</w:t>
      </w:r>
      <w:r w:rsidRPr="00CC617A">
        <w:rPr>
          <w:rFonts w:ascii="Traditional Arabic" w:hAnsi="Traditional Arabic" w:hint="cs"/>
          <w:color w:val="0000FF"/>
          <w:sz w:val="28"/>
          <w:szCs w:val="28"/>
          <w:rtl/>
        </w:rPr>
        <w:t>،</w:t>
      </w:r>
      <w:r w:rsidRPr="00CC617A">
        <w:rPr>
          <w:rFonts w:ascii="Traditional Arabic" w:hAnsi="Traditional Arabic"/>
          <w:color w:val="0000FF"/>
          <w:sz w:val="28"/>
          <w:szCs w:val="28"/>
          <w:rtl/>
        </w:rPr>
        <w:t xml:space="preserve"> فقد أبى»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BD1546">
        <w:rPr>
          <w:rFonts w:ascii="Traditional Arabic" w:hAnsi="Traditional Arabic" w:hint="cs"/>
          <w:sz w:val="20"/>
          <w:szCs w:val="20"/>
          <w:rtl/>
        </w:rPr>
        <w:t>[البخاري (7280)]</w:t>
      </w:r>
      <w:r w:rsidRPr="00BD1546">
        <w:rPr>
          <w:rFonts w:ascii="Traditional Arabic" w:hAnsi="Traditional Arabic"/>
          <w:sz w:val="28"/>
          <w:szCs w:val="28"/>
          <w:rtl/>
        </w:rPr>
        <w:t>، ومن الإباء</w:t>
      </w:r>
      <w:r w:rsidRPr="00BD1546">
        <w:rPr>
          <w:rFonts w:ascii="Traditional Arabic" w:hAnsi="Traditional Arabic" w:hint="cs"/>
          <w:sz w:val="28"/>
          <w:szCs w:val="28"/>
          <w:rtl/>
        </w:rPr>
        <w:t>ِ: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أن يرى صلاة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الجنازة</w:t>
      </w:r>
      <w:r w:rsidRPr="00BD1546">
        <w:rPr>
          <w:rFonts w:ascii="Traditional Arabic" w:hAnsi="Traditional Arabic" w:hint="cs"/>
          <w:sz w:val="28"/>
          <w:szCs w:val="28"/>
          <w:rtl/>
        </w:rPr>
        <w:t>ِ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ت</w:t>
      </w:r>
      <w:r w:rsidRPr="00BD1546">
        <w:rPr>
          <w:rFonts w:ascii="Traditional Arabic" w:hAnsi="Traditional Arabic" w:hint="cs"/>
          <w:sz w:val="28"/>
          <w:szCs w:val="28"/>
          <w:rtl/>
        </w:rPr>
        <w:t>ُ</w:t>
      </w:r>
      <w:r w:rsidRPr="00BD1546">
        <w:rPr>
          <w:rFonts w:ascii="Traditional Arabic" w:hAnsi="Traditional Arabic"/>
          <w:sz w:val="28"/>
          <w:szCs w:val="28"/>
          <w:rtl/>
        </w:rPr>
        <w:t>ص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>ل</w:t>
      </w:r>
      <w:r w:rsidRPr="00BD1546">
        <w:rPr>
          <w:rFonts w:ascii="Traditional Arabic" w:hAnsi="Traditional Arabic" w:hint="cs"/>
          <w:sz w:val="28"/>
          <w:szCs w:val="28"/>
          <w:rtl/>
        </w:rPr>
        <w:t>َّ</w:t>
      </w:r>
      <w:r w:rsidRPr="00BD1546">
        <w:rPr>
          <w:rFonts w:ascii="Traditional Arabic" w:hAnsi="Traditional Arabic"/>
          <w:sz w:val="28"/>
          <w:szCs w:val="28"/>
          <w:rtl/>
        </w:rPr>
        <w:t>ى عنده</w:t>
      </w:r>
      <w:r w:rsidRPr="00BD1546">
        <w:rPr>
          <w:rFonts w:ascii="Traditional Arabic" w:hAnsi="Traditional Arabic" w:hint="cs"/>
          <w:sz w:val="28"/>
          <w:szCs w:val="28"/>
          <w:rtl/>
        </w:rPr>
        <w:t>،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وهو جالس</w:t>
      </w:r>
      <w:r w:rsidRPr="00BD1546">
        <w:rPr>
          <w:rFonts w:ascii="Traditional Arabic" w:hAnsi="Traditional Arabic" w:hint="cs"/>
          <w:sz w:val="28"/>
          <w:szCs w:val="28"/>
          <w:rtl/>
        </w:rPr>
        <w:t>ٌ</w:t>
      </w:r>
      <w:r w:rsidRPr="00BD1546">
        <w:rPr>
          <w:rFonts w:ascii="Traditional Arabic" w:hAnsi="Traditional Arabic"/>
          <w:sz w:val="28"/>
          <w:szCs w:val="28"/>
          <w:rtl/>
        </w:rPr>
        <w:t xml:space="preserve"> لا يهت</w:t>
      </w:r>
      <w:r w:rsidRPr="00BD1546">
        <w:rPr>
          <w:rFonts w:ascii="Traditional Arabic" w:hAnsi="Traditional Arabic" w:hint="cs"/>
          <w:sz w:val="28"/>
          <w:szCs w:val="28"/>
          <w:rtl/>
        </w:rPr>
        <w:t>َ</w:t>
      </w:r>
      <w:r w:rsidRPr="00BD1546">
        <w:rPr>
          <w:rFonts w:ascii="Traditional Arabic" w:hAnsi="Traditional Arabic"/>
          <w:sz w:val="28"/>
          <w:szCs w:val="28"/>
          <w:rtl/>
        </w:rPr>
        <w:t>م</w:t>
      </w:r>
      <w:r w:rsidRPr="00BD1546">
        <w:rPr>
          <w:rFonts w:ascii="Traditional Arabic" w:hAnsi="Traditional Arabic" w:hint="cs"/>
          <w:sz w:val="28"/>
          <w:szCs w:val="28"/>
          <w:rtl/>
        </w:rPr>
        <w:t>ُّ.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BC"/>
    <w:rsid w:val="00530D34"/>
    <w:rsid w:val="006E515B"/>
    <w:rsid w:val="0095429D"/>
    <w:rsid w:val="00CC617A"/>
    <w:rsid w:val="00DB33AD"/>
    <w:rsid w:val="00E3697A"/>
    <w:rsid w:val="00E7309B"/>
    <w:rsid w:val="00F4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D1FAA-C6D3-4DD5-8D57-7410C0D8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97A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2021-07-21T16:02:00Z</dcterms:created>
  <dcterms:modified xsi:type="dcterms:W3CDTF">2021-07-22T15:05:00Z</dcterms:modified>
</cp:coreProperties>
</file>