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02CF7" w14:textId="77777777" w:rsidR="00E659C6" w:rsidRPr="00B31E5C" w:rsidRDefault="00E659C6" w:rsidP="00E659C6">
      <w:pPr>
        <w:framePr w:hSpace="180" w:wrap="around" w:vAnchor="text" w:hAnchor="text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B31E5C">
        <w:rPr>
          <w:rFonts w:ascii="Traditional Arabic" w:hAnsi="Traditional Arabic" w:hint="cs"/>
          <w:b/>
          <w:bCs/>
          <w:sz w:val="28"/>
          <w:szCs w:val="28"/>
          <w:rtl/>
        </w:rPr>
        <w:t>[معنى الحج المبرور]</w:t>
      </w:r>
    </w:p>
    <w:p w14:paraId="7889C749" w14:textId="77777777" w:rsidR="00E659C6" w:rsidRDefault="00E659C6" w:rsidP="00E659C6">
      <w:pPr>
        <w:framePr w:hSpace="180" w:wrap="around" w:vAnchor="text" w:hAnchor="text" w:y="1"/>
        <w:spacing w:line="240" w:lineRule="atLeast"/>
        <w:suppressOverlap/>
        <w:jc w:val="both"/>
        <w:rPr>
          <w:rFonts w:ascii="Traditional Arabic" w:hAnsi="Traditional Arabic"/>
          <w:sz w:val="28"/>
          <w:szCs w:val="28"/>
          <w:rtl/>
        </w:rPr>
      </w:pPr>
      <w:r w:rsidRPr="00B31E5C">
        <w:rPr>
          <w:rFonts w:ascii="Traditional Arabic" w:hAnsi="Traditional Arabic" w:hint="cs"/>
          <w:sz w:val="28"/>
          <w:szCs w:val="28"/>
          <w:rtl/>
        </w:rPr>
        <w:t>تجد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بعض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الناس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يسمع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>«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الحج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المبرور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ليس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له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جزاء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إلا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الجنة</w:t>
      </w:r>
      <w:r w:rsidRPr="00AF39BE">
        <w:rPr>
          <w:rFonts w:ascii="Traditional Arabic" w:hAnsi="Traditional Arabic" w:hint="eastAsia"/>
          <w:color w:val="0000FF"/>
          <w:sz w:val="28"/>
          <w:szCs w:val="28"/>
          <w:rtl/>
        </w:rPr>
        <w:t>»</w:t>
      </w:r>
      <w:r>
        <w:rPr>
          <w:rFonts w:ascii="Traditional Arabic" w:hAnsi="Traditional Arabic" w:hint="cs"/>
          <w:sz w:val="28"/>
          <w:szCs w:val="28"/>
          <w:rtl/>
        </w:rPr>
        <w:t xml:space="preserve"> و</w:t>
      </w:r>
      <w:r w:rsidRPr="00AF39BE">
        <w:rPr>
          <w:rFonts w:ascii="Traditional Arabic" w:hAnsi="Traditional Arabic" w:hint="eastAsia"/>
          <w:color w:val="0000FF"/>
          <w:sz w:val="28"/>
          <w:szCs w:val="28"/>
          <w:rtl/>
        </w:rPr>
        <w:t>«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رجع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من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ذنوبه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كيوم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ولدته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أمه</w:t>
      </w:r>
      <w:r w:rsidRPr="00AF39BE">
        <w:rPr>
          <w:rFonts w:ascii="Traditional Arabic" w:hAnsi="Traditional Arabic" w:hint="eastAsia"/>
          <w:color w:val="0000FF"/>
          <w:sz w:val="28"/>
          <w:szCs w:val="28"/>
          <w:rtl/>
        </w:rPr>
        <w:t>»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يقول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الحج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أربعة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أيام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الآن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أربعة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أيام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أستطيع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السيطرة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نفسي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أزاول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معصية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لكن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هو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بالفعل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يستطيع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يسيطر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جوارحه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يزاول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معصية؟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يستطيع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ينهض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الصلاة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قبل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كان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ينهض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إليها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قبل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الحج؟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قبل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الوقت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الذي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كان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ينهض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فيه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قبل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الحج؟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إذا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صاحب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الحج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توبة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نصوحًا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B31E5C">
        <w:rPr>
          <w:rFonts w:ascii="Traditional Arabic" w:hAnsi="Traditional Arabic" w:hint="cs"/>
          <w:sz w:val="28"/>
          <w:szCs w:val="28"/>
          <w:rtl/>
        </w:rPr>
        <w:t>ب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B31E5C">
        <w:rPr>
          <w:rFonts w:ascii="Traditional Arabic" w:hAnsi="Traditional Arabic" w:hint="cs"/>
          <w:sz w:val="28"/>
          <w:szCs w:val="28"/>
          <w:rtl/>
        </w:rPr>
        <w:t>د</w:t>
      </w:r>
      <w:r>
        <w:rPr>
          <w:rFonts w:ascii="Traditional Arabic" w:hAnsi="Traditional Arabic" w:hint="cs"/>
          <w:sz w:val="28"/>
          <w:szCs w:val="28"/>
          <w:rtl/>
        </w:rPr>
        <w:t>ِّ</w:t>
      </w:r>
      <w:r w:rsidRPr="00B31E5C">
        <w:rPr>
          <w:rFonts w:ascii="Traditional Arabic" w:hAnsi="Traditional Arabic" w:hint="cs"/>
          <w:sz w:val="28"/>
          <w:szCs w:val="28"/>
          <w:rtl/>
        </w:rPr>
        <w:t>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مضى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حياته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أحسن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إذا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كانت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الحياة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جميع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أوقاتها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وأحوالها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مبنية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التساهل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والتراخي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فإنه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يستطيع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يسيطر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نفسه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وتجد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المعاصي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يزاولون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معاصيهم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أثناء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الحج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النظر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المحرم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ينظر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المحرم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عشية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عرفة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الكلام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المحرم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يتكلمون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بالكلام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المحرم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عشية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عرفة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وهكذا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ولذا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نجد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الآثار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المرتبة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هذه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الأعمال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الصالحة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متحققة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بعد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الفراغ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تجد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كثير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يحج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ويزعم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ويخي</w:t>
      </w:r>
      <w:r>
        <w:rPr>
          <w:rFonts w:ascii="Traditional Arabic" w:hAnsi="Traditional Arabic" w:hint="cs"/>
          <w:sz w:val="28"/>
          <w:szCs w:val="28"/>
          <w:rtl/>
        </w:rPr>
        <w:t>َّ</w:t>
      </w:r>
      <w:r w:rsidRPr="00B31E5C">
        <w:rPr>
          <w:rFonts w:ascii="Traditional Arabic" w:hAnsi="Traditional Arabic" w:hint="cs"/>
          <w:sz w:val="28"/>
          <w:szCs w:val="28"/>
          <w:rtl/>
        </w:rPr>
        <w:t>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إليه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حجه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مبرور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يعود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كان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عليه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قبل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الحج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وتجد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بعض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يعتكف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ويلازم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المسجد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والذكر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أفضل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الأوقات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العشر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الأواخر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رمضان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إذا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أعلن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الشهر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خرج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المسجد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وإذا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كانت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تفوته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أو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يفوته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شيء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الصلاة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قبل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الاعتكاف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تجده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صلاة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العشاء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ليلة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العيد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يفوته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مثل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كان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يفوته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سابقًا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ترتبت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الآثار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هذه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العبادة؟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FF0000"/>
          <w:sz w:val="28"/>
          <w:szCs w:val="28"/>
          <w:rtl/>
        </w:rPr>
        <w:t>{إن الصلاة تنهى عن الفحشاء والمنكر}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1963FC">
        <w:rPr>
          <w:rFonts w:ascii="Traditional Arabic" w:hAnsi="Traditional Arabic" w:hint="cs"/>
          <w:sz w:val="20"/>
          <w:szCs w:val="20"/>
          <w:rtl/>
        </w:rPr>
        <w:t>[العنكبوت</w:t>
      </w:r>
      <w:r w:rsidRPr="001963FC">
        <w:rPr>
          <w:rFonts w:ascii="Traditional Arabic" w:hAnsi="Traditional Arabic"/>
          <w:sz w:val="20"/>
          <w:szCs w:val="20"/>
          <w:rtl/>
        </w:rPr>
        <w:t>: ٤٥</w:t>
      </w:r>
      <w:r w:rsidRPr="001963FC">
        <w:rPr>
          <w:rFonts w:ascii="Traditional Arabic" w:hAnsi="Traditional Arabic" w:hint="cs"/>
          <w:sz w:val="20"/>
          <w:szCs w:val="20"/>
          <w:rtl/>
        </w:rPr>
        <w:t>]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تجده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يصلي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ثم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يخرج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ويزاول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كان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يزاوله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المعاصي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ترتبت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الآثار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هذه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الصلاة؟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ولماذا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تترتب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الآثار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هذه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الأعمال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العظيمة؟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لأنها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تؤد</w:t>
      </w:r>
      <w:r>
        <w:rPr>
          <w:rFonts w:ascii="Traditional Arabic" w:hAnsi="Traditional Arabic" w:hint="cs"/>
          <w:sz w:val="28"/>
          <w:szCs w:val="28"/>
          <w:rtl/>
        </w:rPr>
        <w:t>َّ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الوجه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الشرعي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تجد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الحاج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يريد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يفرغ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هذا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الحج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وجه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كان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وتجد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المصلي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إذا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دخل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المسجد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يريد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يستريح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هذه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الصلاة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التي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B31E5C">
        <w:rPr>
          <w:rFonts w:ascii="Traditional Arabic" w:hAnsi="Traditional Arabic" w:hint="cs"/>
          <w:sz w:val="28"/>
          <w:szCs w:val="28"/>
          <w:rtl/>
        </w:rPr>
        <w:t>ل</w:t>
      </w:r>
      <w:r>
        <w:rPr>
          <w:rFonts w:ascii="Traditional Arabic" w:hAnsi="Traditional Arabic" w:hint="cs"/>
          <w:sz w:val="28"/>
          <w:szCs w:val="28"/>
          <w:rtl/>
        </w:rPr>
        <w:t>ِّ</w:t>
      </w:r>
      <w:r w:rsidRPr="00B31E5C">
        <w:rPr>
          <w:rFonts w:ascii="Traditional Arabic" w:hAnsi="Traditional Arabic" w:hint="cs"/>
          <w:sz w:val="28"/>
          <w:szCs w:val="28"/>
          <w:rtl/>
        </w:rPr>
        <w:t>ف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وجه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كان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وتجده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يعقل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الشيء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اليسير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قد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يدخل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المسجد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ويخرج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دخل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وبعض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الناس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يخرج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الصلاة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بنصفها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وبعضهم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يخرج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الصلاة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بربعها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ومنهم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يخرج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الصلاة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بعشرها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يعني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بعشر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الأجر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المرت</w:t>
      </w:r>
      <w:r>
        <w:rPr>
          <w:rFonts w:ascii="Traditional Arabic" w:hAnsi="Traditional Arabic" w:hint="cs"/>
          <w:sz w:val="28"/>
          <w:szCs w:val="28"/>
          <w:rtl/>
        </w:rPr>
        <w:t>َّ</w:t>
      </w:r>
      <w:r w:rsidRPr="00B31E5C">
        <w:rPr>
          <w:rFonts w:ascii="Traditional Arabic" w:hAnsi="Traditional Arabic" w:hint="cs"/>
          <w:sz w:val="28"/>
          <w:szCs w:val="28"/>
          <w:rtl/>
        </w:rPr>
        <w:t>ب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عليها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والصلوات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الخمس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الصلوات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الخمس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كفارة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بينهما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شيخ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الإسلام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يقول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الذي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يخرج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صلاته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بع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B31E5C">
        <w:rPr>
          <w:rFonts w:ascii="Traditional Arabic" w:hAnsi="Traditional Arabic" w:hint="cs"/>
          <w:sz w:val="28"/>
          <w:szCs w:val="28"/>
          <w:rtl/>
        </w:rPr>
        <w:t>ش</w:t>
      </w:r>
      <w:r>
        <w:rPr>
          <w:rFonts w:ascii="Traditional Arabic" w:hAnsi="Traditional Arabic" w:hint="cs"/>
          <w:sz w:val="28"/>
          <w:szCs w:val="28"/>
          <w:rtl/>
        </w:rPr>
        <w:t>ْ</w:t>
      </w:r>
      <w:r w:rsidRPr="00B31E5C">
        <w:rPr>
          <w:rFonts w:ascii="Traditional Arabic" w:hAnsi="Traditional Arabic" w:hint="cs"/>
          <w:sz w:val="28"/>
          <w:szCs w:val="28"/>
          <w:rtl/>
        </w:rPr>
        <w:t>ر</w:t>
      </w:r>
      <w:r>
        <w:rPr>
          <w:rFonts w:ascii="Traditional Arabic" w:hAnsi="Traditional Arabic" w:hint="cs"/>
          <w:sz w:val="28"/>
          <w:szCs w:val="28"/>
          <w:rtl/>
        </w:rPr>
        <w:t>ِ</w:t>
      </w:r>
      <w:r w:rsidRPr="00B31E5C">
        <w:rPr>
          <w:rFonts w:ascii="Traditional Arabic" w:hAnsi="Traditional Arabic" w:hint="cs"/>
          <w:sz w:val="28"/>
          <w:szCs w:val="28"/>
          <w:rtl/>
        </w:rPr>
        <w:t>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هذا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صلاته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كفرت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نفسها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فبها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ونعمت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ونسمع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الأحاديث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>«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العمرة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إلى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العمرة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كفارة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لما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بينهما</w:t>
      </w:r>
      <w:r w:rsidRPr="00AF39BE">
        <w:rPr>
          <w:rFonts w:ascii="Traditional Arabic" w:hAnsi="Traditional Arabic" w:hint="eastAsia"/>
          <w:color w:val="0000FF"/>
          <w:sz w:val="28"/>
          <w:szCs w:val="28"/>
          <w:rtl/>
        </w:rPr>
        <w:t>»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فتجد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الإنسان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يؤدي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هذه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العمرة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وجه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ثم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يقول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خلاص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انتهيت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الذنوب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B31E5C">
        <w:rPr>
          <w:rFonts w:ascii="Traditional Arabic" w:hAnsi="Traditional Arabic" w:hint="cs"/>
          <w:sz w:val="28"/>
          <w:szCs w:val="28"/>
          <w:rtl/>
        </w:rPr>
        <w:t>ف</w:t>
      </w:r>
      <w:r>
        <w:rPr>
          <w:rFonts w:ascii="Traditional Arabic" w:hAnsi="Traditional Arabic" w:hint="cs"/>
          <w:sz w:val="28"/>
          <w:szCs w:val="28"/>
          <w:rtl/>
        </w:rPr>
        <w:t>ِّ</w:t>
      </w:r>
      <w:r w:rsidRPr="00B31E5C">
        <w:rPr>
          <w:rFonts w:ascii="Traditional Arabic" w:hAnsi="Traditional Arabic" w:hint="cs"/>
          <w:sz w:val="28"/>
          <w:szCs w:val="28"/>
          <w:rtl/>
        </w:rPr>
        <w:t>ر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B31E5C">
        <w:rPr>
          <w:rFonts w:ascii="Traditional Arabic" w:hAnsi="Traditional Arabic" w:hint="cs"/>
          <w:sz w:val="28"/>
          <w:szCs w:val="28"/>
          <w:rtl/>
        </w:rPr>
        <w:t>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ذنوبي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بهذه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العمرة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وجه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أدى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هذه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العمرة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يؤديها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الوجه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الشرعي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وفق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جاء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النبي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عليه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الصلاة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والسلام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وقد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قال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: 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>«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صلوا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كما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رأيتموني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أصلي</w:t>
      </w:r>
      <w:r w:rsidRPr="00AF39BE">
        <w:rPr>
          <w:rFonts w:ascii="Traditional Arabic" w:hAnsi="Traditional Arabic" w:hint="eastAsia"/>
          <w:color w:val="0000FF"/>
          <w:sz w:val="28"/>
          <w:szCs w:val="28"/>
          <w:rtl/>
        </w:rPr>
        <w:t>»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وقال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عليه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الصلاة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والسلام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: 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>«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خذوا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عني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مناسككم</w:t>
      </w:r>
      <w:r w:rsidRPr="00AF39BE">
        <w:rPr>
          <w:rFonts w:ascii="Traditional Arabic" w:hAnsi="Traditional Arabic" w:hint="eastAsia"/>
          <w:color w:val="0000FF"/>
          <w:sz w:val="28"/>
          <w:szCs w:val="28"/>
          <w:rtl/>
        </w:rPr>
        <w:t>»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الصيام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إنما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شرع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لتحقيق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التقوى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التقوى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فعل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الأوامر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وترك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النواهي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تجد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الإنسان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يصوم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رمضان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وقد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يصوم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الست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يصوم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</w:t>
      </w:r>
      <w:r>
        <w:rPr>
          <w:rFonts w:ascii="Traditional Arabic" w:hAnsi="Traditional Arabic" w:hint="cs"/>
          <w:sz w:val="28"/>
          <w:szCs w:val="28"/>
          <w:rtl/>
        </w:rPr>
        <w:t>إ</w:t>
      </w:r>
      <w:r w:rsidRPr="00B31E5C">
        <w:rPr>
          <w:rFonts w:ascii="Traditional Arabic" w:hAnsi="Traditional Arabic" w:hint="cs"/>
          <w:sz w:val="28"/>
          <w:szCs w:val="28"/>
          <w:rtl/>
        </w:rPr>
        <w:t>ثنين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ويصوم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عاشوراء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ويصوم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الأيام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المرغ</w:t>
      </w:r>
      <w:r>
        <w:rPr>
          <w:rFonts w:ascii="Traditional Arabic" w:hAnsi="Traditional Arabic" w:hint="cs"/>
          <w:sz w:val="28"/>
          <w:szCs w:val="28"/>
          <w:rtl/>
        </w:rPr>
        <w:t>َّ</w:t>
      </w:r>
      <w:r w:rsidRPr="00B31E5C">
        <w:rPr>
          <w:rFonts w:ascii="Traditional Arabic" w:hAnsi="Traditional Arabic" w:hint="cs"/>
          <w:sz w:val="28"/>
          <w:szCs w:val="28"/>
          <w:rtl/>
        </w:rPr>
        <w:t>ب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صيامها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ومع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ذلك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تجد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نصيبه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التقوى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يزيد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وقد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ينقص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لماذا؟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صيامه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ردعه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كف</w:t>
      </w:r>
      <w:r>
        <w:rPr>
          <w:rFonts w:ascii="Traditional Arabic" w:hAnsi="Traditional Arabic" w:hint="cs"/>
          <w:sz w:val="28"/>
          <w:szCs w:val="28"/>
          <w:rtl/>
        </w:rPr>
        <w:t>َّ</w:t>
      </w:r>
      <w:r w:rsidRPr="00B31E5C">
        <w:rPr>
          <w:rFonts w:ascii="Traditional Arabic" w:hAnsi="Traditional Arabic" w:hint="cs"/>
          <w:sz w:val="28"/>
          <w:szCs w:val="28"/>
          <w:rtl/>
        </w:rPr>
        <w:t>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المحرمات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حتى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أثناء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الصيام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وقد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يحفظ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نفسه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بالنهار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لكن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يزاول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كان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يزاوله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المعاصي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بالليل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فمثل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هذا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يحق</w:t>
      </w:r>
      <w:r>
        <w:rPr>
          <w:rFonts w:ascii="Traditional Arabic" w:hAnsi="Traditional Arabic" w:hint="cs"/>
          <w:sz w:val="28"/>
          <w:szCs w:val="28"/>
          <w:rtl/>
        </w:rPr>
        <w:t>ِّ</w:t>
      </w:r>
      <w:r w:rsidRPr="00B31E5C">
        <w:rPr>
          <w:rFonts w:ascii="Traditional Arabic" w:hAnsi="Traditional Arabic" w:hint="cs"/>
          <w:sz w:val="28"/>
          <w:szCs w:val="28"/>
          <w:rtl/>
        </w:rPr>
        <w:t>ق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الهدف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الذي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أجله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شرع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الصيام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والحج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مع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الإرسال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إرسال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الجوارح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يرضي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الله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جل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وعلا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النظر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المحرمات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الاستماع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المحرم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المشي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يجوز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أخذ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يجوز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هذا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يعوق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ترتب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الأثر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المرتب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الحج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المبرور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فينتبه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الإنسان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يقول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والله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حججت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وخلاص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>«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رجع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من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ذنوبه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كيوم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ولدته</w:t>
      </w:r>
      <w:r w:rsidRPr="00AF39BE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AF39BE">
        <w:rPr>
          <w:rFonts w:ascii="Traditional Arabic" w:hAnsi="Traditional Arabic" w:hint="cs"/>
          <w:color w:val="0000FF"/>
          <w:sz w:val="28"/>
          <w:szCs w:val="28"/>
          <w:rtl/>
        </w:rPr>
        <w:t>أمه</w:t>
      </w:r>
      <w:r w:rsidRPr="00AF39BE">
        <w:rPr>
          <w:rFonts w:ascii="Traditional Arabic" w:hAnsi="Traditional Arabic" w:hint="eastAsia"/>
          <w:color w:val="0000FF"/>
          <w:sz w:val="28"/>
          <w:szCs w:val="28"/>
          <w:rtl/>
        </w:rPr>
        <w:t>»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نعرف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الحج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الذي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تترتب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آثاره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عليه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ويرجع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ذنوبه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كيوم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ولدته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أمه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هو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الحج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المبرور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الذي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يخالطه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إثم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p w14:paraId="5085E020" w14:textId="58AF2744" w:rsidR="00DB33AD" w:rsidRDefault="00E659C6" w:rsidP="00E659C6">
      <w:r w:rsidRPr="00B31E5C">
        <w:rPr>
          <w:rFonts w:ascii="Traditional Arabic" w:hAnsi="Traditional Arabic" w:hint="cs"/>
          <w:sz w:val="28"/>
          <w:szCs w:val="28"/>
          <w:rtl/>
        </w:rPr>
        <w:t>لكن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قد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يقول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قائل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المشترط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العصمة؟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المشترط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العصمة؟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يعني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يحج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معصوم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يزاول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شيء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نقول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العصمة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للأنبياء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فقد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لكن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عليك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تتقي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المحرمات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وعليك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تفعل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الواجبات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وإذا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حصلت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زلة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أو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هفوة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عليك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تبادر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بالتوبة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منها</w:t>
      </w:r>
      <w:r w:rsidRPr="00B31E5C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5F"/>
    <w:rsid w:val="00530D34"/>
    <w:rsid w:val="006E515B"/>
    <w:rsid w:val="0095429D"/>
    <w:rsid w:val="00AF39BE"/>
    <w:rsid w:val="00DB33AD"/>
    <w:rsid w:val="00E659C6"/>
    <w:rsid w:val="00E7309B"/>
    <w:rsid w:val="00F3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51182-DC9C-4079-90E3-74465ADB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9C6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2021-07-22T13:23:00Z</dcterms:created>
  <dcterms:modified xsi:type="dcterms:W3CDTF">2021-07-22T15:33:00Z</dcterms:modified>
</cp:coreProperties>
</file>