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3371" w14:textId="77777777" w:rsidR="00537EFD" w:rsidRPr="002214AD" w:rsidRDefault="00537EFD" w:rsidP="00537EFD">
      <w:pPr>
        <w:framePr w:hSpace="180" w:wrap="around" w:vAnchor="text" w:hAnchor="page" w:x="4906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[موضع صلاة النبي صلى الله عليه وسلم ظهر يوم النحر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527EA0EF" w14:textId="77777777" w:rsidR="00537EFD" w:rsidRDefault="00537EFD" w:rsidP="00537EFD">
      <w:pPr>
        <w:rPr>
          <w:rFonts w:ascii="Traditional Arabic" w:hAnsi="Traditional Arabic"/>
          <w:sz w:val="28"/>
          <w:szCs w:val="28"/>
          <w:rtl/>
        </w:rPr>
      </w:pPr>
    </w:p>
    <w:p w14:paraId="3B354A3B" w14:textId="5EF0CCE9" w:rsidR="00DB33AD" w:rsidRDefault="00537EFD" w:rsidP="00AC7FF2">
      <w:pPr>
        <w:jc w:val="both"/>
      </w:pPr>
      <w:r w:rsidRPr="00466298">
        <w:rPr>
          <w:rFonts w:ascii="Traditional Arabic" w:hAnsi="Traditional Arabic" w:hint="cs"/>
          <w:sz w:val="28"/>
          <w:szCs w:val="28"/>
          <w:rtl/>
        </w:rPr>
        <w:t>طاف النبي صلى الله عليه وسلم طواف الإفاضة قبل صلاة الظهر، فصلى بمكة الظهر</w:t>
      </w:r>
      <w:r w:rsidRPr="00466298">
        <w:rPr>
          <w:rFonts w:ascii="Traditional Arabic" w:hAnsi="Traditional Arabic"/>
          <w:sz w:val="28"/>
          <w:szCs w:val="28"/>
          <w:rtl/>
        </w:rPr>
        <w:t xml:space="preserve">، </w:t>
      </w:r>
      <w:r w:rsidRPr="00466298">
        <w:rPr>
          <w:rFonts w:ascii="Traditional Arabic" w:hAnsi="Traditional Arabic" w:hint="cs"/>
          <w:sz w:val="28"/>
          <w:szCs w:val="28"/>
          <w:rtl/>
        </w:rPr>
        <w:t>وقد جاء</w:t>
      </w:r>
      <w:r w:rsidRPr="00466298">
        <w:rPr>
          <w:rFonts w:ascii="Traditional Arabic" w:hAnsi="Traditional Arabic"/>
          <w:sz w:val="28"/>
          <w:szCs w:val="28"/>
          <w:rtl/>
        </w:rPr>
        <w:t xml:space="preserve"> في حديث ابن عمر</w:t>
      </w:r>
      <w:r w:rsidRPr="00466298">
        <w:rPr>
          <w:rFonts w:ascii="Traditional Arabic" w:hAnsi="Traditional Arabic" w:hint="cs"/>
          <w:sz w:val="28"/>
          <w:szCs w:val="28"/>
          <w:rtl/>
        </w:rPr>
        <w:t xml:space="preserve"> رضي الله عنهما: </w:t>
      </w:r>
      <w:r w:rsidRPr="00735821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735821">
        <w:rPr>
          <w:rFonts w:ascii="Traditional Arabic" w:hAnsi="Traditional Arabic"/>
          <w:color w:val="0000FF"/>
          <w:sz w:val="28"/>
          <w:szCs w:val="28"/>
          <w:rtl/>
        </w:rPr>
        <w:t>أن النبي</w:t>
      </w:r>
      <w:r w:rsidRPr="00735821">
        <w:rPr>
          <w:rFonts w:ascii="Traditional Arabic" w:hAnsi="Traditional Arabic" w:hint="cs"/>
          <w:color w:val="0000FF"/>
          <w:sz w:val="28"/>
          <w:szCs w:val="28"/>
          <w:rtl/>
        </w:rPr>
        <w:t xml:space="preserve"> صلى الله عليه وسلم</w:t>
      </w:r>
      <w:r w:rsidRPr="00735821">
        <w:rPr>
          <w:rFonts w:ascii="Traditional Arabic" w:hAnsi="Traditional Arabic"/>
          <w:color w:val="0000FF"/>
          <w:sz w:val="28"/>
          <w:szCs w:val="28"/>
          <w:rtl/>
        </w:rPr>
        <w:t xml:space="preserve"> صلى الظهر يوم النحر بمنى</w:t>
      </w:r>
      <w:r w:rsidRPr="00735821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466298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66298">
        <w:rPr>
          <w:rFonts w:ascii="Traditional Arabic" w:hAnsi="Traditional Arabic" w:hint="cs"/>
          <w:sz w:val="20"/>
          <w:szCs w:val="20"/>
          <w:rtl/>
        </w:rPr>
        <w:t>[</w:t>
      </w:r>
      <w:r w:rsidRPr="00466298">
        <w:rPr>
          <w:rFonts w:ascii="Traditional Arabic" w:hAnsi="Traditional Arabic"/>
          <w:sz w:val="20"/>
          <w:szCs w:val="20"/>
          <w:rtl/>
        </w:rPr>
        <w:t>مسلم (1308)</w:t>
      </w:r>
      <w:r w:rsidRPr="00466298">
        <w:rPr>
          <w:rFonts w:ascii="Traditional Arabic" w:hAnsi="Traditional Arabic" w:hint="cs"/>
          <w:sz w:val="20"/>
          <w:szCs w:val="20"/>
          <w:rtl/>
        </w:rPr>
        <w:t>]</w:t>
      </w:r>
      <w:r w:rsidRPr="00466298">
        <w:rPr>
          <w:rFonts w:ascii="Traditional Arabic" w:hAnsi="Traditional Arabic" w:hint="cs"/>
          <w:sz w:val="28"/>
          <w:szCs w:val="28"/>
          <w:rtl/>
        </w:rPr>
        <w:t>، والجمع بين الخبرين أنه صلى الله عليه وسلم</w:t>
      </w:r>
      <w:r w:rsidRPr="00466298">
        <w:rPr>
          <w:rFonts w:ascii="Traditional Arabic" w:hAnsi="Traditional Arabic"/>
          <w:sz w:val="28"/>
          <w:szCs w:val="28"/>
          <w:rtl/>
        </w:rPr>
        <w:t xml:space="preserve"> صلى الظهر</w:t>
      </w:r>
      <w:r w:rsidRPr="00466298">
        <w:rPr>
          <w:rFonts w:ascii="Traditional Arabic" w:hAnsi="Traditional Arabic" w:hint="cs"/>
          <w:sz w:val="28"/>
          <w:szCs w:val="28"/>
          <w:rtl/>
        </w:rPr>
        <w:t xml:space="preserve"> بمكة</w:t>
      </w:r>
      <w:r w:rsidRPr="00466298">
        <w:rPr>
          <w:rFonts w:ascii="Traditional Arabic" w:hAnsi="Traditional Arabic"/>
          <w:sz w:val="28"/>
          <w:szCs w:val="28"/>
          <w:rtl/>
        </w:rPr>
        <w:t>، ثم رجع في أول الوقت إلى منى، فإما أن يكون صلى بهم</w:t>
      </w:r>
      <w:r w:rsidRPr="00466298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466298">
        <w:rPr>
          <w:rFonts w:ascii="Traditional Arabic" w:hAnsi="Traditional Arabic"/>
          <w:sz w:val="28"/>
          <w:szCs w:val="28"/>
          <w:rtl/>
        </w:rPr>
        <w:t xml:space="preserve"> الظهر، </w:t>
      </w:r>
      <w:r w:rsidRPr="00466298">
        <w:rPr>
          <w:rFonts w:ascii="Traditional Arabic" w:hAnsi="Traditional Arabic" w:hint="cs"/>
          <w:sz w:val="28"/>
          <w:szCs w:val="28"/>
          <w:rtl/>
        </w:rPr>
        <w:t>ف</w:t>
      </w:r>
      <w:r w:rsidRPr="00466298">
        <w:rPr>
          <w:rFonts w:ascii="Traditional Arabic" w:hAnsi="Traditional Arabic"/>
          <w:sz w:val="28"/>
          <w:szCs w:val="28"/>
          <w:rtl/>
        </w:rPr>
        <w:t>تكون له نافلة ولهم فريضة، أو صلى معهم؛ لأن النبي</w:t>
      </w:r>
      <w:r w:rsidRPr="00466298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466298">
        <w:rPr>
          <w:rFonts w:ascii="Traditional Arabic" w:hAnsi="Traditional Arabic"/>
          <w:sz w:val="28"/>
          <w:szCs w:val="28"/>
          <w:rtl/>
        </w:rPr>
        <w:t xml:space="preserve"> أمر من صلى</w:t>
      </w:r>
      <w:r w:rsidRPr="00466298">
        <w:rPr>
          <w:rFonts w:ascii="Traditional Arabic" w:hAnsi="Traditional Arabic" w:hint="cs"/>
          <w:sz w:val="28"/>
          <w:szCs w:val="28"/>
          <w:rtl/>
        </w:rPr>
        <w:t xml:space="preserve"> وجاء والناس يصلون </w:t>
      </w:r>
      <w:r w:rsidRPr="00466298">
        <w:rPr>
          <w:rFonts w:ascii="Traditional Arabic" w:hAnsi="Traditional Arabic"/>
          <w:sz w:val="28"/>
          <w:szCs w:val="28"/>
          <w:rtl/>
        </w:rPr>
        <w:t>أن يصلي</w:t>
      </w:r>
      <w:r w:rsidRPr="00466298">
        <w:rPr>
          <w:rFonts w:ascii="Traditional Arabic" w:hAnsi="Traditional Arabic" w:hint="cs"/>
          <w:sz w:val="28"/>
          <w:szCs w:val="28"/>
          <w:rtl/>
        </w:rPr>
        <w:t xml:space="preserve"> مرة أخرى</w:t>
      </w:r>
      <w:r w:rsidRPr="00466298">
        <w:rPr>
          <w:rFonts w:ascii="Traditional Arabic" w:hAnsi="Traditional Arabic"/>
          <w:sz w:val="28"/>
          <w:szCs w:val="28"/>
          <w:rtl/>
        </w:rPr>
        <w:t>،</w:t>
      </w:r>
      <w:r w:rsidRPr="00466298">
        <w:rPr>
          <w:rFonts w:ascii="Traditional Arabic" w:hAnsi="Traditional Arabic" w:hint="cs"/>
          <w:sz w:val="28"/>
          <w:szCs w:val="28"/>
          <w:rtl/>
        </w:rPr>
        <w:t xml:space="preserve"> ف</w:t>
      </w:r>
      <w:r w:rsidRPr="00466298">
        <w:rPr>
          <w:rFonts w:ascii="Traditional Arabic" w:hAnsi="Traditional Arabic"/>
          <w:sz w:val="28"/>
          <w:szCs w:val="28"/>
          <w:rtl/>
        </w:rPr>
        <w:t>تكون له نافلة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66298">
        <w:rPr>
          <w:rFonts w:ascii="Traditional Arabic" w:hAnsi="Traditional Arabic" w:hint="cs"/>
          <w:sz w:val="20"/>
          <w:szCs w:val="20"/>
          <w:rtl/>
        </w:rPr>
        <w:t>[</w:t>
      </w:r>
      <w:r w:rsidRPr="00466298">
        <w:rPr>
          <w:rFonts w:ascii="Traditional Arabic" w:hAnsi="Traditional Arabic"/>
          <w:sz w:val="20"/>
          <w:szCs w:val="20"/>
          <w:rtl/>
        </w:rPr>
        <w:t>أبو داود (575)، والترمذي (219)، والنسائي (858)</w:t>
      </w:r>
      <w:r w:rsidRPr="00466298">
        <w:rPr>
          <w:rFonts w:ascii="Traditional Arabic" w:hAnsi="Traditional Arabic" w:hint="cs"/>
          <w:sz w:val="20"/>
          <w:szCs w:val="20"/>
          <w:rtl/>
        </w:rPr>
        <w:t>]</w:t>
      </w:r>
      <w:r w:rsidRPr="00466298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05"/>
    <w:rsid w:val="00530D34"/>
    <w:rsid w:val="00537EFD"/>
    <w:rsid w:val="006D3105"/>
    <w:rsid w:val="006E515B"/>
    <w:rsid w:val="00735821"/>
    <w:rsid w:val="0095429D"/>
    <w:rsid w:val="00AC7FF2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8989"/>
  <w15:chartTrackingRefBased/>
  <w15:docId w15:val="{7D624ED6-EEC5-457F-891F-8170FEB5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EFD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2021-07-21T16:37:00Z</dcterms:created>
  <dcterms:modified xsi:type="dcterms:W3CDTF">2021-07-23T15:29:00Z</dcterms:modified>
</cp:coreProperties>
</file>