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E9E" w:rsidRPr="00C07328" w:rsidRDefault="00F12E9E" w:rsidP="004E393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العناية بمبحث المتفق والمفترق</w:t>
      </w:r>
    </w:p>
    <w:p w:rsidR="00F12E9E" w:rsidRPr="00C07328" w:rsidRDefault="00F12E9E" w:rsidP="004E393E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0070C0"/>
          <w:szCs w:val="28"/>
          <w:rtl/>
        </w:rPr>
      </w:pPr>
      <w:r w:rsidRPr="00C07328">
        <w:rPr>
          <w:rFonts w:cs="Simplified Arabic" w:hint="cs"/>
          <w:color w:val="0070C0"/>
          <w:szCs w:val="28"/>
          <w:rtl/>
        </w:rPr>
        <w:t>العلم</w:t>
      </w:r>
    </w:p>
    <w:p w:rsidR="004D3CEB" w:rsidRDefault="00F12E9E" w:rsidP="004E393E">
      <w:pPr>
        <w:jc w:val="both"/>
      </w:pPr>
      <w:r>
        <w:rPr>
          <w:rFonts w:cs="Simplified Arabic" w:hint="cs"/>
          <w:sz w:val="28"/>
          <w:szCs w:val="28"/>
          <w:rtl/>
        </w:rPr>
        <w:t xml:space="preserve">من </w:t>
      </w:r>
      <w:r w:rsidRPr="007B3B2F">
        <w:rPr>
          <w:rFonts w:cs="Simplified Arabic" w:hint="cs"/>
          <w:sz w:val="28"/>
          <w:szCs w:val="28"/>
          <w:rtl/>
        </w:rPr>
        <w:t xml:space="preserve">المباحث </w:t>
      </w:r>
      <w:r>
        <w:rPr>
          <w:rFonts w:cs="Simplified Arabic" w:hint="cs"/>
          <w:sz w:val="28"/>
          <w:szCs w:val="28"/>
          <w:rtl/>
        </w:rPr>
        <w:t>المهمة لطالب العلم مبحث</w:t>
      </w:r>
      <w:r w:rsidRPr="00FD4068">
        <w:rPr>
          <w:rFonts w:cs="Simplified Arabic" w:hint="cs"/>
          <w:sz w:val="28"/>
          <w:szCs w:val="28"/>
          <w:rtl/>
        </w:rPr>
        <w:t xml:space="preserve"> المتفق والمفترق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وهو أن </w:t>
      </w:r>
      <w:r w:rsidRPr="00FD4068">
        <w:rPr>
          <w:rFonts w:cs="Simplified Arabic" w:hint="cs"/>
          <w:sz w:val="28"/>
          <w:szCs w:val="28"/>
          <w:rtl/>
        </w:rPr>
        <w:t>يتفق في الخط واللفظ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>يفترق في الذات والحقيقة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فمثلا</w:t>
      </w:r>
      <w:r>
        <w:rPr>
          <w:rFonts w:cs="Simplified Arabic" w:hint="cs"/>
          <w:sz w:val="28"/>
          <w:szCs w:val="28"/>
          <w:rtl/>
        </w:rPr>
        <w:t xml:space="preserve">ً: تجد </w:t>
      </w:r>
      <w:r w:rsidRPr="00FD4068">
        <w:rPr>
          <w:rFonts w:cs="Simplified Arabic" w:hint="cs"/>
          <w:sz w:val="28"/>
          <w:szCs w:val="28"/>
          <w:rtl/>
        </w:rPr>
        <w:t>ستة أشخاص كلهم الخليل بن أحمد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لكن كل واحد يختلف عن الثاني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فإذا مر بك الخليل بن أحمد في علم من العلوم وترجم</w:t>
      </w:r>
      <w:r>
        <w:rPr>
          <w:rFonts w:cs="Simplified Arabic" w:hint="cs"/>
          <w:sz w:val="28"/>
          <w:szCs w:val="28"/>
          <w:rtl/>
        </w:rPr>
        <w:t>ت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له</w:t>
      </w:r>
      <w:r w:rsidRPr="00FD4068">
        <w:rPr>
          <w:rFonts w:cs="Simplified Arabic" w:hint="cs"/>
          <w:sz w:val="28"/>
          <w:szCs w:val="28"/>
          <w:rtl/>
        </w:rPr>
        <w:t xml:space="preserve"> على أنه الخليل بن أحمد صاحب العروض </w:t>
      </w:r>
      <w:r>
        <w:rPr>
          <w:rFonts w:cs="Simplified Arabic" w:hint="cs"/>
          <w:sz w:val="28"/>
          <w:szCs w:val="28"/>
          <w:rtl/>
        </w:rPr>
        <w:t>وقعت في إشكال،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 w:rsidRPr="00B27EB3">
        <w:rPr>
          <w:rFonts w:cs="Simplified Arabic" w:hint="cs"/>
          <w:sz w:val="28"/>
          <w:szCs w:val="28"/>
          <w:rtl/>
        </w:rPr>
        <w:t>ف</w:t>
      </w:r>
      <w:r w:rsidRPr="00FD4068">
        <w:rPr>
          <w:rFonts w:cs="Simplified Arabic" w:hint="cs"/>
          <w:sz w:val="28"/>
          <w:szCs w:val="28"/>
          <w:rtl/>
        </w:rPr>
        <w:t>كل اسم ينبغ</w:t>
      </w:r>
      <w:r>
        <w:rPr>
          <w:rFonts w:cs="Simplified Arabic" w:hint="cs"/>
          <w:sz w:val="28"/>
          <w:szCs w:val="28"/>
          <w:rtl/>
        </w:rPr>
        <w:t>ي أن يُستدل به على فنه، فإذا كانت المسألة في تعريف لغوي، وجاء فيها:</w:t>
      </w:r>
      <w:r w:rsidRPr="00FD4068">
        <w:rPr>
          <w:rFonts w:cs="Simplified Arabic" w:hint="cs"/>
          <w:sz w:val="28"/>
          <w:szCs w:val="28"/>
          <w:rtl/>
        </w:rPr>
        <w:t xml:space="preserve"> وقال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>الليث</w:t>
      </w:r>
      <w:r>
        <w:rPr>
          <w:rFonts w:cs="Simplified Arabic" w:hint="cs"/>
          <w:sz w:val="28"/>
          <w:szCs w:val="28"/>
          <w:rtl/>
        </w:rPr>
        <w:t>: كذا،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فذهب الطالب و</w:t>
      </w:r>
      <w:r w:rsidRPr="00FD4068">
        <w:rPr>
          <w:rFonts w:cs="Simplified Arabic" w:hint="cs"/>
          <w:sz w:val="28"/>
          <w:szCs w:val="28"/>
          <w:rtl/>
        </w:rPr>
        <w:t xml:space="preserve">ترجم </w:t>
      </w:r>
      <w:r>
        <w:rPr>
          <w:rFonts w:cs="Simplified Arabic" w:hint="cs"/>
          <w:sz w:val="28"/>
          <w:szCs w:val="28"/>
          <w:rtl/>
        </w:rPr>
        <w:t>ل</w:t>
      </w:r>
      <w:r w:rsidRPr="00FD4068">
        <w:rPr>
          <w:rFonts w:cs="Simplified Arabic" w:hint="cs"/>
          <w:sz w:val="28"/>
          <w:szCs w:val="28"/>
          <w:rtl/>
        </w:rPr>
        <w:t>ليث بن سعد الإمام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فليس</w:t>
      </w:r>
      <w:r w:rsidRPr="00FD4068">
        <w:rPr>
          <w:rFonts w:cs="Simplified Arabic" w:hint="cs"/>
          <w:sz w:val="28"/>
          <w:szCs w:val="28"/>
          <w:rtl/>
        </w:rPr>
        <w:t xml:space="preserve"> بصحيح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بل</w:t>
      </w:r>
      <w:r w:rsidRPr="00FD4068">
        <w:rPr>
          <w:rFonts w:cs="Simplified Arabic" w:hint="cs"/>
          <w:sz w:val="28"/>
          <w:szCs w:val="28"/>
          <w:rtl/>
        </w:rPr>
        <w:t xml:space="preserve"> كل إنسان له فن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</w:t>
      </w:r>
      <w:r w:rsidRPr="00FD4068">
        <w:rPr>
          <w:rFonts w:cs="Simplified Arabic" w:hint="cs"/>
          <w:sz w:val="28"/>
          <w:szCs w:val="28"/>
          <w:rtl/>
        </w:rPr>
        <w:t xml:space="preserve">كتب اللغة تنقل عن الليث بن 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مظفر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ف</w:t>
      </w:r>
      <w:bookmarkStart w:id="0" w:name="_GoBack"/>
      <w:bookmarkEnd w:id="0"/>
      <w:r w:rsidRPr="00FD4068">
        <w:rPr>
          <w:rFonts w:cs="Simplified Arabic" w:hint="cs"/>
          <w:sz w:val="28"/>
          <w:szCs w:val="28"/>
          <w:rtl/>
        </w:rPr>
        <w:t>يقبح بطالب العلم أن ينتقل ذهنه من هذا إلى هذا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وقد يتكايس ويأتي بتعبير يدل على شيء من التحري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يقول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إن لم يكن </w:t>
      </w:r>
      <w:r>
        <w:rPr>
          <w:rFonts w:cs="Simplified Arabic" w:hint="cs"/>
          <w:sz w:val="28"/>
          <w:szCs w:val="28"/>
          <w:rtl/>
        </w:rPr>
        <w:t>ا</w:t>
      </w:r>
      <w:r w:rsidRPr="00FD4068">
        <w:rPr>
          <w:rFonts w:cs="Simplified Arabic" w:hint="cs"/>
          <w:sz w:val="28"/>
          <w:szCs w:val="28"/>
          <w:rtl/>
        </w:rPr>
        <w:t>بن سعد فلا أدري من هو</w:t>
      </w:r>
      <w:r>
        <w:rPr>
          <w:rFonts w:cs="Simplified Arabic" w:hint="cs"/>
          <w:sz w:val="28"/>
          <w:szCs w:val="28"/>
          <w:rtl/>
        </w:rPr>
        <w:t>؟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نقول:</w:t>
      </w:r>
      <w:r w:rsidRPr="00FD4068">
        <w:rPr>
          <w:rFonts w:cs="Simplified Arabic" w:hint="cs"/>
          <w:sz w:val="28"/>
          <w:szCs w:val="28"/>
          <w:rtl/>
        </w:rPr>
        <w:t xml:space="preserve"> ابحث واعرف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واقدر الأمور قدرها</w:t>
      </w:r>
      <w:r>
        <w:rPr>
          <w:rFonts w:cs="Simplified Arabic" w:hint="cs"/>
          <w:sz w:val="28"/>
          <w:szCs w:val="28"/>
          <w:rtl/>
        </w:rPr>
        <w:t xml:space="preserve">، </w:t>
      </w:r>
      <w:r w:rsidRPr="00FD4068">
        <w:rPr>
          <w:rFonts w:cs="Simplified Arabic" w:hint="cs"/>
          <w:sz w:val="28"/>
          <w:szCs w:val="28"/>
          <w:rtl/>
        </w:rPr>
        <w:t>ومايز بينها</w:t>
      </w:r>
      <w:r>
        <w:rPr>
          <w:rFonts w:cs="Simplified Arabic" w:hint="cs"/>
          <w:sz w:val="28"/>
          <w:szCs w:val="28"/>
          <w:rtl/>
        </w:rPr>
        <w:t xml:space="preserve">. كذلك </w:t>
      </w:r>
      <w:r w:rsidRPr="00FD4068">
        <w:rPr>
          <w:rFonts w:cs="Simplified Arabic" w:hint="cs"/>
          <w:sz w:val="28"/>
          <w:szCs w:val="28"/>
          <w:rtl/>
        </w:rPr>
        <w:t>يأتي في سياق كلام لغوي مثلا</w:t>
      </w:r>
      <w:r>
        <w:rPr>
          <w:rFonts w:cs="Simplified Arabic" w:hint="cs"/>
          <w:sz w:val="28"/>
          <w:szCs w:val="28"/>
          <w:rtl/>
        </w:rPr>
        <w:t>ً:</w:t>
      </w:r>
      <w:r w:rsidRPr="00FD4068">
        <w:rPr>
          <w:rFonts w:cs="Simplified Arabic" w:hint="cs"/>
          <w:sz w:val="28"/>
          <w:szCs w:val="28"/>
          <w:rtl/>
        </w:rPr>
        <w:t xml:space="preserve"> قال أبو حاتم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فيذهب ويترجم لأبي حاتم الرازي!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وكذلك في</w:t>
      </w:r>
      <w:r w:rsidRPr="00FD4068">
        <w:rPr>
          <w:rFonts w:cs="Simplified Arabic" w:hint="cs"/>
          <w:sz w:val="28"/>
          <w:szCs w:val="28"/>
          <w:rtl/>
        </w:rPr>
        <w:t xml:space="preserve"> العلل</w:t>
      </w:r>
      <w:r>
        <w:rPr>
          <w:rFonts w:cs="Simplified Arabic" w:hint="cs"/>
          <w:sz w:val="28"/>
          <w:szCs w:val="28"/>
          <w:rtl/>
        </w:rPr>
        <w:t xml:space="preserve"> يأتي مثلًا:</w:t>
      </w:r>
      <w:r w:rsidRPr="00FD4068">
        <w:rPr>
          <w:rFonts w:cs="Simplified Arabic" w:hint="cs"/>
          <w:sz w:val="28"/>
          <w:szCs w:val="28"/>
          <w:rtl/>
        </w:rPr>
        <w:t xml:space="preserve"> قال أبو حاتم</w:t>
      </w:r>
      <w:r>
        <w:rPr>
          <w:rFonts w:cs="Simplified Arabic" w:hint="cs"/>
          <w:sz w:val="28"/>
          <w:szCs w:val="28"/>
          <w:rtl/>
        </w:rPr>
        <w:t>:</w:t>
      </w:r>
      <w:r w:rsidRPr="00FD4068">
        <w:rPr>
          <w:rFonts w:cs="Simplified Arabic" w:hint="cs"/>
          <w:sz w:val="28"/>
          <w:szCs w:val="28"/>
          <w:rtl/>
        </w:rPr>
        <w:t xml:space="preserve"> منكر</w:t>
      </w:r>
      <w:r>
        <w:rPr>
          <w:rFonts w:cs="Simplified Arabic" w:hint="cs"/>
          <w:sz w:val="28"/>
          <w:szCs w:val="28"/>
          <w:rtl/>
        </w:rPr>
        <w:t>.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في</w:t>
      </w:r>
      <w:r w:rsidRPr="00FD4068">
        <w:rPr>
          <w:rFonts w:cs="Simplified Arabic" w:hint="cs"/>
          <w:sz w:val="28"/>
          <w:szCs w:val="28"/>
          <w:rtl/>
        </w:rPr>
        <w:t>ترجم لأبي حاتم السجستاني</w:t>
      </w:r>
      <w:r>
        <w:rPr>
          <w:rFonts w:cs="Simplified Arabic" w:hint="cs"/>
          <w:sz w:val="28"/>
          <w:szCs w:val="28"/>
          <w:rtl/>
        </w:rPr>
        <w:t>!</w:t>
      </w:r>
      <w:r w:rsidRPr="00FD4068">
        <w:rPr>
          <w:rFonts w:cs="Simplified Arabic" w:hint="cs"/>
          <w:sz w:val="28"/>
          <w:szCs w:val="28"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وأب</w:t>
      </w:r>
      <w:r w:rsidRPr="00FD4068">
        <w:rPr>
          <w:rFonts w:cs="Simplified Arabic" w:hint="cs"/>
          <w:sz w:val="28"/>
          <w:szCs w:val="28"/>
          <w:rtl/>
        </w:rPr>
        <w:t>و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 xml:space="preserve">حاتم الرازي غير </w:t>
      </w:r>
      <w:r>
        <w:rPr>
          <w:rFonts w:cs="Simplified Arabic" w:hint="cs"/>
          <w:sz w:val="28"/>
          <w:szCs w:val="28"/>
          <w:rtl/>
        </w:rPr>
        <w:t xml:space="preserve">أبي </w:t>
      </w:r>
      <w:r w:rsidRPr="00FD4068">
        <w:rPr>
          <w:rFonts w:cs="Simplified Arabic" w:hint="cs"/>
          <w:sz w:val="28"/>
          <w:szCs w:val="28"/>
          <w:rtl/>
        </w:rPr>
        <w:t>حاتم السجستاني</w:t>
      </w:r>
      <w:r>
        <w:rPr>
          <w:rFonts w:cs="Simplified Arabic" w:hint="cs"/>
          <w:sz w:val="28"/>
          <w:szCs w:val="28"/>
          <w:rtl/>
        </w:rPr>
        <w:t>. ف</w:t>
      </w:r>
      <w:r w:rsidRPr="00FD4068">
        <w:rPr>
          <w:rFonts w:cs="Simplified Arabic" w:hint="cs"/>
          <w:sz w:val="28"/>
          <w:szCs w:val="28"/>
          <w:rtl/>
        </w:rPr>
        <w:t xml:space="preserve">هذه </w:t>
      </w:r>
      <w:r>
        <w:rPr>
          <w:rFonts w:cs="Simplified Arabic" w:hint="cs"/>
          <w:sz w:val="28"/>
          <w:szCs w:val="28"/>
          <w:rtl/>
        </w:rPr>
        <w:t>ال</w:t>
      </w:r>
      <w:r w:rsidRPr="00FD4068">
        <w:rPr>
          <w:rFonts w:cs="Simplified Arabic" w:hint="cs"/>
          <w:sz w:val="28"/>
          <w:szCs w:val="28"/>
          <w:rtl/>
        </w:rPr>
        <w:t>أمور لا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FD4068">
        <w:rPr>
          <w:rFonts w:cs="Simplified Arabic" w:hint="cs"/>
          <w:sz w:val="28"/>
          <w:szCs w:val="28"/>
          <w:rtl/>
        </w:rPr>
        <w:t>بد من أن يتنبه لها طالب العلم</w:t>
      </w:r>
      <w:r>
        <w:rPr>
          <w:rFonts w:cs="Simplified Arabic" w:hint="cs"/>
          <w:sz w:val="28"/>
          <w:szCs w:val="28"/>
          <w:rtl/>
        </w:rPr>
        <w:t>،</w:t>
      </w:r>
      <w:r w:rsidRPr="00FD4068">
        <w:rPr>
          <w:rFonts w:cs="Simplified Arabic" w:hint="cs"/>
          <w:sz w:val="28"/>
          <w:szCs w:val="28"/>
          <w:rtl/>
        </w:rPr>
        <w:t xml:space="preserve"> ويراجع عليها الكتب</w:t>
      </w:r>
      <w:r>
        <w:rPr>
          <w:rFonts w:cs="Simplified Arabic" w:hint="cs"/>
          <w:sz w:val="28"/>
          <w:szCs w:val="28"/>
          <w:rtl/>
        </w:rPr>
        <w:t>؛ لئلا يقع في المضحكات.</w:t>
      </w:r>
    </w:p>
    <w:sectPr w:rsidR="004D3CEB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98B0A89-F816-43E0-B4B3-416A53CB450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1B44063-CF89-4227-A29A-0EBFAAE6335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A5D2B4AC-DF55-4064-B201-7DBE367207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3B72A5B-1A61-4E63-A762-81DA39D978E0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0EF8B1F1-CD2A-4E10-BA9F-9ADBEF8494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7D6D307-C4B0-47BF-9198-42AA177739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305"/>
    <w:rsid w:val="004D3CEB"/>
    <w:rsid w:val="004E393E"/>
    <w:rsid w:val="0073647D"/>
    <w:rsid w:val="00AE0305"/>
    <w:rsid w:val="00F12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BF981C-F6A7-482A-BC76-E08EEBEE3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2E9E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147</Words>
  <Characters>842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2016-05-10T11:40:00Z</dcterms:created>
  <dcterms:modified xsi:type="dcterms:W3CDTF">2017-01-02T18:35:00Z</dcterms:modified>
</cp:coreProperties>
</file>