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A47" w:rsidRDefault="009A2A47" w:rsidP="009A2A47"/>
    <w:p w:rsidR="009A2A47" w:rsidRPr="00762AE1" w:rsidRDefault="009A2A47" w:rsidP="00201B7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762AE1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المؤلفات في (</w:t>
      </w:r>
      <w:bookmarkStart w:id="0" w:name="_GoBack"/>
      <w:r w:rsidRPr="00762AE1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مختلف الحديث) وأهميتها</w:t>
      </w:r>
    </w:p>
    <w:p w:rsidR="009A2A47" w:rsidRPr="00762AE1" w:rsidRDefault="009A2A47" w:rsidP="00201B7F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762AE1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العلم</w:t>
      </w:r>
    </w:p>
    <w:bookmarkEnd w:id="0"/>
    <w:p w:rsidR="004738C7" w:rsidRPr="009A2A47" w:rsidRDefault="009A2A47" w:rsidP="00201B7F">
      <w:pPr>
        <w:tabs>
          <w:tab w:val="left" w:pos="3514"/>
        </w:tabs>
        <w:jc w:val="both"/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كتب مختلف ومشكل الحديث تحل الإشكال </w:t>
      </w:r>
      <w:r>
        <w:rPr>
          <w:rFonts w:ascii="Simplified Arabic" w:hAnsi="Simplified Arabic" w:cs="Simplified Arabic"/>
          <w:b/>
          <w:sz w:val="28"/>
          <w:szCs w:val="28"/>
          <w:rtl/>
        </w:rPr>
        <w:t>إذا حصل تعارض في النصوص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 و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التعارض يسم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يه أهل العلم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مختلف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ومُشكل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/>
          <w:b/>
          <w:sz w:val="28"/>
          <w:szCs w:val="28"/>
          <w:rtl/>
        </w:rPr>
        <w:t xml:space="preserve"> واختلاف الحديث،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من ال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مؤلفات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اختلاف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) 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للشافعي،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اختلاف الحديث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لابن قتيبة،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>مشكل الآثار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5418DB">
        <w:rPr>
          <w:rFonts w:ascii="Simplified Arabic" w:hAnsi="Simplified Arabic" w:cs="Simplified Arabic"/>
          <w:b/>
          <w:sz w:val="28"/>
          <w:szCs w:val="28"/>
          <w:rtl/>
        </w:rPr>
        <w:t xml:space="preserve"> للطحاوي، وغيرها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sectPr w:rsidR="004738C7" w:rsidRPr="009A2A4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7128AE-2592-4011-B407-A94D459BB251}"/>
    <w:embedBold r:id="rId2" w:fontKey="{0650AFF4-6942-4E37-B0C8-4948013AB8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5724C1C-FE56-4C66-AFA6-0278B0E4E0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F0D6979-741B-40F1-BD52-CD9F3912FC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CC32DE-BE52-46DB-96ED-599B41EA677E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A902D9F-E39D-434B-8277-11ACB4474330}"/>
    <w:embedBold r:id="rId7" w:fontKey="{0E7E4AC7-0594-4D87-A377-010F30227A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C95CA39-C476-4463-B2BD-1CCED8113A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510"/>
    <w:rsid w:val="00201B7F"/>
    <w:rsid w:val="004738C7"/>
    <w:rsid w:val="00581510"/>
    <w:rsid w:val="0073647D"/>
    <w:rsid w:val="009A2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9ED68"/>
  <w15:docId w15:val="{984EDF3A-B815-4926-88AE-60498374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2A47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2016-05-12T09:38:00Z</dcterms:created>
  <dcterms:modified xsi:type="dcterms:W3CDTF">2017-01-02T12:57:00Z</dcterms:modified>
</cp:coreProperties>
</file>